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73" w:rsidRDefault="00B176C9" w:rsidP="00B176C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5126" cy="8677275"/>
            <wp:effectExtent l="0" t="0" r="0" b="0"/>
            <wp:docPr id="1" name="Рисунок 1" descr="G:\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9" cy="86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C9" w:rsidRDefault="00B176C9" w:rsidP="00B176C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0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AE" w:rsidRPr="00C076F0" w:rsidRDefault="00970FC8" w:rsidP="00970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повышение качества образования в образовательной организации</w:t>
      </w:r>
      <w:r w:rsidR="00B220E6" w:rsidRPr="00C076F0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970FC8" w:rsidRPr="00527DC2" w:rsidRDefault="00970FC8" w:rsidP="00970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C2">
        <w:rPr>
          <w:rFonts w:ascii="Times New Roman" w:hAnsi="Times New Roman" w:cs="Times New Roman"/>
          <w:sz w:val="28"/>
          <w:szCs w:val="28"/>
        </w:rPr>
        <w:t>повышение</w:t>
      </w:r>
      <w:r w:rsidR="00B220E6" w:rsidRPr="00527DC2">
        <w:rPr>
          <w:rFonts w:ascii="Times New Roman" w:hAnsi="Times New Roman" w:cs="Times New Roman"/>
          <w:sz w:val="28"/>
          <w:szCs w:val="28"/>
        </w:rPr>
        <w:t xml:space="preserve"> высокой социальной значимости Ш</w:t>
      </w:r>
      <w:r w:rsidRPr="00527DC2">
        <w:rPr>
          <w:rFonts w:ascii="Times New Roman" w:hAnsi="Times New Roman" w:cs="Times New Roman"/>
          <w:sz w:val="28"/>
          <w:szCs w:val="28"/>
        </w:rPr>
        <w:t>колы, выражающейся в наличии устойчивого сообщества участников образовательного процесса, разделяющих ценности и устремления школы.</w:t>
      </w:r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BAE" w:rsidRPr="00C076F0" w:rsidRDefault="00970FC8" w:rsidP="00970F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принятие управленческих решений, направленных на улучшение качества образования;  </w:t>
      </w:r>
    </w:p>
    <w:p w:rsidR="003A5BAE" w:rsidRPr="00C076F0" w:rsidRDefault="00970FC8" w:rsidP="00970F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педагогов;</w:t>
      </w:r>
    </w:p>
    <w:p w:rsidR="003A5BAE" w:rsidRPr="00C076F0" w:rsidRDefault="00B220E6" w:rsidP="00970F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укрепление взаимодействия Ш</w:t>
      </w:r>
      <w:r w:rsidR="00970FC8" w:rsidRPr="00C076F0">
        <w:rPr>
          <w:rFonts w:ascii="Times New Roman" w:hAnsi="Times New Roman" w:cs="Times New Roman"/>
          <w:sz w:val="28"/>
          <w:szCs w:val="28"/>
        </w:rPr>
        <w:t>колы с родителями, социально-культурными организациями,  местным сообществом. Объединение их усилий  в работе по повышению качества деятельности школы;</w:t>
      </w:r>
    </w:p>
    <w:p w:rsidR="003A5BAE" w:rsidRPr="00C076F0" w:rsidRDefault="00970FC8" w:rsidP="00970F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970FC8" w:rsidRPr="000E08EB" w:rsidRDefault="00970FC8" w:rsidP="00970F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8EB">
        <w:rPr>
          <w:rFonts w:ascii="Times New Roman" w:hAnsi="Times New Roman" w:cs="Times New Roman"/>
          <w:sz w:val="28"/>
          <w:szCs w:val="28"/>
        </w:rPr>
        <w:t xml:space="preserve">обновление  материально-технической базы </w:t>
      </w:r>
      <w:r w:rsidR="00B220E6" w:rsidRPr="000E08EB">
        <w:rPr>
          <w:rFonts w:ascii="Times New Roman" w:hAnsi="Times New Roman" w:cs="Times New Roman"/>
          <w:sz w:val="28"/>
          <w:szCs w:val="28"/>
        </w:rPr>
        <w:t>Ш</w:t>
      </w:r>
      <w:r w:rsidRPr="000E08EB">
        <w:rPr>
          <w:rFonts w:ascii="Times New Roman" w:hAnsi="Times New Roman" w:cs="Times New Roman"/>
          <w:sz w:val="28"/>
          <w:szCs w:val="28"/>
        </w:rPr>
        <w:t>колы, в соответствие современным требованиям,  включая обновление учебного оборудования, библиотек</w:t>
      </w:r>
      <w:r w:rsidR="00B220E6" w:rsidRPr="000E08EB">
        <w:rPr>
          <w:rFonts w:ascii="Times New Roman" w:hAnsi="Times New Roman" w:cs="Times New Roman"/>
          <w:sz w:val="28"/>
          <w:szCs w:val="28"/>
        </w:rPr>
        <w:t>и</w:t>
      </w:r>
      <w:r w:rsidRPr="000E08EB">
        <w:rPr>
          <w:rFonts w:ascii="Times New Roman" w:hAnsi="Times New Roman" w:cs="Times New Roman"/>
          <w:sz w:val="28"/>
          <w:szCs w:val="28"/>
        </w:rPr>
        <w:t xml:space="preserve"> и иных средств, необходимых для внедрения в </w:t>
      </w:r>
      <w:r w:rsidR="00B220E6" w:rsidRPr="000E08EB">
        <w:rPr>
          <w:rFonts w:ascii="Times New Roman" w:hAnsi="Times New Roman" w:cs="Times New Roman"/>
          <w:sz w:val="28"/>
          <w:szCs w:val="28"/>
        </w:rPr>
        <w:t>Школе</w:t>
      </w:r>
      <w:r w:rsidRPr="000E08EB">
        <w:rPr>
          <w:rFonts w:ascii="Times New Roman" w:hAnsi="Times New Roman" w:cs="Times New Roman"/>
          <w:sz w:val="28"/>
          <w:szCs w:val="28"/>
        </w:rPr>
        <w:t xml:space="preserve"> эффективных образовательных технологий и педагогических методов.</w:t>
      </w:r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C076F0">
        <w:rPr>
          <w:rFonts w:ascii="Times New Roman" w:hAnsi="Times New Roman" w:cs="Times New Roman"/>
          <w:sz w:val="28"/>
          <w:szCs w:val="28"/>
        </w:rPr>
        <w:t>:</w:t>
      </w:r>
    </w:p>
    <w:p w:rsidR="00970FC8" w:rsidRPr="00C076F0" w:rsidRDefault="00970FC8" w:rsidP="00970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AE" w:rsidRPr="00C076F0" w:rsidRDefault="00970FC8" w:rsidP="003A5BAE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Положительная динамика образовательных результатов</w:t>
      </w:r>
      <w:r w:rsidR="00BC7530" w:rsidRPr="00C076F0">
        <w:rPr>
          <w:rFonts w:ascii="Times New Roman" w:hAnsi="Times New Roman" w:cs="Times New Roman"/>
          <w:sz w:val="28"/>
          <w:szCs w:val="28"/>
        </w:rPr>
        <w:t xml:space="preserve"> и внеурочных достижений</w:t>
      </w:r>
      <w:r w:rsidRPr="00C076F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A5BAE" w:rsidRPr="00C076F0" w:rsidRDefault="00970FC8" w:rsidP="00970FC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Положительная динамика роста профессиональной компетентности педагога.</w:t>
      </w:r>
    </w:p>
    <w:p w:rsidR="003A5BAE" w:rsidRPr="00C076F0" w:rsidRDefault="00970FC8" w:rsidP="00970FC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Рост степени информированности участников образовательного процесса, как следствие – рост доверия к школе.</w:t>
      </w:r>
    </w:p>
    <w:p w:rsidR="003A5BAE" w:rsidRPr="00C076F0" w:rsidRDefault="00970FC8" w:rsidP="00970FC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Рост числа родителей, активно участвующих в образовательных и социальных инициативах школы. Увеличение количества родителей, удовлетворённых деятельностью школы.</w:t>
      </w:r>
    </w:p>
    <w:p w:rsidR="000E49B7" w:rsidRDefault="000E49B7" w:rsidP="00A44C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49B7" w:rsidRDefault="000E49B7" w:rsidP="00A44C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4C74" w:rsidRPr="00C076F0" w:rsidRDefault="00A44C74" w:rsidP="00A44C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разработки «дорожной карты»</w:t>
      </w:r>
    </w:p>
    <w:p w:rsidR="00A44C74" w:rsidRPr="00C076F0" w:rsidRDefault="00A44C74" w:rsidP="00A44C7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C74" w:rsidRPr="00C076F0" w:rsidRDefault="00A44C74" w:rsidP="00A4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«Дорожная карта» развития </w:t>
      </w:r>
      <w:r w:rsidR="00347360" w:rsidRPr="00C076F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076F0">
        <w:rPr>
          <w:rFonts w:ascii="Times New Roman" w:hAnsi="Times New Roman" w:cs="Times New Roman"/>
          <w:sz w:val="28"/>
          <w:szCs w:val="28"/>
        </w:rPr>
        <w:t>с низким образовательным результатом представляет собой долгосрочный нормативно-управленческий документ, направленный на достижение поставленных целей.</w:t>
      </w:r>
    </w:p>
    <w:p w:rsidR="00347360" w:rsidRPr="00C076F0" w:rsidRDefault="00347360" w:rsidP="00347360">
      <w:pPr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за три года указывает на то, что Школа имеет достаточную инфраструктуру, которая соответствует требованиям СанПиН </w:t>
      </w:r>
      <w:r w:rsidR="00926AC5" w:rsidRPr="00926AC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2.4.3648-20</w:t>
      </w:r>
      <w:r w:rsidRPr="00C076F0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</w:t>
      </w:r>
      <w:r w:rsidR="00C87984" w:rsidRPr="00C076F0">
        <w:rPr>
          <w:rFonts w:ascii="Times New Roman" w:hAnsi="Times New Roman" w:cs="Times New Roman"/>
          <w:sz w:val="28"/>
          <w:szCs w:val="28"/>
        </w:rPr>
        <w:t>в традиционном формате.  В  Школе имеется компьютерная техника, видеопроекторы, множительная и копировальная техника, доступ к сети интернет и образовательным платформам. Для работы в д</w:t>
      </w:r>
      <w:r w:rsidR="00180EF0">
        <w:rPr>
          <w:rFonts w:ascii="Times New Roman" w:hAnsi="Times New Roman" w:cs="Times New Roman"/>
          <w:sz w:val="28"/>
          <w:szCs w:val="28"/>
        </w:rPr>
        <w:t>истанционном режиме в режиме он</w:t>
      </w:r>
      <w:r w:rsidR="00C87984" w:rsidRPr="00C076F0">
        <w:rPr>
          <w:rFonts w:ascii="Times New Roman" w:hAnsi="Times New Roman" w:cs="Times New Roman"/>
          <w:sz w:val="28"/>
          <w:szCs w:val="28"/>
        </w:rPr>
        <w:t>лайн в Школе отсутствует оборудование. При этом стоит отметить, что материально-техническая база Школы частично готова к реализации программ в дистанционном или смешанном формате, поскольку интернет проведен только в компьютерный класс, а для  остальных помещений характерна  нестабильность подачи интернета.</w:t>
      </w:r>
    </w:p>
    <w:p w:rsidR="00347360" w:rsidRPr="00C076F0" w:rsidRDefault="00347360" w:rsidP="0034736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Квалифицированные кадры в образовании - залог успешности обучающихся и высоких результатов деятельности Школы. Школа укомплектована  не в полной мере педагогическими работниками. Имеется вакансия учителя иностранного языка (немецкий язык)</w:t>
      </w:r>
      <w:r w:rsidR="00527DC2">
        <w:rPr>
          <w:rFonts w:ascii="Times New Roman" w:hAnsi="Times New Roman" w:cs="Times New Roman"/>
          <w:sz w:val="28"/>
          <w:szCs w:val="28"/>
        </w:rPr>
        <w:t>, педагоги преподают предметы разных предметных областей</w:t>
      </w:r>
      <w:r w:rsidRPr="00C076F0">
        <w:rPr>
          <w:rFonts w:ascii="Times New Roman" w:hAnsi="Times New Roman" w:cs="Times New Roman"/>
          <w:sz w:val="28"/>
          <w:szCs w:val="28"/>
        </w:rPr>
        <w:t>. У трех педагогов нет квалификационной категории, в связи с тем, что они имеют стаж педагогической деятельности менее двух лет. Все педагоги, имеющие стаж работы в образовании,  регулярно проходят повышение квалификации. Не</w:t>
      </w:r>
      <w:r w:rsidR="00527DC2">
        <w:rPr>
          <w:rFonts w:ascii="Times New Roman" w:hAnsi="Times New Roman" w:cs="Times New Roman"/>
          <w:sz w:val="28"/>
          <w:szCs w:val="28"/>
        </w:rPr>
        <w:t xml:space="preserve"> </w:t>
      </w:r>
      <w:r w:rsidRPr="00C076F0">
        <w:rPr>
          <w:rFonts w:ascii="Times New Roman" w:hAnsi="Times New Roman" w:cs="Times New Roman"/>
          <w:sz w:val="28"/>
          <w:szCs w:val="28"/>
        </w:rPr>
        <w:t xml:space="preserve">укомплектованность Школы высококвалифицированными кадрами – проблема, над которой необходимо работать администрации Школы. </w:t>
      </w:r>
      <w:r w:rsidRPr="00C076F0">
        <w:rPr>
          <w:rFonts w:ascii="Times New Roman" w:eastAsia="Times New Roman" w:hAnsi="Times New Roman" w:cs="Times New Roman"/>
          <w:sz w:val="28"/>
          <w:szCs w:val="28"/>
        </w:rPr>
        <w:t xml:space="preserve"> Необходимы краткосрочные курсы по формированию педагогической и методической компетенций по профессиональным дефицитам педагогов на базе Центра непрерывного повышения профессионального педагогического мастерства и курсы Академии Министерства просвещения.</w:t>
      </w:r>
    </w:p>
    <w:p w:rsidR="00347360" w:rsidRPr="00C076F0" w:rsidRDefault="00347360" w:rsidP="00347360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Для повышения качества образования администрации Школы и педагогическому коллективу необходимо применять современные формы обучения, повышать мотивацию обучающихся.  В настоящее время значительная 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обучающихся. Поэтому требуется активизация работы с родителями.</w:t>
      </w:r>
    </w:p>
    <w:p w:rsidR="00347360" w:rsidRPr="00C076F0" w:rsidRDefault="00347360" w:rsidP="00347360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lastRenderedPageBreak/>
        <w:t>Несмотря на значительное число кружков, в школе отсутствует кружковая деятельность интеллектуального направления, предназначенная для занятий с высокомотивированными детьми, направленная на подготовку учащихся  к конкурсам, в том числе  исследовательского характера, олимпиадам, проверочным работам. В связи с этим необходимо пересмотреть подходы к внеурочной деятельности.</w:t>
      </w:r>
    </w:p>
    <w:p w:rsidR="00347360" w:rsidRPr="00C076F0" w:rsidRDefault="00347360" w:rsidP="00347360">
      <w:pPr>
        <w:pStyle w:val="a5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В Школе в недостаточной степени организована работа с одаренными детьми, индивидуализация учебной и воспитательной деятельности носит не систематический характер, нет научного общества обучающихся, не ведется целенаправленная подготовка обучающихся к олимпиадам различного уровня, начиная с начальной школы. Кроме того, в школе отсутствуют педагогические кадры, способные подготовить призеров олимпиад, конкурсов на региональном этапе. В связи с этим, необходимо разработать программу работы с мотивированными детьми, проводить индивидуальные занятия и консультации  с использованием очной и дистанционных форматов, приме</w:t>
      </w:r>
      <w:r w:rsidR="00180EF0">
        <w:rPr>
          <w:rFonts w:ascii="Times New Roman" w:hAnsi="Times New Roman" w:cs="Times New Roman"/>
          <w:sz w:val="28"/>
          <w:szCs w:val="28"/>
        </w:rPr>
        <w:t>нять сетевое взаимодействие, он</w:t>
      </w:r>
      <w:r w:rsidRPr="00C076F0">
        <w:rPr>
          <w:rFonts w:ascii="Times New Roman" w:hAnsi="Times New Roman" w:cs="Times New Roman"/>
          <w:sz w:val="28"/>
          <w:szCs w:val="28"/>
        </w:rPr>
        <w:t xml:space="preserve">лайн платформы, внеурочную деятельность.  </w:t>
      </w:r>
    </w:p>
    <w:p w:rsidR="00A44C74" w:rsidRPr="00C076F0" w:rsidRDefault="00A44C74" w:rsidP="00347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Создание дорожной карты вызвано необходимостью повышения качества образования в образовательной организации.  </w:t>
      </w:r>
    </w:p>
    <w:p w:rsidR="00BC7530" w:rsidRPr="00C076F0" w:rsidRDefault="00BC7530" w:rsidP="00BC7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Анализ</w:t>
      </w:r>
      <w:r w:rsidR="005009B6" w:rsidRPr="00C076F0">
        <w:rPr>
          <w:rFonts w:ascii="Times New Roman" w:hAnsi="Times New Roman" w:cs="Times New Roman"/>
          <w:b/>
          <w:sz w:val="28"/>
          <w:szCs w:val="28"/>
        </w:rPr>
        <w:t xml:space="preserve"> состояния системы образования Ш</w:t>
      </w:r>
      <w:r w:rsidRPr="00C076F0">
        <w:rPr>
          <w:rFonts w:ascii="Times New Roman" w:hAnsi="Times New Roman" w:cs="Times New Roman"/>
          <w:b/>
          <w:sz w:val="28"/>
          <w:szCs w:val="28"/>
        </w:rPr>
        <w:t>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530" w:rsidRPr="00C076F0" w:rsidTr="00FA2080">
        <w:tc>
          <w:tcPr>
            <w:tcW w:w="0" w:type="auto"/>
            <w:gridSpan w:val="2"/>
          </w:tcPr>
          <w:p w:rsidR="00BC7530" w:rsidRPr="00C076F0" w:rsidRDefault="00BC7530" w:rsidP="00BC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 школы</w:t>
            </w:r>
          </w:p>
        </w:tc>
      </w:tr>
      <w:tr w:rsidR="00CC19E0" w:rsidRPr="00C076F0" w:rsidTr="009C4040">
        <w:tc>
          <w:tcPr>
            <w:tcW w:w="4785" w:type="dxa"/>
          </w:tcPr>
          <w:p w:rsidR="00BC7530" w:rsidRPr="00C076F0" w:rsidRDefault="00BC7530" w:rsidP="00BC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BC7530" w:rsidRPr="00C076F0" w:rsidRDefault="00BC7530" w:rsidP="00BC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CC19E0" w:rsidRPr="00C076F0" w:rsidTr="009C4040">
        <w:tc>
          <w:tcPr>
            <w:tcW w:w="4785" w:type="dxa"/>
          </w:tcPr>
          <w:p w:rsidR="00BC7530" w:rsidRPr="00C076F0" w:rsidRDefault="00BC7530" w:rsidP="00BC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позитивный опыт работы творческих групп учителей по актуальным вопросам образовательного процесса:  </w:t>
            </w:r>
          </w:p>
          <w:p w:rsidR="00BC7530" w:rsidRPr="00C076F0" w:rsidRDefault="00BC7530" w:rsidP="00BC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локальной нормативной базы;  </w:t>
            </w:r>
          </w:p>
          <w:p w:rsidR="00BC7530" w:rsidRPr="00C076F0" w:rsidRDefault="00BC7530" w:rsidP="00BC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семинаров из опыта работы для педагогов муниципальной системы образования; </w:t>
            </w:r>
          </w:p>
          <w:p w:rsidR="00BC7530" w:rsidRPr="00C076F0" w:rsidRDefault="00BC7530" w:rsidP="00BC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­ развивается система школьного самоуправления и в</w:t>
            </w:r>
            <w:r w:rsidR="003C275D" w:rsidRPr="00C076F0">
              <w:rPr>
                <w:rFonts w:ascii="Times New Roman" w:hAnsi="Times New Roman" w:cs="Times New Roman"/>
                <w:sz w:val="28"/>
                <w:szCs w:val="28"/>
              </w:rPr>
              <w:t>заимодействия с общественностью (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органы школьного самоуправления</w:t>
            </w:r>
            <w:r w:rsidR="003C275D" w:rsidRPr="00C076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3C275D" w:rsidRPr="00C076F0">
              <w:rPr>
                <w:rFonts w:ascii="Times New Roman" w:hAnsi="Times New Roman" w:cs="Times New Roman"/>
                <w:sz w:val="28"/>
                <w:szCs w:val="28"/>
              </w:rPr>
              <w:t>педагогический и методическое объединение, совещание при директоре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, совет учащихся, органы классного самоуправления</w:t>
            </w:r>
            <w:r w:rsidR="00527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75D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530" w:rsidRPr="00C076F0" w:rsidRDefault="00BC7530" w:rsidP="00BC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общешкольных родительских собраний и лекторий для родителей;</w:t>
            </w:r>
          </w:p>
          <w:p w:rsidR="00BC7530" w:rsidRPr="00C076F0" w:rsidRDefault="00BC7530" w:rsidP="00BC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­ 100 % педагогов прошли курсы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 по ФГОС;  </w:t>
            </w:r>
          </w:p>
          <w:p w:rsidR="00BC7530" w:rsidRPr="00C076F0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Достаточно развитая система подготовки к итоговой аттестации учащихся 9 и 11 классов через организацию факультативов, элективных курсов, стимулирование внеурочных предметных консультаций.</w:t>
            </w:r>
          </w:p>
          <w:p w:rsidR="003C275D" w:rsidRPr="00C076F0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Педагоги школы прошли курсы профессиональной переподготовки по ФГОС и работе с учащимися ОВЗ</w:t>
            </w:r>
            <w:r w:rsidR="00CC19E0" w:rsidRPr="00C0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9E0" w:rsidRPr="00C076F0" w:rsidRDefault="00CC19E0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 работает в тесном контакте и при взаимопонимании друг с другом и с педагогами.</w:t>
            </w:r>
          </w:p>
          <w:p w:rsidR="00CC19E0" w:rsidRPr="00C076F0" w:rsidRDefault="00CC19E0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Положительный опыт спортивно-массовой работы, патриотической, художественно-творческой деятельности.</w:t>
            </w:r>
          </w:p>
        </w:tc>
        <w:tc>
          <w:tcPr>
            <w:tcW w:w="4786" w:type="dxa"/>
          </w:tcPr>
          <w:p w:rsidR="003C275D" w:rsidRPr="00C076F0" w:rsidRDefault="00527DC2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C275D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Низкие  показатели образовательных результатов по предметам, результаты итоговой аттестации, ВПР; </w:t>
            </w:r>
          </w:p>
          <w:p w:rsidR="003C275D" w:rsidRPr="00C076F0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- падение заинтересованности в результатах и качестве образования при переходе в основную школу;  </w:t>
            </w:r>
          </w:p>
          <w:p w:rsidR="00527DC2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 - сложность использования Интернет- ресурсов, особенно в режиме онлайн, связанная с техническими проблемами;  </w:t>
            </w:r>
          </w:p>
          <w:p w:rsidR="003C275D" w:rsidRPr="00C076F0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- низкая информационно-коммуникационная культура родителей/ законных представителей; </w:t>
            </w:r>
          </w:p>
          <w:p w:rsidR="003C275D" w:rsidRPr="00C076F0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- недостаточный уровень должной профессиональной подготовки у отдельных педагогов школы для реализации </w:t>
            </w:r>
            <w:proofErr w:type="spellStart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образовательном процессе и для формирования УУД;</w:t>
            </w:r>
          </w:p>
          <w:p w:rsidR="00BC7530" w:rsidRPr="00C076F0" w:rsidRDefault="003C275D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- недостаточное внедрение инновацио</w:t>
            </w:r>
            <w:r w:rsidR="00527DC2">
              <w:rPr>
                <w:rFonts w:ascii="Times New Roman" w:hAnsi="Times New Roman" w:cs="Times New Roman"/>
                <w:sz w:val="28"/>
                <w:szCs w:val="28"/>
              </w:rPr>
              <w:t xml:space="preserve">нных образовательных </w:t>
            </w:r>
            <w:r w:rsidR="00527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технологий;</w:t>
            </w:r>
          </w:p>
          <w:p w:rsidR="003C275D" w:rsidRPr="00C076F0" w:rsidRDefault="00527DC2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3C275D" w:rsidRPr="00C076F0">
              <w:rPr>
                <w:rFonts w:ascii="Times New Roman" w:hAnsi="Times New Roman" w:cs="Times New Roman"/>
                <w:sz w:val="28"/>
                <w:szCs w:val="28"/>
              </w:rPr>
              <w:t>ольшая доля семей с низким социально-экономическим статусом, учебе детей не уделяется должного внимания, и, как следствие, низкая мотивация большей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школьников к учебному труду;</w:t>
            </w:r>
          </w:p>
          <w:p w:rsidR="00CC19E0" w:rsidRPr="00C076F0" w:rsidRDefault="00527DC2" w:rsidP="003C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CC19E0" w:rsidRPr="00C076F0">
              <w:rPr>
                <w:rFonts w:ascii="Times New Roman" w:hAnsi="Times New Roman" w:cs="Times New Roman"/>
                <w:sz w:val="28"/>
                <w:szCs w:val="28"/>
              </w:rPr>
              <w:t>едопонимание частью старшеклассников и их родителями значимости особого режима учебного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руда в период подготовки к ГИА;</w:t>
            </w:r>
          </w:p>
          <w:p w:rsidR="00CC19E0" w:rsidRPr="00C076F0" w:rsidRDefault="00527DC2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CC19E0" w:rsidRPr="00C076F0">
              <w:rPr>
                <w:rFonts w:ascii="Times New Roman" w:hAnsi="Times New Roman" w:cs="Times New Roman"/>
                <w:sz w:val="28"/>
                <w:szCs w:val="28"/>
              </w:rPr>
              <w:t>лабое обеспечение психолого-педагогического сопровождения образовательного процесса: нет педагога - психолога, социального педагога, учителя-л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огопеда и др.узких специалистов;</w:t>
            </w:r>
          </w:p>
          <w:p w:rsidR="00CC19E0" w:rsidRPr="00C076F0" w:rsidRDefault="00CC19E0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 малочисленность кадров ведет к большому объему функциональных обязанностей;  ограничивает оперативность административног</w:t>
            </w:r>
            <w:r w:rsidR="00527DC2">
              <w:rPr>
                <w:rFonts w:ascii="Times New Roman" w:hAnsi="Times New Roman" w:cs="Times New Roman"/>
                <w:sz w:val="28"/>
                <w:szCs w:val="28"/>
              </w:rPr>
              <w:t>о персонала в отдельных случаях;</w:t>
            </w:r>
          </w:p>
          <w:p w:rsidR="00CC19E0" w:rsidRPr="00C076F0" w:rsidRDefault="00527DC2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CC19E0" w:rsidRPr="00C076F0">
              <w:rPr>
                <w:rFonts w:ascii="Times New Roman" w:hAnsi="Times New Roman" w:cs="Times New Roman"/>
                <w:sz w:val="28"/>
                <w:szCs w:val="28"/>
              </w:rPr>
              <w:t>едостаточен опыт развития проектной и исследовательской деятельности, выявления и развития общих и специальных способностей (одаренности).</w:t>
            </w:r>
          </w:p>
        </w:tc>
      </w:tr>
      <w:tr w:rsidR="00CC19E0" w:rsidRPr="00C076F0" w:rsidTr="0012648B">
        <w:tc>
          <w:tcPr>
            <w:tcW w:w="0" w:type="auto"/>
            <w:gridSpan w:val="2"/>
          </w:tcPr>
          <w:p w:rsidR="00CC19E0" w:rsidRPr="00C076F0" w:rsidRDefault="00CC19E0" w:rsidP="00BC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условия</w:t>
            </w:r>
          </w:p>
        </w:tc>
      </w:tr>
      <w:tr w:rsidR="00CC19E0" w:rsidRPr="00C076F0" w:rsidTr="009C4040">
        <w:tc>
          <w:tcPr>
            <w:tcW w:w="4785" w:type="dxa"/>
          </w:tcPr>
          <w:p w:rsidR="00CC19E0" w:rsidRPr="00C076F0" w:rsidRDefault="00CC19E0" w:rsidP="00BC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4786" w:type="dxa"/>
          </w:tcPr>
          <w:p w:rsidR="00CC19E0" w:rsidRPr="00C076F0" w:rsidRDefault="00CC19E0" w:rsidP="00BC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Неблагоприятные условия</w:t>
            </w:r>
          </w:p>
        </w:tc>
      </w:tr>
      <w:tr w:rsidR="00CC19E0" w:rsidRPr="00C076F0" w:rsidTr="009C4040">
        <w:tc>
          <w:tcPr>
            <w:tcW w:w="4785" w:type="dxa"/>
          </w:tcPr>
          <w:p w:rsidR="00CC19E0" w:rsidRPr="00C076F0" w:rsidRDefault="00CC19E0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-Повышение уровня профессиональной компетентности педагогических кадров через систему аттестации, учитывающую результативность работы.</w:t>
            </w:r>
          </w:p>
          <w:p w:rsidR="00CC19E0" w:rsidRPr="00C076F0" w:rsidRDefault="00CC19E0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-Удовлетворение образовательных потребностей учащихся с разными способностями и возможностями.</w:t>
            </w:r>
          </w:p>
          <w:p w:rsidR="00CC19E0" w:rsidRPr="00C076F0" w:rsidRDefault="00CC19E0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оценивания образовательных результатов в соответствии с требованиями ФГОС. Участие школы в процедурах внешней оценки качества образования: ВПР, ЕГЭ, ОГЭ, ГВЭ.</w:t>
            </w:r>
          </w:p>
          <w:p w:rsidR="00801E05" w:rsidRPr="00C076F0" w:rsidRDefault="00801E05" w:rsidP="00CC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-Широкие возможности повышения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уровня учащихся через систему дистанционных конкурсов и олимпиад в сети Интернет, организации проектно-исследовательской деятельности.  </w:t>
            </w:r>
          </w:p>
          <w:p w:rsidR="00801E05" w:rsidRPr="00C076F0" w:rsidRDefault="00801E05" w:rsidP="008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-Развитие системы детских объединений, РДШ, волонтерского движения.</w:t>
            </w:r>
          </w:p>
        </w:tc>
        <w:tc>
          <w:tcPr>
            <w:tcW w:w="4786" w:type="dxa"/>
          </w:tcPr>
          <w:p w:rsidR="00CC19E0" w:rsidRPr="00C076F0" w:rsidRDefault="00801E05" w:rsidP="008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-Неприятие отдельными педагогическими работниками новых требований в связи с необходимостью реализации программы перехода школы в эффективный режим развития.</w:t>
            </w:r>
          </w:p>
          <w:p w:rsidR="00801E05" w:rsidRPr="00C076F0" w:rsidRDefault="00801E05" w:rsidP="008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 Недостаточная востребованность у потребителей образовательных услуг высокого уровня содержания образования, требующего повышенной работоспособности, заинтересованности родителей и учащихся.</w:t>
            </w:r>
          </w:p>
          <w:p w:rsidR="00801E05" w:rsidRPr="00C076F0" w:rsidRDefault="00801E05" w:rsidP="008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-Низкая мотивация учащихся к учебной деятельности.</w:t>
            </w:r>
          </w:p>
          <w:p w:rsidR="005009B6" w:rsidRPr="00C076F0" w:rsidRDefault="005009B6" w:rsidP="008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-Отстраненность родителей от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педагогами по вопросам сопровождения детей в рамках образовательной деятельности.</w:t>
            </w:r>
          </w:p>
          <w:p w:rsidR="005009B6" w:rsidRPr="00C076F0" w:rsidRDefault="005009B6" w:rsidP="008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-Относительно низкий культурный уровень социума. Низкая информационная культура потребител</w:t>
            </w:r>
            <w:r w:rsidR="00180E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7530" w:rsidRPr="00C076F0" w:rsidRDefault="00BC7530" w:rsidP="00BC7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30" w:rsidRPr="00C076F0" w:rsidRDefault="009C4040" w:rsidP="00BC7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9C4040" w:rsidRPr="00C076F0" w:rsidRDefault="009C4040" w:rsidP="009C40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Оснащение школы</w:t>
      </w:r>
    </w:p>
    <w:p w:rsidR="009C4040" w:rsidRPr="00C076F0" w:rsidRDefault="009C4040" w:rsidP="009C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Задача: повышение уровня оснащения школы через проведение модернизации школы, спортивного зала, библиотеки, кабинета технологии, </w:t>
      </w:r>
      <w:r w:rsidRPr="003926DD">
        <w:rPr>
          <w:rFonts w:ascii="Times New Roman" w:hAnsi="Times New Roman" w:cs="Times New Roman"/>
          <w:sz w:val="28"/>
          <w:szCs w:val="28"/>
        </w:rPr>
        <w:t>обновление оборудования,  устранения недостатков выявленных в ходе проведения независимой оценки качества образования.</w:t>
      </w:r>
    </w:p>
    <w:p w:rsidR="009C4040" w:rsidRPr="00C076F0" w:rsidRDefault="009C4040" w:rsidP="009C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Ожидаемый результат         Создание современной материально-технической базы, отвечающей требованиям качественной подготовки учащихся.</w:t>
      </w: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63"/>
        <w:gridCol w:w="4579"/>
        <w:gridCol w:w="1793"/>
        <w:gridCol w:w="2996"/>
      </w:tblGrid>
      <w:tr w:rsidR="00D03AB2" w:rsidRPr="00C076F0" w:rsidTr="00D03AB2">
        <w:tc>
          <w:tcPr>
            <w:tcW w:w="0" w:type="auto"/>
          </w:tcPr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</w:t>
            </w:r>
            <w:r w:rsidR="00D03AB2" w:rsidRPr="00C076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</w:p>
        </w:tc>
        <w:tc>
          <w:tcPr>
            <w:tcW w:w="0" w:type="auto"/>
          </w:tcPr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3AB2" w:rsidRPr="00C076F0" w:rsidTr="00D03AB2">
        <w:tc>
          <w:tcPr>
            <w:tcW w:w="0" w:type="auto"/>
          </w:tcPr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цифрового оборудования для проведения уроков в дистанционном формате, </w:t>
            </w:r>
            <w:proofErr w:type="spellStart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96" w:type="dxa"/>
          </w:tcPr>
          <w:p w:rsidR="00D03AB2" w:rsidRPr="00C076F0" w:rsidRDefault="00D03AB2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Заведующий хозяйством </w:t>
            </w:r>
          </w:p>
          <w:p w:rsidR="009C4040" w:rsidRPr="00C076F0" w:rsidRDefault="009C404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B2" w:rsidRPr="00C076F0" w:rsidTr="00D03AB2">
        <w:tc>
          <w:tcPr>
            <w:tcW w:w="0" w:type="auto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C4040" w:rsidRPr="00C076F0" w:rsidRDefault="00D03AB2" w:rsidP="0091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DD">
              <w:rPr>
                <w:rFonts w:ascii="Times New Roman" w:hAnsi="Times New Roman" w:cs="Times New Roman"/>
                <w:sz w:val="28"/>
                <w:szCs w:val="28"/>
              </w:rPr>
              <w:t>Обновление компьютеров</w:t>
            </w:r>
            <w:r w:rsidR="0091546F" w:rsidRPr="0039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6DD">
              <w:rPr>
                <w:rFonts w:ascii="Times New Roman" w:hAnsi="Times New Roman" w:cs="Times New Roman"/>
                <w:sz w:val="28"/>
                <w:szCs w:val="28"/>
              </w:rPr>
              <w:t>в кабинете «Информатика» для учащихся.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96" w:type="dxa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Заведующий хозяйством </w:t>
            </w:r>
          </w:p>
        </w:tc>
      </w:tr>
      <w:tr w:rsidR="00D03AB2" w:rsidRPr="00C076F0" w:rsidTr="00D03AB2">
        <w:tc>
          <w:tcPr>
            <w:tcW w:w="0" w:type="auto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устойчивого интернета во все кабинеты</w:t>
            </w:r>
          </w:p>
        </w:tc>
        <w:tc>
          <w:tcPr>
            <w:tcW w:w="0" w:type="auto"/>
          </w:tcPr>
          <w:p w:rsidR="009C4040" w:rsidRPr="00607C63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D03AB2" w:rsidRPr="00C076F0" w:rsidTr="00D03AB2">
        <w:tc>
          <w:tcPr>
            <w:tcW w:w="0" w:type="auto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C4040" w:rsidRPr="00C076F0" w:rsidRDefault="00180EF0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</w:t>
            </w:r>
            <w:r w:rsidR="00D03AB2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0" w:type="auto"/>
          </w:tcPr>
          <w:p w:rsidR="009C4040" w:rsidRPr="00607C63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0EF0" w:rsidRPr="00607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9C4040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D03AB2" w:rsidRPr="00C076F0" w:rsidTr="00D03AB2">
        <w:tc>
          <w:tcPr>
            <w:tcW w:w="0" w:type="auto"/>
          </w:tcPr>
          <w:p w:rsidR="00D03AB2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3AB2" w:rsidRPr="00C076F0" w:rsidRDefault="00D03AB2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Модернизация спортивного зала</w:t>
            </w:r>
          </w:p>
        </w:tc>
        <w:tc>
          <w:tcPr>
            <w:tcW w:w="0" w:type="auto"/>
          </w:tcPr>
          <w:p w:rsidR="00D03AB2" w:rsidRPr="00607C63" w:rsidRDefault="00180EF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996" w:type="dxa"/>
          </w:tcPr>
          <w:p w:rsidR="00D03AB2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D03AB2" w:rsidRPr="00C076F0" w:rsidTr="00D03AB2">
        <w:tc>
          <w:tcPr>
            <w:tcW w:w="0" w:type="auto"/>
          </w:tcPr>
          <w:p w:rsidR="00D03AB2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3AB2" w:rsidRPr="00C076F0" w:rsidRDefault="00D03AB2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Модернизация кабинета Технологии</w:t>
            </w:r>
          </w:p>
        </w:tc>
        <w:tc>
          <w:tcPr>
            <w:tcW w:w="0" w:type="auto"/>
          </w:tcPr>
          <w:p w:rsidR="00D03AB2" w:rsidRPr="00607C63" w:rsidRDefault="00180EF0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996" w:type="dxa"/>
          </w:tcPr>
          <w:p w:rsidR="00D03AB2" w:rsidRPr="00C076F0" w:rsidRDefault="00D03AB2" w:rsidP="009C4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</w:tbl>
    <w:p w:rsidR="00D03AB2" w:rsidRPr="00C076F0" w:rsidRDefault="00D03AB2" w:rsidP="009C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040" w:rsidRPr="00C076F0" w:rsidRDefault="00D03AB2" w:rsidP="00D03A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Недостаточная предметная и методическая компетентность педагогических работников.</w:t>
      </w:r>
    </w:p>
    <w:p w:rsidR="00D03AB2" w:rsidRPr="00C076F0" w:rsidRDefault="00D03AB2" w:rsidP="00D03AB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lastRenderedPageBreak/>
        <w:t>Задача: создание условий для повышения профессиональной компетентности педагогов в условиях модернизации образования</w:t>
      </w:r>
    </w:p>
    <w:p w:rsidR="00D03AB2" w:rsidRPr="00C076F0" w:rsidRDefault="00D03AB2" w:rsidP="00D03AB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Прогнозируемый результат: Успешная мотивация педагогов к самореализации</w:t>
      </w: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19"/>
        <w:gridCol w:w="4730"/>
        <w:gridCol w:w="1686"/>
        <w:gridCol w:w="2996"/>
      </w:tblGrid>
      <w:tr w:rsidR="005F5ABD" w:rsidRPr="00C076F0" w:rsidTr="00E91C86">
        <w:tc>
          <w:tcPr>
            <w:tcW w:w="0" w:type="auto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Предлагаемые меры</w:t>
            </w:r>
          </w:p>
        </w:tc>
        <w:tc>
          <w:tcPr>
            <w:tcW w:w="0" w:type="auto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5ABD" w:rsidRPr="00C076F0" w:rsidTr="00E91C86">
        <w:tc>
          <w:tcPr>
            <w:tcW w:w="0" w:type="auto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3AB2" w:rsidRPr="00C076F0" w:rsidRDefault="00D03AB2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проблемам повышения качества образования и работы для школ с низкими образовательными результатами для  педагогических работников и администрации школы</w:t>
            </w:r>
            <w:r w:rsidR="0091546F">
              <w:rPr>
                <w:rFonts w:ascii="Times New Roman" w:hAnsi="Times New Roman" w:cs="Times New Roman"/>
                <w:sz w:val="28"/>
                <w:szCs w:val="28"/>
              </w:rPr>
              <w:t xml:space="preserve"> на базе ЦН</w:t>
            </w:r>
            <w:r w:rsidR="005F5ABD" w:rsidRPr="00C076F0">
              <w:rPr>
                <w:rFonts w:ascii="Times New Roman" w:hAnsi="Times New Roman" w:cs="Times New Roman"/>
                <w:sz w:val="28"/>
                <w:szCs w:val="28"/>
              </w:rPr>
              <w:t>ППМ</w:t>
            </w:r>
            <w:r w:rsidR="0091546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F5ABD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и Академии Министерства просвещения</w:t>
            </w:r>
          </w:p>
        </w:tc>
        <w:tc>
          <w:tcPr>
            <w:tcW w:w="0" w:type="auto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методист </w:t>
            </w:r>
          </w:p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B2" w:rsidRPr="00C076F0" w:rsidTr="00E91C86">
        <w:tc>
          <w:tcPr>
            <w:tcW w:w="0" w:type="auto"/>
          </w:tcPr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3AB2" w:rsidRPr="00C076F0" w:rsidRDefault="00D03AB2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семинарах, конференциях, форумах различного уровня по вопросам образовательной деятельности для школ с низкими образовательными результатами</w:t>
            </w:r>
          </w:p>
        </w:tc>
        <w:tc>
          <w:tcPr>
            <w:tcW w:w="0" w:type="auto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AB2" w:rsidRPr="00C076F0" w:rsidTr="00E91C86">
        <w:tc>
          <w:tcPr>
            <w:tcW w:w="0" w:type="auto"/>
          </w:tcPr>
          <w:p w:rsidR="00D03AB2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3AB2" w:rsidRPr="00C076F0" w:rsidRDefault="00D03AB2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Применение новых образовательных технологий, используемых передовыми ОО по преодолению низких образовательных результатов</w:t>
            </w:r>
          </w:p>
        </w:tc>
        <w:tc>
          <w:tcPr>
            <w:tcW w:w="0" w:type="auto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91546F" w:rsidRPr="00C076F0" w:rsidRDefault="0091546F" w:rsidP="0091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школы</w:t>
            </w:r>
          </w:p>
          <w:p w:rsidR="00D03AB2" w:rsidRPr="00C076F0" w:rsidRDefault="00D03AB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B2" w:rsidRPr="00C076F0" w:rsidTr="00E91C86">
        <w:tc>
          <w:tcPr>
            <w:tcW w:w="0" w:type="auto"/>
          </w:tcPr>
          <w:p w:rsidR="00D03AB2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3AB2" w:rsidRPr="00C076F0" w:rsidRDefault="005F5ABD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Реализация мер по стимулированию участия педагогических работников и учащихся в муниципальных конкурсах и социально</w:t>
            </w:r>
            <w:r w:rsidR="008B5CD2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значимых проектах.</w:t>
            </w:r>
          </w:p>
        </w:tc>
        <w:tc>
          <w:tcPr>
            <w:tcW w:w="0" w:type="auto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методист, педагоги школы</w:t>
            </w:r>
          </w:p>
        </w:tc>
      </w:tr>
      <w:tr w:rsidR="00D03AB2" w:rsidRPr="00C076F0" w:rsidTr="00E91C86">
        <w:tc>
          <w:tcPr>
            <w:tcW w:w="0" w:type="auto"/>
          </w:tcPr>
          <w:p w:rsidR="00D03AB2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3AB2" w:rsidRPr="00C076F0" w:rsidRDefault="005F5ABD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Вовлечение педагогических работников школы в работу сетевых сообществ учителей</w:t>
            </w:r>
          </w:p>
        </w:tc>
        <w:tc>
          <w:tcPr>
            <w:tcW w:w="0" w:type="auto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03AB2" w:rsidRPr="00C076F0" w:rsidTr="00E91C86">
        <w:tc>
          <w:tcPr>
            <w:tcW w:w="0" w:type="auto"/>
          </w:tcPr>
          <w:p w:rsidR="00D03AB2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3AB2" w:rsidRPr="00C076F0" w:rsidRDefault="00261B78" w:rsidP="00D0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педагогами ИОМ,</w:t>
            </w:r>
            <w:r w:rsidR="005F5ABD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планирования своего педагогического и методического мастерства</w:t>
            </w:r>
          </w:p>
        </w:tc>
        <w:tc>
          <w:tcPr>
            <w:tcW w:w="0" w:type="auto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D03AB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школы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B5CD2" w:rsidRPr="00C076F0" w:rsidRDefault="008B5CD2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семинаров-практикумов по лучшим практикам наставничества в рамках взаимоотношений ШНОР</w:t>
            </w:r>
          </w:p>
        </w:tc>
        <w:tc>
          <w:tcPr>
            <w:tcW w:w="0" w:type="auto"/>
          </w:tcPr>
          <w:p w:rsidR="008B5CD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</w:tcPr>
          <w:p w:rsidR="008B5CD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школы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B5CD2" w:rsidRPr="00C076F0" w:rsidRDefault="008B5CD2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профессиональных и </w:t>
            </w:r>
            <w:proofErr w:type="spellStart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</w:p>
        </w:tc>
        <w:tc>
          <w:tcPr>
            <w:tcW w:w="0" w:type="auto"/>
          </w:tcPr>
          <w:p w:rsidR="008B5CD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996" w:type="dxa"/>
          </w:tcPr>
          <w:p w:rsidR="008B5CD2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</w:tc>
      </w:tr>
      <w:tr w:rsidR="0091546F" w:rsidRPr="00C076F0" w:rsidTr="00E91C86">
        <w:tc>
          <w:tcPr>
            <w:tcW w:w="0" w:type="auto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1546F" w:rsidRPr="00C076F0" w:rsidRDefault="0091546F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тренингов  для администрации  и педагогического коллектива Школы на основе результатов мониторингов и выявленных дефицитов</w:t>
            </w:r>
          </w:p>
        </w:tc>
        <w:tc>
          <w:tcPr>
            <w:tcW w:w="0" w:type="auto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996" w:type="dxa"/>
          </w:tcPr>
          <w:p w:rsidR="0091546F" w:rsidRPr="00C076F0" w:rsidRDefault="0091546F" w:rsidP="000E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методист</w:t>
            </w:r>
          </w:p>
        </w:tc>
      </w:tr>
      <w:tr w:rsidR="0091546F" w:rsidRPr="00C076F0" w:rsidTr="00E91C86">
        <w:tc>
          <w:tcPr>
            <w:tcW w:w="0" w:type="auto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1546F" w:rsidRPr="00C076F0" w:rsidRDefault="0091546F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Закрепление  педагогов – наставников за учителями, обучающиеся которых показывают стабильно низкие результаты ГИА</w:t>
            </w:r>
          </w:p>
        </w:tc>
        <w:tc>
          <w:tcPr>
            <w:tcW w:w="0" w:type="auto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1546F" w:rsidRPr="00C076F0" w:rsidTr="00E91C86">
        <w:tc>
          <w:tcPr>
            <w:tcW w:w="0" w:type="auto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1546F" w:rsidRPr="00C076F0" w:rsidRDefault="0091546F" w:rsidP="00D1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«Учитель года», проведение и 100% участие педагогов в школьном конкурсе «Урок года»</w:t>
            </w:r>
          </w:p>
        </w:tc>
        <w:tc>
          <w:tcPr>
            <w:tcW w:w="0" w:type="auto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91546F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методист, педагоги школы</w:t>
            </w:r>
          </w:p>
        </w:tc>
      </w:tr>
    </w:tbl>
    <w:p w:rsidR="00D03AB2" w:rsidRPr="00C076F0" w:rsidRDefault="00D03AB2" w:rsidP="00D03AB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C7530" w:rsidRPr="00C076F0" w:rsidRDefault="005F5ABD" w:rsidP="005F5A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Низкий уровень учебной мотивации учащихся</w:t>
      </w:r>
    </w:p>
    <w:p w:rsidR="005F5ABD" w:rsidRPr="00C076F0" w:rsidRDefault="005F5ABD" w:rsidP="005F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ABD" w:rsidRPr="00C076F0" w:rsidRDefault="005F5ABD" w:rsidP="005F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Задачи: Повышение мотивации учебной деятельности через применение современных образовательных технологий, создание «ситуации успеха» у учащихся с низкими образовательными результатами.</w:t>
      </w:r>
    </w:p>
    <w:p w:rsidR="005F5ABD" w:rsidRPr="00C076F0" w:rsidRDefault="005F5ABD" w:rsidP="005F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Ожидаемый результат: Повышение доли учащихся с повышенной мотивацией к получению образования.</w:t>
      </w:r>
    </w:p>
    <w:p w:rsidR="005F5ABD" w:rsidRPr="00C076F0" w:rsidRDefault="005F5ABD" w:rsidP="005F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21"/>
        <w:gridCol w:w="4322"/>
        <w:gridCol w:w="2092"/>
        <w:gridCol w:w="2996"/>
      </w:tblGrid>
      <w:tr w:rsidR="005F5ABD" w:rsidRPr="00C076F0" w:rsidTr="00E91C86"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Предлагаемые меры</w:t>
            </w:r>
          </w:p>
        </w:tc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5ABD" w:rsidRPr="00C076F0" w:rsidTr="00E91C86"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 по формированию у подростка собственного образа успешного будущего («Я успешный») и интереса к нему.</w:t>
            </w:r>
          </w:p>
        </w:tc>
        <w:tc>
          <w:tcPr>
            <w:tcW w:w="0" w:type="auto"/>
          </w:tcPr>
          <w:p w:rsidR="005F5ABD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996" w:type="dxa"/>
          </w:tcPr>
          <w:p w:rsidR="005F5ABD" w:rsidRPr="00C076F0" w:rsidRDefault="0091546F" w:rsidP="005F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F5ABD" w:rsidRPr="00C076F0" w:rsidTr="00E91C86"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 выявления особенностей психического развития учащихся, соответствия уровня развития УУД: личностных и межличностных особенностей возрастным ориентирам и требованиям общества.</w:t>
            </w:r>
          </w:p>
        </w:tc>
        <w:tc>
          <w:tcPr>
            <w:tcW w:w="0" w:type="auto"/>
          </w:tcPr>
          <w:p w:rsidR="005F5ABD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996" w:type="dxa"/>
          </w:tcPr>
          <w:p w:rsidR="005F5ABD" w:rsidRPr="00C076F0" w:rsidRDefault="0091546F" w:rsidP="005F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педагог-психолог</w:t>
            </w:r>
          </w:p>
        </w:tc>
      </w:tr>
      <w:tr w:rsidR="005F5ABD" w:rsidRPr="00C076F0" w:rsidTr="00E91C86"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внутренней мотивации учащихся через использование методик построения мотивационного этапа урока, составление </w:t>
            </w:r>
            <w:proofErr w:type="spellStart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с учетом индивидуальных особенностей учащихся и т.п.)</w:t>
            </w:r>
          </w:p>
        </w:tc>
        <w:tc>
          <w:tcPr>
            <w:tcW w:w="0" w:type="auto"/>
          </w:tcPr>
          <w:p w:rsidR="005F5ABD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96" w:type="dxa"/>
          </w:tcPr>
          <w:p w:rsidR="005F5ABD" w:rsidRPr="00C076F0" w:rsidRDefault="0091546F" w:rsidP="005F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5F5ABD" w:rsidRPr="00C076F0" w:rsidTr="00E91C86">
        <w:tc>
          <w:tcPr>
            <w:tcW w:w="0" w:type="auto"/>
          </w:tcPr>
          <w:p w:rsidR="005F5ABD" w:rsidRPr="00C076F0" w:rsidRDefault="000E08EB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5ABD" w:rsidRPr="00C076F0" w:rsidRDefault="005F5ABD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психолого-педагогической помощи родителям детей, испытывающих трудности в обучении.</w:t>
            </w:r>
          </w:p>
        </w:tc>
        <w:tc>
          <w:tcPr>
            <w:tcW w:w="0" w:type="auto"/>
          </w:tcPr>
          <w:p w:rsidR="005F5ABD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96" w:type="dxa"/>
          </w:tcPr>
          <w:p w:rsidR="005F5ABD" w:rsidRPr="00C076F0" w:rsidRDefault="0091546F" w:rsidP="005F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F5ABD" w:rsidRPr="00C076F0" w:rsidTr="00E91C86">
        <w:tc>
          <w:tcPr>
            <w:tcW w:w="0" w:type="auto"/>
          </w:tcPr>
          <w:p w:rsidR="005F5ABD" w:rsidRPr="00C076F0" w:rsidRDefault="000E08EB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F5ABD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ABD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системы внеурочной деятельности в направлении </w:t>
            </w:r>
            <w:r w:rsidR="004B2236" w:rsidRPr="00C076F0">
              <w:rPr>
                <w:rFonts w:ascii="Times New Roman" w:hAnsi="Times New Roman" w:cs="Times New Roman"/>
                <w:sz w:val="28"/>
                <w:szCs w:val="28"/>
              </w:rPr>
              <w:t>увеличения доли интеллектуальных кружков</w:t>
            </w:r>
          </w:p>
        </w:tc>
        <w:tc>
          <w:tcPr>
            <w:tcW w:w="0" w:type="auto"/>
          </w:tcPr>
          <w:p w:rsidR="005F5ABD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96" w:type="dxa"/>
          </w:tcPr>
          <w:p w:rsidR="005F5ABD" w:rsidRPr="00C076F0" w:rsidRDefault="0091546F" w:rsidP="005F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педагог-организатор</w:t>
            </w:r>
          </w:p>
        </w:tc>
      </w:tr>
    </w:tbl>
    <w:p w:rsidR="005F5ABD" w:rsidRPr="00C076F0" w:rsidRDefault="005F5ABD" w:rsidP="005F5A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36" w:rsidRPr="00C076F0" w:rsidRDefault="004B2236" w:rsidP="004B223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 xml:space="preserve">Высокая доля обучающихся с рисками учебной </w:t>
      </w:r>
      <w:proofErr w:type="spellStart"/>
      <w:r w:rsidRPr="00C076F0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</w:p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Задачи: Повышение уровня предметных и </w:t>
      </w:r>
      <w:proofErr w:type="spellStart"/>
      <w:r w:rsidRPr="00C076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76F0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5F5ABD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Ожидаемый результат: Повышение успеваемости и уровня качества знаний, результатов ГИА, ВПР, рост учебных достижений обучающихся. </w:t>
      </w: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19"/>
        <w:gridCol w:w="4217"/>
        <w:gridCol w:w="2199"/>
        <w:gridCol w:w="2996"/>
      </w:tblGrid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Предлагаемые меры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в контексте оценки качества образования</w:t>
            </w:r>
          </w:p>
        </w:tc>
        <w:tc>
          <w:tcPr>
            <w:tcW w:w="0" w:type="auto"/>
          </w:tcPr>
          <w:p w:rsidR="004B2236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год, ежегодно</w:t>
            </w:r>
          </w:p>
        </w:tc>
        <w:tc>
          <w:tcPr>
            <w:tcW w:w="2996" w:type="dxa"/>
          </w:tcPr>
          <w:p w:rsidR="004B2236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стартовых, рубежных, тематических контрольных работ</w:t>
            </w:r>
          </w:p>
        </w:tc>
        <w:tc>
          <w:tcPr>
            <w:tcW w:w="0" w:type="auto"/>
          </w:tcPr>
          <w:p w:rsidR="004B2236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0047E">
              <w:rPr>
                <w:rFonts w:ascii="Times New Roman" w:hAnsi="Times New Roman" w:cs="Times New Roman"/>
                <w:sz w:val="28"/>
                <w:szCs w:val="28"/>
              </w:rPr>
              <w:t>плану ВСОКО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2996" w:type="dxa"/>
          </w:tcPr>
          <w:p w:rsidR="004B2236" w:rsidRPr="00C076F0" w:rsidRDefault="0091546F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анализ входных и итоговых комплексных работ на </w:t>
            </w:r>
            <w:proofErr w:type="spellStart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основе по ФГОС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ВСОКО, ежегодно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административных диагностических работ по материалам ГИА, ВПР</w:t>
            </w:r>
            <w:r w:rsidR="0030047E">
              <w:rPr>
                <w:rFonts w:ascii="Times New Roman" w:hAnsi="Times New Roman" w:cs="Times New Roman"/>
                <w:sz w:val="28"/>
                <w:szCs w:val="28"/>
              </w:rPr>
              <w:t>. Корректировка образовательного процесса с учетом результатов диагностических работ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ВСОКО, ежегодно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 школы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ВПР. </w:t>
            </w:r>
            <w:r w:rsidR="0030047E">
              <w:rPr>
                <w:rFonts w:ascii="Times New Roman" w:hAnsi="Times New Roman" w:cs="Times New Roman"/>
                <w:sz w:val="28"/>
                <w:szCs w:val="28"/>
              </w:rPr>
              <w:t>Корректировка образовательного п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роцесса с учетом результатов ВПР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 школы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с отстающими учениками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B2236" w:rsidRPr="00C076F0" w:rsidRDefault="004B2236" w:rsidP="004B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 по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выявлению и сопровождение детей, испытывающих затруднения в обучении 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30047E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B2236" w:rsidRPr="00C076F0" w:rsidRDefault="008B5CD2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Участие Школы в независимых и внешних исследованиях качества начального общего, основного общего и среднего общего образования</w:t>
            </w:r>
            <w:r w:rsidR="003004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047E" w:rsidRPr="00C076F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выпускников 9 и 11 классов в пробных ЕГЭ, ОГЭ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по планам внешней оценки качества (РСОКО, НИКО, ФИСОКО)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047E" w:rsidRPr="00C076F0" w:rsidTr="00E91C86">
        <w:tc>
          <w:tcPr>
            <w:tcW w:w="0" w:type="auto"/>
          </w:tcPr>
          <w:p w:rsidR="006146B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146B0" w:rsidRPr="00C076F0" w:rsidRDefault="006146B0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школьных и районных планов по подготовке к ГИА выпускников 9 и 11 классов</w:t>
            </w:r>
          </w:p>
        </w:tc>
        <w:tc>
          <w:tcPr>
            <w:tcW w:w="0" w:type="auto"/>
          </w:tcPr>
          <w:p w:rsidR="006146B0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6146B0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 школы</w:t>
            </w:r>
          </w:p>
        </w:tc>
      </w:tr>
      <w:tr w:rsidR="0030047E" w:rsidRPr="00C076F0" w:rsidTr="00E91C86">
        <w:tc>
          <w:tcPr>
            <w:tcW w:w="0" w:type="auto"/>
          </w:tcPr>
          <w:p w:rsidR="006146B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146B0" w:rsidRPr="00C076F0" w:rsidRDefault="006146B0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олимпиадах, конкурсах творческих исследовательских работ, проектах</w:t>
            </w:r>
          </w:p>
        </w:tc>
        <w:tc>
          <w:tcPr>
            <w:tcW w:w="0" w:type="auto"/>
          </w:tcPr>
          <w:p w:rsidR="006146B0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</w:tcPr>
          <w:p w:rsidR="006146B0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педагоги школы</w:t>
            </w:r>
          </w:p>
        </w:tc>
      </w:tr>
    </w:tbl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B2236" w:rsidRPr="00C076F0" w:rsidRDefault="004B2236" w:rsidP="004B223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Низкий уровень вовлеченности родителей</w:t>
      </w:r>
    </w:p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 xml:space="preserve"> Задачи: Побуждение родителей (законных представителей) к участию в образовательной деятельности своих детей и жизни школы.  </w:t>
      </w:r>
    </w:p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A6440A" w:rsidRPr="00C076F0">
        <w:rPr>
          <w:rFonts w:ascii="Times New Roman" w:hAnsi="Times New Roman" w:cs="Times New Roman"/>
          <w:sz w:val="28"/>
          <w:szCs w:val="28"/>
        </w:rPr>
        <w:t xml:space="preserve"> </w:t>
      </w:r>
      <w:r w:rsidRPr="00C076F0">
        <w:rPr>
          <w:rFonts w:ascii="Times New Roman" w:hAnsi="Times New Roman" w:cs="Times New Roman"/>
          <w:sz w:val="28"/>
          <w:szCs w:val="28"/>
        </w:rPr>
        <w:t>Увеличение количества родителей (законных представителей), заинтересованных в обучении и воспитании своего ребёнка.</w:t>
      </w: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30"/>
        <w:gridCol w:w="4635"/>
        <w:gridCol w:w="1770"/>
        <w:gridCol w:w="2996"/>
      </w:tblGrid>
      <w:tr w:rsidR="004B2236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Предлагаемые меры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B2236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удовлетворённости родителей качеством образовательной деятельности школы.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</w:t>
            </w:r>
          </w:p>
        </w:tc>
      </w:tr>
      <w:tr w:rsidR="004B2236" w:rsidRPr="00C076F0" w:rsidTr="00E91C86"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2236" w:rsidRPr="00C076F0" w:rsidRDefault="004B223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Диагностирование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</w:t>
            </w:r>
          </w:p>
        </w:tc>
        <w:tc>
          <w:tcPr>
            <w:tcW w:w="0" w:type="auto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96" w:type="dxa"/>
          </w:tcPr>
          <w:p w:rsidR="004B223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</w:t>
            </w:r>
          </w:p>
        </w:tc>
      </w:tr>
      <w:tr w:rsidR="00A6440A" w:rsidRPr="00C076F0" w:rsidTr="00E91C86"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0" w:type="auto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A6440A" w:rsidRPr="00C076F0" w:rsidTr="00E91C86"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динамики развития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детско-родительских отношений. Изучение психологического микроклимата в семье.</w:t>
            </w:r>
          </w:p>
        </w:tc>
        <w:tc>
          <w:tcPr>
            <w:tcW w:w="0" w:type="auto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96" w:type="dxa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6440A" w:rsidRPr="00C076F0" w:rsidTr="00E91C86"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по выявлению семейного неблагополучия</w:t>
            </w:r>
          </w:p>
        </w:tc>
        <w:tc>
          <w:tcPr>
            <w:tcW w:w="0" w:type="auto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96" w:type="dxa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A6440A" w:rsidRPr="00C076F0" w:rsidTr="00E91C86">
        <w:tc>
          <w:tcPr>
            <w:tcW w:w="0" w:type="auto"/>
          </w:tcPr>
          <w:p w:rsidR="00A6440A" w:rsidRPr="00C076F0" w:rsidRDefault="00A6440A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440A" w:rsidRPr="00C076F0" w:rsidRDefault="00A6440A" w:rsidP="00A6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разработке программ воспитания и социализации, организации внеурочной и досуговой деятельности учащихся</w:t>
            </w:r>
          </w:p>
        </w:tc>
        <w:tc>
          <w:tcPr>
            <w:tcW w:w="0" w:type="auto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A6440A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36" w:rsidRPr="00C076F0" w:rsidRDefault="002E0C66" w:rsidP="002E0C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F0">
        <w:rPr>
          <w:rFonts w:ascii="Times New Roman" w:hAnsi="Times New Roman" w:cs="Times New Roman"/>
          <w:b/>
          <w:sz w:val="28"/>
          <w:szCs w:val="28"/>
        </w:rPr>
        <w:t>Высокая доля обучающихся с ОВЗ.</w:t>
      </w:r>
    </w:p>
    <w:p w:rsidR="002E0C66" w:rsidRPr="00C076F0" w:rsidRDefault="002E0C66" w:rsidP="002E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Задача: Создание условий организации образовательной деятельности для лиц с ОВЗ в соответствии с требованиями законодательства.</w:t>
      </w:r>
    </w:p>
    <w:p w:rsidR="002E0C66" w:rsidRPr="00C076F0" w:rsidRDefault="002E0C66" w:rsidP="002E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F0">
        <w:rPr>
          <w:rFonts w:ascii="Times New Roman" w:hAnsi="Times New Roman" w:cs="Times New Roman"/>
          <w:sz w:val="28"/>
          <w:szCs w:val="28"/>
        </w:rPr>
        <w:t>Ожидаемый результат: Повышение уровня развития учащихся ОВЗ, успешная адаптация таких учащихся.</w:t>
      </w:r>
    </w:p>
    <w:p w:rsidR="002E0C66" w:rsidRPr="00C076F0" w:rsidRDefault="002E0C66" w:rsidP="002E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29"/>
        <w:gridCol w:w="4304"/>
        <w:gridCol w:w="2102"/>
        <w:gridCol w:w="2996"/>
      </w:tblGrid>
      <w:tr w:rsidR="002E0C66" w:rsidRPr="00C076F0" w:rsidTr="00E91C86"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Предлагаемые меры</w:t>
            </w:r>
          </w:p>
        </w:tc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E0C66" w:rsidRPr="00C076F0" w:rsidTr="00E91C86"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C66" w:rsidRPr="00C076F0" w:rsidRDefault="0030047E" w:rsidP="003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школы в соответствии с возможностью инклюзии 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ОВЗ в образовательный процесс,</w:t>
            </w:r>
            <w:r w:rsidR="002E0C66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</w:t>
            </w:r>
          </w:p>
        </w:tc>
        <w:tc>
          <w:tcPr>
            <w:tcW w:w="0" w:type="auto"/>
          </w:tcPr>
          <w:p w:rsidR="002E0C6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2E0C66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зам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хоз.части</w:t>
            </w:r>
            <w:proofErr w:type="spellEnd"/>
          </w:p>
        </w:tc>
      </w:tr>
      <w:tr w:rsidR="002E0C66" w:rsidRPr="00C076F0" w:rsidTr="00E91C86"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психолого</w:t>
            </w:r>
            <w:r w:rsidR="00352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педагогической помощи родителям детей, испытывающих трудности в обучении.</w:t>
            </w:r>
          </w:p>
        </w:tc>
        <w:tc>
          <w:tcPr>
            <w:tcW w:w="0" w:type="auto"/>
          </w:tcPr>
          <w:p w:rsidR="002E0C6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96" w:type="dxa"/>
          </w:tcPr>
          <w:p w:rsidR="002E0C66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</w:t>
            </w:r>
          </w:p>
        </w:tc>
      </w:tr>
      <w:tr w:rsidR="002E0C66" w:rsidRPr="00C076F0" w:rsidTr="00E91C86"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Освоение технологии дистанционного консультирования для обучающихся с ОВЗ и их родителей (законных представителей)</w:t>
            </w:r>
          </w:p>
        </w:tc>
        <w:tc>
          <w:tcPr>
            <w:tcW w:w="0" w:type="auto"/>
          </w:tcPr>
          <w:p w:rsidR="002E0C66" w:rsidRPr="00C076F0" w:rsidRDefault="0030047E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2E0C66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 школы</w:t>
            </w:r>
          </w:p>
        </w:tc>
      </w:tr>
      <w:tr w:rsidR="002E0C66" w:rsidRPr="00C076F0" w:rsidTr="00E91C86">
        <w:tc>
          <w:tcPr>
            <w:tcW w:w="0" w:type="auto"/>
          </w:tcPr>
          <w:p w:rsidR="002E0C66" w:rsidRPr="00C076F0" w:rsidRDefault="002E0C66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C66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зучение и и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опыта </w:t>
            </w:r>
            <w:r w:rsidRPr="00352DF9">
              <w:rPr>
                <w:rFonts w:ascii="Times New Roman" w:hAnsi="Times New Roman" w:cs="Times New Roman"/>
                <w:sz w:val="28"/>
                <w:szCs w:val="28"/>
              </w:rPr>
              <w:t>по применению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инновационных педагогических технологий по работе с учащимися ОВЗ</w:t>
            </w:r>
          </w:p>
        </w:tc>
        <w:tc>
          <w:tcPr>
            <w:tcW w:w="0" w:type="auto"/>
          </w:tcPr>
          <w:p w:rsidR="002E0C66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</w:tcPr>
          <w:p w:rsidR="002E0C66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 школы</w:t>
            </w:r>
          </w:p>
        </w:tc>
      </w:tr>
    </w:tbl>
    <w:p w:rsidR="004B2236" w:rsidRPr="00C076F0" w:rsidRDefault="004B2236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B2236" w:rsidRPr="00352DF9" w:rsidRDefault="008B5CD2" w:rsidP="00352D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F9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нормативное и методическое обеспечение поддержки Школы с низкими образовательными результатами</w:t>
      </w:r>
    </w:p>
    <w:tbl>
      <w:tblPr>
        <w:tblStyle w:val="a6"/>
        <w:tblW w:w="10031" w:type="dxa"/>
        <w:tblInd w:w="-318" w:type="dxa"/>
        <w:tblLook w:val="04A0" w:firstRow="1" w:lastRow="0" w:firstColumn="1" w:lastColumn="0" w:noHBand="0" w:noVBand="1"/>
      </w:tblPr>
      <w:tblGrid>
        <w:gridCol w:w="619"/>
        <w:gridCol w:w="4731"/>
        <w:gridCol w:w="1685"/>
        <w:gridCol w:w="2996"/>
      </w:tblGrid>
      <w:tr w:rsidR="008B5CD2" w:rsidRPr="00C076F0" w:rsidTr="00E91C86">
        <w:tc>
          <w:tcPr>
            <w:tcW w:w="0" w:type="auto"/>
          </w:tcPr>
          <w:p w:rsidR="008B5CD2" w:rsidRPr="00C076F0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B5CD2" w:rsidRPr="00C076F0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Предлагаемые меры</w:t>
            </w:r>
          </w:p>
        </w:tc>
        <w:tc>
          <w:tcPr>
            <w:tcW w:w="0" w:type="auto"/>
          </w:tcPr>
          <w:p w:rsidR="008B5CD2" w:rsidRPr="00C076F0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</w:tcPr>
          <w:p w:rsidR="008B5CD2" w:rsidRPr="00C076F0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5CD2" w:rsidRPr="00607C63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3">
              <w:rPr>
                <w:rFonts w:ascii="Times New Roman" w:hAnsi="Times New Roman" w:cs="Times New Roman"/>
                <w:sz w:val="28"/>
                <w:szCs w:val="28"/>
              </w:rPr>
              <w:t>Анализ содержания основных образовательных программ</w:t>
            </w:r>
            <w:r w:rsidR="00C076F0" w:rsidRPr="00607C63">
              <w:rPr>
                <w:rFonts w:ascii="Times New Roman" w:hAnsi="Times New Roman" w:cs="Times New Roman"/>
                <w:sz w:val="28"/>
                <w:szCs w:val="28"/>
              </w:rPr>
              <w:t>. Внесение корректив</w:t>
            </w:r>
          </w:p>
        </w:tc>
        <w:tc>
          <w:tcPr>
            <w:tcW w:w="0" w:type="auto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8B5CD2" w:rsidRPr="00352DF9" w:rsidRDefault="003926DD" w:rsidP="00E91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 школы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5CD2" w:rsidRPr="00607C63" w:rsidRDefault="008B5CD2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3">
              <w:rPr>
                <w:rFonts w:ascii="Times New Roman" w:hAnsi="Times New Roman" w:cs="Times New Roman"/>
                <w:sz w:val="28"/>
                <w:szCs w:val="28"/>
              </w:rPr>
              <w:t>Анализ функционирования внутренней системы оценки качества образования</w:t>
            </w:r>
            <w:r w:rsidR="00607C63" w:rsidRPr="00607C63">
              <w:rPr>
                <w:rFonts w:ascii="Times New Roman" w:hAnsi="Times New Roman" w:cs="Times New Roman"/>
                <w:sz w:val="28"/>
                <w:szCs w:val="28"/>
              </w:rPr>
              <w:t>. Внесение корректив</w:t>
            </w:r>
          </w:p>
        </w:tc>
        <w:tc>
          <w:tcPr>
            <w:tcW w:w="0" w:type="auto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8B5CD2" w:rsidRPr="00352DF9" w:rsidRDefault="003926DD" w:rsidP="00E91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 школы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5CD2" w:rsidRPr="00C076F0" w:rsidRDefault="008B5CD2" w:rsidP="008B5C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исследований, направленных на:</w:t>
            </w:r>
          </w:p>
          <w:p w:rsidR="008B5CD2" w:rsidRPr="00C076F0" w:rsidRDefault="008B5CD2" w:rsidP="008B5C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 выявление динамики показателей качества подготовки обучающихся в Школе;</w:t>
            </w:r>
          </w:p>
          <w:p w:rsidR="008B5CD2" w:rsidRPr="00C076F0" w:rsidRDefault="00C076F0" w:rsidP="008B5C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CD2" w:rsidRPr="00C076F0">
              <w:rPr>
                <w:rFonts w:ascii="Times New Roman" w:hAnsi="Times New Roman" w:cs="Times New Roman"/>
                <w:sz w:val="28"/>
                <w:szCs w:val="28"/>
              </w:rPr>
              <w:t>диагностику уровня педагогического мастерства и оценку профессиональных компетенций;</w:t>
            </w:r>
          </w:p>
          <w:p w:rsidR="008B5CD2" w:rsidRPr="00C076F0" w:rsidRDefault="008B5CD2" w:rsidP="008B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- комплексную оценку условий деятельности, управленческого и педагогического потенциала - анкетирование обучающихся, родителей, педагогов по вопросу удовлетворенности образовательным процессом в ОО</w:t>
            </w:r>
          </w:p>
        </w:tc>
        <w:tc>
          <w:tcPr>
            <w:tcW w:w="0" w:type="auto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96" w:type="dxa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B5CD2" w:rsidRPr="00C076F0" w:rsidRDefault="008B5CD2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аудита по выявлению проблемных зон и особенностей Школы, связанных с результатами образовательной деятельности на основе анализа показателей </w:t>
            </w:r>
            <w:r w:rsidRPr="00C076F0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Региональной программы (комплекс мер) «Система работы со школами с низкими результатами обучения»</w:t>
            </w:r>
          </w:p>
        </w:tc>
        <w:tc>
          <w:tcPr>
            <w:tcW w:w="0" w:type="auto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8B5CD2" w:rsidRPr="00C076F0" w:rsidRDefault="00352DF9" w:rsidP="003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3926DD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8B5CD2" w:rsidRPr="00C076F0" w:rsidTr="00E91C86">
        <w:tc>
          <w:tcPr>
            <w:tcW w:w="0" w:type="auto"/>
          </w:tcPr>
          <w:p w:rsidR="008B5CD2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B5CD2" w:rsidRPr="00C076F0" w:rsidRDefault="006146B0" w:rsidP="00352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тренингов  для педа</w:t>
            </w:r>
            <w:r w:rsidR="00352DF9">
              <w:rPr>
                <w:rFonts w:ascii="Times New Roman" w:hAnsi="Times New Roman" w:cs="Times New Roman"/>
                <w:sz w:val="28"/>
                <w:szCs w:val="28"/>
              </w:rPr>
              <w:t>гогического коллектива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Школы на основе результатов мониторингов и выявленных дефицитов</w:t>
            </w:r>
          </w:p>
        </w:tc>
        <w:tc>
          <w:tcPr>
            <w:tcW w:w="0" w:type="auto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8B5CD2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146B0" w:rsidRPr="00C076F0" w:rsidTr="00E91C86">
        <w:tc>
          <w:tcPr>
            <w:tcW w:w="0" w:type="auto"/>
          </w:tcPr>
          <w:p w:rsidR="006146B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146B0" w:rsidRPr="00C076F0" w:rsidRDefault="006146B0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 в Школе «Обсуждение результатов диагностики и адресные рекомендации»</w:t>
            </w:r>
          </w:p>
        </w:tc>
        <w:tc>
          <w:tcPr>
            <w:tcW w:w="0" w:type="auto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146B0" w:rsidRPr="00C076F0" w:rsidTr="00E91C86">
        <w:tc>
          <w:tcPr>
            <w:tcW w:w="0" w:type="auto"/>
          </w:tcPr>
          <w:p w:rsidR="006146B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6146B0" w:rsidRPr="00C076F0" w:rsidRDefault="006146B0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</w:t>
            </w:r>
            <w:r w:rsidR="00C076F0">
              <w:rPr>
                <w:rFonts w:ascii="Times New Roman" w:hAnsi="Times New Roman" w:cs="Times New Roman"/>
                <w:sz w:val="28"/>
                <w:szCs w:val="28"/>
              </w:rPr>
              <w:t>реализации «дорожной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C076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46B0" w:rsidRPr="00C076F0" w:rsidTr="00E91C86">
        <w:tc>
          <w:tcPr>
            <w:tcW w:w="0" w:type="auto"/>
          </w:tcPr>
          <w:p w:rsidR="006146B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46B0" w:rsidRPr="00C076F0" w:rsidRDefault="00C076F0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сайта Школы</w:t>
            </w:r>
            <w:r w:rsidR="006146B0" w:rsidRPr="00C076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Размещение «Дорожной карты» на сайте Школы</w:t>
            </w:r>
          </w:p>
        </w:tc>
        <w:tc>
          <w:tcPr>
            <w:tcW w:w="0" w:type="auto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96" w:type="dxa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="0039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</w:tr>
      <w:tr w:rsidR="00D15A10" w:rsidRPr="00C076F0" w:rsidTr="00E91C86">
        <w:tc>
          <w:tcPr>
            <w:tcW w:w="0" w:type="auto"/>
          </w:tcPr>
          <w:p w:rsidR="00D15A1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5A10" w:rsidRPr="00C076F0" w:rsidRDefault="00D15A10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Реализация мер по стимулированию участия школы, в том числе педагогов и обучающихся, в конкурсах и межшкольных проектах на муниципальном и региональном уровнях</w:t>
            </w:r>
          </w:p>
        </w:tc>
        <w:tc>
          <w:tcPr>
            <w:tcW w:w="0" w:type="auto"/>
          </w:tcPr>
          <w:p w:rsidR="00D15A1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D15A1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52DF9" w:rsidRPr="00C076F0" w:rsidTr="00E91C86">
        <w:tc>
          <w:tcPr>
            <w:tcW w:w="0" w:type="auto"/>
          </w:tcPr>
          <w:p w:rsidR="00352DF9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2DF9" w:rsidRPr="00C076F0" w:rsidRDefault="00352DF9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для работы в школе молодых специалистов, педагогов</w:t>
            </w:r>
          </w:p>
        </w:tc>
        <w:tc>
          <w:tcPr>
            <w:tcW w:w="0" w:type="auto"/>
          </w:tcPr>
          <w:p w:rsidR="00352DF9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352DF9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146B0" w:rsidRPr="00C076F0" w:rsidTr="00E91C86">
        <w:tc>
          <w:tcPr>
            <w:tcW w:w="0" w:type="auto"/>
          </w:tcPr>
          <w:p w:rsidR="006146B0" w:rsidRPr="00C076F0" w:rsidRDefault="00C076F0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46B0" w:rsidRPr="00C076F0" w:rsidRDefault="006146B0" w:rsidP="00614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F0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отчета Школы</w:t>
            </w:r>
          </w:p>
        </w:tc>
        <w:tc>
          <w:tcPr>
            <w:tcW w:w="0" w:type="auto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96" w:type="dxa"/>
          </w:tcPr>
          <w:p w:rsidR="006146B0" w:rsidRPr="00C076F0" w:rsidRDefault="00352DF9" w:rsidP="00E9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B5CD2" w:rsidRPr="00C076F0" w:rsidRDefault="008B5CD2" w:rsidP="004B223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F5ABD" w:rsidRPr="00C076F0" w:rsidRDefault="005F5ABD" w:rsidP="005F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C8" w:rsidRPr="00C076F0" w:rsidRDefault="00970FC8" w:rsidP="00970FC8">
      <w:pPr>
        <w:rPr>
          <w:rFonts w:ascii="Times New Roman" w:hAnsi="Times New Roman" w:cs="Times New Roman"/>
          <w:sz w:val="28"/>
          <w:szCs w:val="28"/>
        </w:rPr>
      </w:pPr>
    </w:p>
    <w:p w:rsidR="003A5BAE" w:rsidRPr="00C076F0" w:rsidRDefault="003A5BAE">
      <w:pPr>
        <w:rPr>
          <w:rFonts w:ascii="Times New Roman" w:hAnsi="Times New Roman" w:cs="Times New Roman"/>
          <w:sz w:val="28"/>
          <w:szCs w:val="28"/>
        </w:rPr>
      </w:pPr>
    </w:p>
    <w:sectPr w:rsidR="003A5BAE" w:rsidRPr="00C076F0" w:rsidSect="00C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30B"/>
    <w:multiLevelType w:val="hybridMultilevel"/>
    <w:tmpl w:val="926A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A2A"/>
    <w:multiLevelType w:val="hybridMultilevel"/>
    <w:tmpl w:val="3396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5BD"/>
    <w:multiLevelType w:val="hybridMultilevel"/>
    <w:tmpl w:val="51A2184A"/>
    <w:lvl w:ilvl="0" w:tplc="D40A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2423A3D"/>
    <w:multiLevelType w:val="hybridMultilevel"/>
    <w:tmpl w:val="857C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FC8"/>
    <w:rsid w:val="000E08EB"/>
    <w:rsid w:val="000E49B7"/>
    <w:rsid w:val="00180EF0"/>
    <w:rsid w:val="00261B78"/>
    <w:rsid w:val="002E0C66"/>
    <w:rsid w:val="0030047E"/>
    <w:rsid w:val="00347360"/>
    <w:rsid w:val="00352DF9"/>
    <w:rsid w:val="00390258"/>
    <w:rsid w:val="003926DD"/>
    <w:rsid w:val="003A5BAE"/>
    <w:rsid w:val="003C275D"/>
    <w:rsid w:val="003E7327"/>
    <w:rsid w:val="003F7A81"/>
    <w:rsid w:val="00496A73"/>
    <w:rsid w:val="004B2236"/>
    <w:rsid w:val="005009B6"/>
    <w:rsid w:val="00527DC2"/>
    <w:rsid w:val="00596DFA"/>
    <w:rsid w:val="005F5ABD"/>
    <w:rsid w:val="00607C63"/>
    <w:rsid w:val="006146B0"/>
    <w:rsid w:val="00801E05"/>
    <w:rsid w:val="008B5CD2"/>
    <w:rsid w:val="0091546F"/>
    <w:rsid w:val="00926AC5"/>
    <w:rsid w:val="00970FC8"/>
    <w:rsid w:val="009C4040"/>
    <w:rsid w:val="00A44C74"/>
    <w:rsid w:val="00A6440A"/>
    <w:rsid w:val="00A73206"/>
    <w:rsid w:val="00AF79BE"/>
    <w:rsid w:val="00B176C9"/>
    <w:rsid w:val="00B220E6"/>
    <w:rsid w:val="00BC7530"/>
    <w:rsid w:val="00BE183C"/>
    <w:rsid w:val="00C076F0"/>
    <w:rsid w:val="00C87984"/>
    <w:rsid w:val="00CC19E0"/>
    <w:rsid w:val="00CD5447"/>
    <w:rsid w:val="00D03AB2"/>
    <w:rsid w:val="00D15A10"/>
    <w:rsid w:val="00EE7A3A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0FE0-0D65-4CF2-A109-8800DC8F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5BA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47360"/>
    <w:rPr>
      <w:rFonts w:eastAsiaTheme="minorEastAsia"/>
      <w:lang w:eastAsia="ru-RU"/>
    </w:rPr>
  </w:style>
  <w:style w:type="paragraph" w:customStyle="1" w:styleId="a5">
    <w:name w:val="Базовый"/>
    <w:uiPriority w:val="99"/>
    <w:rsid w:val="003473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ru-RU"/>
    </w:rPr>
  </w:style>
  <w:style w:type="table" w:styleId="a6">
    <w:name w:val="Table Grid"/>
    <w:basedOn w:val="a1"/>
    <w:uiPriority w:val="59"/>
    <w:rsid w:val="00BC75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30</cp:revision>
  <dcterms:created xsi:type="dcterms:W3CDTF">2021-04-06T19:22:00Z</dcterms:created>
  <dcterms:modified xsi:type="dcterms:W3CDTF">2021-05-11T14:15:00Z</dcterms:modified>
</cp:coreProperties>
</file>