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D8" w:rsidRDefault="008A66D8" w:rsidP="00BC3E56">
      <w:pPr>
        <w:spacing w:before="280" w:after="280" w:line="240" w:lineRule="auto"/>
        <w:ind w:left="-170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564137</wp:posOffset>
            </wp:positionH>
            <wp:positionV relativeFrom="paragraph">
              <wp:posOffset>-1400355</wp:posOffset>
            </wp:positionV>
            <wp:extent cx="7401787" cy="10304060"/>
            <wp:effectExtent l="1466850" t="0" r="1456463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838" b="1599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01787" cy="103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6D8" w:rsidRDefault="008A66D8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E56" w:rsidRDefault="00BC3E56" w:rsidP="00722044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044" w:rsidRPr="00722044" w:rsidRDefault="00722044" w:rsidP="00722044">
      <w:pPr>
        <w:spacing w:before="280" w:after="280" w:line="240" w:lineRule="auto"/>
        <w:ind w:firstLine="708"/>
        <w:rPr>
          <w:rFonts w:ascii="Times New Roman" w:eastAsia="Symbol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Назначение трудового направления:</w:t>
      </w:r>
      <w:r w:rsidRPr="00722044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           </w:t>
      </w:r>
      <w:bookmarkStart w:id="0" w:name="_GoBack"/>
      <w:bookmarkEnd w:id="0"/>
      <w:r w:rsidRPr="00722044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722044" w:rsidRPr="00722044" w:rsidRDefault="005E00B6" w:rsidP="00722044">
      <w:pPr>
        <w:tabs>
          <w:tab w:val="left" w:pos="426"/>
        </w:tabs>
        <w:spacing w:before="280" w:after="280" w:line="240" w:lineRule="auto"/>
        <w:rPr>
          <w:rFonts w:ascii="Times New Roman" w:eastAsia="Symbol" w:hAnsi="Times New Roman" w:cs="Times New Roman"/>
          <w:sz w:val="20"/>
          <w:szCs w:val="20"/>
          <w:lang w:eastAsia="ru-RU"/>
        </w:rPr>
      </w:pPr>
      <w:r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Symbol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Symbol" w:hAnsi="Times New Roman" w:cs="Times New Roman"/>
          <w:sz w:val="20"/>
          <w:szCs w:val="20"/>
          <w:lang w:eastAsia="ru-RU"/>
        </w:rPr>
        <w:tab/>
        <w:t>«Социально-бытовая ориентировка</w:t>
      </w:r>
      <w:r w:rsidR="00C1151A">
        <w:rPr>
          <w:rFonts w:ascii="Times New Roman" w:eastAsia="Symbol" w:hAnsi="Times New Roman" w:cs="Times New Roman"/>
          <w:sz w:val="20"/>
          <w:szCs w:val="20"/>
          <w:lang w:eastAsia="ru-RU"/>
        </w:rPr>
        <w:t>» направлена</w:t>
      </w:r>
      <w:r w:rsidR="00722044" w:rsidRPr="00722044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 </w:t>
      </w:r>
    </w:p>
    <w:p w:rsidR="00722044" w:rsidRPr="00722044" w:rsidRDefault="00722044" w:rsidP="0072204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</w:t>
      </w: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722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максимально по мере возможности </w:t>
      </w:r>
      <w:r w:rsidRPr="00722044">
        <w:rPr>
          <w:rFonts w:ascii="Times New Roman" w:eastAsia="Symbol" w:hAnsi="Times New Roman" w:cs="Times New Roman"/>
          <w:b/>
          <w:sz w:val="20"/>
          <w:szCs w:val="20"/>
          <w:lang w:eastAsia="ru-RU"/>
        </w:rPr>
        <w:t xml:space="preserve">социально адаптировать обучающихся через расширение, уточнение и активизацию социально - бытовых навыков; максимальное развитие коммуникативных возможностей у данной категории детей и </w:t>
      </w:r>
      <w:r w:rsidRPr="00722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формирование у каждого ребёнка максимального возможного уровня самостоятельности.</w:t>
      </w:r>
    </w:p>
    <w:p w:rsidR="00722044" w:rsidRPr="00722044" w:rsidRDefault="00722044" w:rsidP="007220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</w:p>
    <w:p w:rsidR="00722044" w:rsidRPr="00722044" w:rsidRDefault="00722044" w:rsidP="0072204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Образовательные:</w:t>
      </w:r>
    </w:p>
    <w:p w:rsidR="00722044" w:rsidRPr="00722044" w:rsidRDefault="00722044" w:rsidP="00722044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1.Формировать коммуникативные умения и навыки посредством участия в беседах, сюжетно-ролевых играх.</w:t>
      </w:r>
    </w:p>
    <w:p w:rsidR="00722044" w:rsidRPr="00722044" w:rsidRDefault="00722044" w:rsidP="0072204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2.Формировать умение ориентироваться в окружающем социуме на бытовом уровне посредством экскурсий.</w:t>
      </w:r>
    </w:p>
    <w:p w:rsidR="00722044" w:rsidRPr="00722044" w:rsidRDefault="00722044" w:rsidP="0072204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3.Формировать желание участвовать в созидательной деятельности через участие в практической деятельности.</w:t>
      </w:r>
    </w:p>
    <w:p w:rsidR="00722044" w:rsidRPr="00722044" w:rsidRDefault="00722044" w:rsidP="0072204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Учить применять на практике знания о правилах поведения в обществе.</w:t>
      </w:r>
    </w:p>
    <w:p w:rsidR="00722044" w:rsidRPr="00722044" w:rsidRDefault="00722044" w:rsidP="00722044">
      <w:pPr>
        <w:spacing w:after="0" w:line="276" w:lineRule="auto"/>
        <w:ind w:left="70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Систематизировать знания о правилах личной гигиены и учить применять их на практике.</w:t>
      </w:r>
    </w:p>
    <w:p w:rsidR="00722044" w:rsidRPr="00722044" w:rsidRDefault="00722044" w:rsidP="00722044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6. Учить выполнять определенные действия, необходимые в быту, по составленному плану (в практической деятельности).</w:t>
      </w:r>
    </w:p>
    <w:p w:rsidR="00722044" w:rsidRPr="00722044" w:rsidRDefault="00722044" w:rsidP="0072204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044" w:rsidRPr="00722044" w:rsidRDefault="00722044" w:rsidP="00722044">
      <w:pPr>
        <w:spacing w:after="0" w:line="276" w:lineRule="auto"/>
        <w:rPr>
          <w:rFonts w:ascii="Times New Roman" w:eastAsia="Symbol" w:hAnsi="Times New Roman" w:cs="Times New Roman"/>
          <w:b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Коррекционно-развивающие:</w:t>
      </w:r>
    </w:p>
    <w:p w:rsidR="00722044" w:rsidRPr="00722044" w:rsidRDefault="00722044" w:rsidP="00722044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1.Корригировать и развивать эмоционально-волевую сферу через воспитание  положительных эмоций, правильного доброжелательного отношения к окружающим.</w:t>
      </w:r>
    </w:p>
    <w:p w:rsidR="00722044" w:rsidRPr="00722044" w:rsidRDefault="00722044" w:rsidP="00722044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2.Корригировать и развивать зрительное восприятие через показ презентаций и наглядного материала по теме.</w:t>
      </w:r>
    </w:p>
    <w:p w:rsidR="00722044" w:rsidRPr="00722044" w:rsidRDefault="00722044" w:rsidP="00722044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Корригировать и развивать мелкую моторику кистей рук, формирование ручной умелости, плавности и соразмерности движений посредством изобразительной деятельности по теме.</w:t>
      </w:r>
    </w:p>
    <w:p w:rsidR="00722044" w:rsidRPr="00722044" w:rsidRDefault="00722044" w:rsidP="00722044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4.Корригировать и развивать слуховое восприятие посредством прослушивания сказок, стихов, рассказов по теме.</w:t>
      </w:r>
    </w:p>
    <w:p w:rsidR="00722044" w:rsidRPr="00722044" w:rsidRDefault="00722044" w:rsidP="00722044">
      <w:pPr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044" w:rsidRPr="00722044" w:rsidRDefault="00722044" w:rsidP="0072204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Воспитательные:</w:t>
      </w:r>
    </w:p>
    <w:p w:rsidR="00722044" w:rsidRPr="00722044" w:rsidRDefault="00722044" w:rsidP="0072204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Воспитывать интерес к предмету «Самообслуживание».</w:t>
      </w:r>
    </w:p>
    <w:p w:rsidR="00722044" w:rsidRPr="00722044" w:rsidRDefault="00722044" w:rsidP="0072204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2. Воспитывать умение работать в парах, команде.</w:t>
      </w:r>
    </w:p>
    <w:p w:rsidR="00722044" w:rsidRPr="00722044" w:rsidRDefault="00722044" w:rsidP="0072204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Воспитывать трудолюбие и уважительное отношение к чужому труду.</w:t>
      </w:r>
    </w:p>
    <w:p w:rsidR="00722044" w:rsidRPr="00722044" w:rsidRDefault="00722044" w:rsidP="0072204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Воспитывать доброе отношение к окружающим и чувство сопереживания.</w:t>
      </w:r>
    </w:p>
    <w:p w:rsidR="00722044" w:rsidRPr="00722044" w:rsidRDefault="00722044" w:rsidP="0072204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5. Воспитывать бережное отношение к личным вещам и школьному имуществу.</w:t>
      </w:r>
    </w:p>
    <w:p w:rsidR="00722044" w:rsidRPr="00722044" w:rsidRDefault="00722044" w:rsidP="00722044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044" w:rsidRPr="00722044" w:rsidRDefault="00722044" w:rsidP="00722044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Виды деятельности:</w:t>
      </w:r>
    </w:p>
    <w:p w:rsidR="00722044" w:rsidRPr="00722044" w:rsidRDefault="00722044" w:rsidP="0072204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реальных жизненных ситуаций (сюжетно-ролевые игры), изобразительная деятельность, практические работы, работа с простейшими перфокартами, беседы и обсуждения, настольные игры по теме, экскурсии, дидактические игры, работа с элементарными тестами с помощью учителя, предметно-практическая деятельность.</w:t>
      </w:r>
    </w:p>
    <w:p w:rsidR="00722044" w:rsidRPr="00722044" w:rsidRDefault="00722044" w:rsidP="00722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0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</w:t>
      </w:r>
    </w:p>
    <w:p w:rsidR="00722044" w:rsidRPr="00722044" w:rsidRDefault="00722044" w:rsidP="00722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6DD" w:rsidRPr="004F66DD" w:rsidRDefault="004F66DD" w:rsidP="004F6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F66DD" w:rsidRPr="004F66DD" w:rsidRDefault="004F66DD" w:rsidP="00A018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Ожидаемые результаты</w:t>
      </w:r>
    </w:p>
    <w:p w:rsidR="004F66DD" w:rsidRDefault="004F66DD" w:rsidP="001022E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реализации программы воспитанники: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научатся правилам ведения домашнего хозяйства; получат  практические знания о самостоятельной жизни, и жизненно необходимых  бытовых умениях и навыках;</w:t>
      </w:r>
      <w:r w:rsidR="0010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скорригируется</w:t>
      </w:r>
      <w:proofErr w:type="spellEnd"/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личностное развитие и подготовка их к самостоятельной жизни. </w:t>
      </w:r>
    </w:p>
    <w:p w:rsidR="004F66DD" w:rsidRPr="004F66DD" w:rsidRDefault="004F66DD" w:rsidP="004F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Требование к знаниям и умениям учащихся.</w:t>
      </w:r>
    </w:p>
    <w:p w:rsidR="004F66DD" w:rsidRPr="004F66DD" w:rsidRDefault="004F66DD" w:rsidP="00A018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F66DD" w:rsidRPr="004F66DD" w:rsidRDefault="004F66DD" w:rsidP="004F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Личная гигиена.</w:t>
      </w:r>
    </w:p>
    <w:p w:rsidR="004F66DD" w:rsidRPr="004F66DD" w:rsidRDefault="004F66DD" w:rsidP="004F66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66DD" w:rsidRPr="004F66DD" w:rsidRDefault="004F66DD" w:rsidP="004F66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22"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правила закаливания организма;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приемы обтирания и мытья ног;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правила соблюдения личной гиги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ены во время физкультурных занятий </w:t>
      </w: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и походов;</w:t>
      </w:r>
    </w:p>
    <w:p w:rsidR="004F66DD" w:rsidRPr="004F66DD" w:rsidRDefault="004F66DD" w:rsidP="004F66DD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-  о вреде наркотиков и токсических 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веществ</w:t>
      </w:r>
      <w:proofErr w:type="gramStart"/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.</w:t>
      </w:r>
      <w:proofErr w:type="gramEnd"/>
    </w:p>
    <w:p w:rsidR="004F66DD" w:rsidRPr="004F66DD" w:rsidRDefault="004F66DD" w:rsidP="004F66DD">
      <w:pPr>
        <w:shd w:val="clear" w:color="auto" w:fill="FFFFFF"/>
        <w:spacing w:before="202" w:after="259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58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закаливать свои организм;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- соблюдать правила личной гигие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ны лома, в школе, во время походов, 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экскурсий;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- отказаться от соблазна испробовать </w:t>
      </w:r>
      <w:r w:rsidRPr="004F66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наркотики, токсические вещества.</w:t>
      </w:r>
    </w:p>
    <w:p w:rsidR="004F66DD" w:rsidRPr="004F66DD" w:rsidRDefault="004F66DD" w:rsidP="004F66DD">
      <w:pPr>
        <w:shd w:val="clear" w:color="auto" w:fill="FFFFFF"/>
        <w:tabs>
          <w:tab w:val="left" w:pos="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Одежда и обувь.</w:t>
      </w:r>
    </w:p>
    <w:p w:rsidR="004F66DD" w:rsidRPr="004F66DD" w:rsidRDefault="004F66DD" w:rsidP="004F66DD">
      <w:pPr>
        <w:shd w:val="clear" w:color="auto" w:fill="FFFFFF"/>
        <w:spacing w:before="58" w:after="79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shd w:val="clear" w:color="auto" w:fill="FFFFFF"/>
        <w:spacing w:before="58" w:after="79" w:line="240" w:lineRule="auto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- санитарно-гигиенические требования и </w:t>
      </w:r>
      <w:r w:rsidRPr="004F66D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правила безопасной работы колющими и ре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жущими инструментами, электронагрева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тельными приборами и бытовыми химичес</w:t>
      </w:r>
      <w:r w:rsidRPr="004F66D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softHyphen/>
        <w:t>ки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ми средствами;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правила стирки изделий из хлопчатобу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мажных  тканей.</w:t>
      </w:r>
    </w:p>
    <w:p w:rsidR="004F66DD" w:rsidRPr="004F66DD" w:rsidRDefault="004F66DD" w:rsidP="004F66DD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- пришивать пуговицы, крючки, петли, </w:t>
      </w: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кнопки, </w:t>
      </w:r>
      <w:proofErr w:type="spellStart"/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вещалки</w:t>
      </w:r>
      <w:proofErr w:type="spellEnd"/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6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зашивать одежду по распоровшемуся </w:t>
      </w:r>
      <w:r w:rsidRPr="004F66D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шву;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6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подшить платье, брюки, рубашки.</w:t>
      </w:r>
    </w:p>
    <w:p w:rsidR="004F66DD" w:rsidRPr="004F66DD" w:rsidRDefault="004F66DD" w:rsidP="004F66DD">
      <w:pPr>
        <w:shd w:val="clear" w:color="auto" w:fill="FFFFFF"/>
        <w:tabs>
          <w:tab w:val="left" w:pos="20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- подбирать моющие средства для стирки</w:t>
      </w:r>
    </w:p>
    <w:p w:rsidR="004F66DD" w:rsidRPr="004F66DD" w:rsidRDefault="004F66DD" w:rsidP="004F66DD">
      <w:pPr>
        <w:shd w:val="clear" w:color="auto" w:fill="FFFFFF"/>
        <w:tabs>
          <w:tab w:val="left" w:pos="2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br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Питание.</w:t>
      </w:r>
    </w:p>
    <w:p w:rsidR="004F66DD" w:rsidRPr="004F66DD" w:rsidRDefault="004F66DD" w:rsidP="004F66DD">
      <w:pPr>
        <w:shd w:val="clear" w:color="auto" w:fill="FFFFFF"/>
        <w:spacing w:before="58" w:after="79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shd w:val="clear" w:color="auto" w:fill="FFFFFF"/>
        <w:tabs>
          <w:tab w:val="left" w:pos="187"/>
        </w:tabs>
        <w:spacing w:before="14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способы выбора доброкачественных 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продуктов;</w:t>
      </w:r>
    </w:p>
    <w:p w:rsidR="004F66DD" w:rsidRPr="004F66DD" w:rsidRDefault="004F66DD" w:rsidP="004F66DD">
      <w:pPr>
        <w:shd w:val="clear" w:color="auto" w:fill="FFFFFF"/>
        <w:tabs>
          <w:tab w:val="left" w:pos="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приготовление каши, заварка чая, вар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ка яиц</w:t>
      </w:r>
      <w:proofErr w:type="gramStart"/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;</w:t>
      </w:r>
      <w:proofErr w:type="gramEnd"/>
    </w:p>
    <w:p w:rsidR="004F66DD" w:rsidRPr="004F66DD" w:rsidRDefault="004F66DD" w:rsidP="004F66DD">
      <w:pPr>
        <w:shd w:val="clear" w:color="auto" w:fill="FFFFFF"/>
        <w:tabs>
          <w:tab w:val="left" w:pos="2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способы хранения продуктов и гото</w:t>
      </w:r>
      <w:r w:rsidRPr="004F66D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вой пищи;</w:t>
      </w:r>
    </w:p>
    <w:p w:rsidR="004F66DD" w:rsidRPr="004F66DD" w:rsidRDefault="004F66DD" w:rsidP="004F66DD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правила 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составления рецепта блюда.</w:t>
      </w:r>
    </w:p>
    <w:p w:rsidR="004F66DD" w:rsidRPr="004F66DD" w:rsidRDefault="004F66DD" w:rsidP="004F66DD">
      <w:pPr>
        <w:shd w:val="clear" w:color="auto" w:fill="FFFFFF"/>
        <w:spacing w:before="58" w:after="79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lastRenderedPageBreak/>
        <w:t>- пользоваться нагревательными прибо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рами, строго соблюдать правила безопас</w:t>
      </w: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ности;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- приготовить кашу, сварить картошку, </w:t>
      </w: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заварить чай, строго соблюдая правила б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езопасности;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- составить рецепт блюда;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- вымыть, вычистить посуду.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Семья.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shd w:val="clear" w:color="auto" w:fill="FFFFFF"/>
        <w:tabs>
          <w:tab w:val="left" w:pos="178"/>
        </w:tabs>
        <w:suppressAutoHyphens/>
        <w:spacing w:before="163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- место работы, должность, продуктивную 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деятельность членов семьи и близких род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  <w:t>ственников;</w:t>
      </w:r>
    </w:p>
    <w:p w:rsidR="004F66DD" w:rsidRPr="004F66DD" w:rsidRDefault="004F66DD" w:rsidP="004F66DD">
      <w:pPr>
        <w:shd w:val="clear" w:color="auto" w:fill="FFFFFF"/>
        <w:suppressAutoHyphens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распределены хозяйственно-быто</w:t>
      </w: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вые обязанности между членами семьи;</w:t>
      </w:r>
    </w:p>
    <w:p w:rsidR="004F66DD" w:rsidRPr="004F66DD" w:rsidRDefault="004F66DD" w:rsidP="004F66DD">
      <w:pPr>
        <w:shd w:val="clear" w:color="auto" w:fill="FFFFFF"/>
        <w:tabs>
          <w:tab w:val="left" w:pos="17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свои права и обязанности в семье.</w:t>
      </w:r>
    </w:p>
    <w:p w:rsidR="004F66DD" w:rsidRPr="004F66DD" w:rsidRDefault="004F66DD" w:rsidP="004F66DD">
      <w:pPr>
        <w:shd w:val="clear" w:color="auto" w:fill="FFFFFF"/>
        <w:tabs>
          <w:tab w:val="left" w:pos="1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рассказать о месте работы родителей, за</w:t>
      </w:r>
      <w:r w:rsidRPr="004F66DD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  <w:t>нимаемой должности, продуктивной деятельности.</w:t>
      </w:r>
    </w:p>
    <w:p w:rsidR="004F66DD" w:rsidRPr="004F66DD" w:rsidRDefault="004F66DD" w:rsidP="004F66DD">
      <w:pPr>
        <w:shd w:val="clear" w:color="auto" w:fill="FFFFFF"/>
        <w:tabs>
          <w:tab w:val="left" w:pos="187"/>
        </w:tabs>
        <w:spacing w:before="72"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- выполнять определенные обязанности в  </w:t>
      </w:r>
      <w:r w:rsidRPr="004F66DD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  <w:lang w:eastAsia="ru-RU"/>
        </w:rPr>
        <w:t>семье.</w:t>
      </w: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Культура поведения.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- правила поведения в зрелищных и куль</w:t>
      </w: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турно-просветительских учреждениях;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способы ведения разговора со старши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ми, сверстниками.</w:t>
      </w:r>
    </w:p>
    <w:p w:rsidR="004F66DD" w:rsidRPr="004F66DD" w:rsidRDefault="004F66DD" w:rsidP="004F66DD">
      <w:pPr>
        <w:shd w:val="clear" w:color="auto" w:fill="FFFFFF"/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- культурно вести себя в театре, клубе, 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залах музея, читальном зале;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тактично и вежливо вести себя во вре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 разговора со старшими и сверстни</w:t>
      </w: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ками.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Жилище.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гигиенические требования к жилому </w:t>
      </w: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помещению;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- правила и последовательность прове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дения сухой влажной уборки;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- правила пользования электропылесо</w:t>
      </w: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ru-RU"/>
        </w:rPr>
        <w:t>сом;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- санитарно-гигиенические требования и 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правила техники безопасности при рабо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те с бытовыми электроприборами.</w:t>
      </w:r>
    </w:p>
    <w:p w:rsidR="004F66DD" w:rsidRPr="004F66DD" w:rsidRDefault="004F66DD" w:rsidP="004F66DD">
      <w:pPr>
        <w:shd w:val="clear" w:color="auto" w:fill="FFFFFF"/>
        <w:tabs>
          <w:tab w:val="left" w:pos="2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shd w:val="clear" w:color="auto" w:fill="FFFFFF"/>
        <w:tabs>
          <w:tab w:val="left" w:pos="2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производить сухую и влажную уборку </w:t>
      </w: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помещения;</w:t>
      </w:r>
    </w:p>
    <w:p w:rsidR="004F66DD" w:rsidRPr="004F66DD" w:rsidRDefault="004F66DD" w:rsidP="004F66DD">
      <w:pPr>
        <w:shd w:val="clear" w:color="auto" w:fill="FFFFFF"/>
        <w:spacing w:before="19"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eastAsia="ru-RU"/>
        </w:rPr>
        <w:t xml:space="preserve">- чистить электропылесосом ковры, </w:t>
      </w: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книжные полки, батареи;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чистить мебель.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- соблюдать правила безопасной работы </w:t>
      </w: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с электроприборами и химическими сред</w:t>
      </w: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ствами,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Транспорт.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3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- междугороднего транспорта;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стоимость проезда на всех видах городе кого транспорта (стоимость разового, еди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ного проездного билетов);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- порядок приобретения билетов и тало</w:t>
      </w: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eastAsia="ru-RU"/>
        </w:rPr>
        <w:t>нов;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компостирование талонов.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shd w:val="clear" w:color="auto" w:fill="FFFFFF"/>
        <w:tabs>
          <w:tab w:val="left" w:pos="206"/>
        </w:tabs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4F66DD" w:rsidRPr="004F66DD" w:rsidRDefault="004F66DD" w:rsidP="004F66DD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8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выбирать наиболее рациональные мар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шруты при передвижении по городу;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- ориентироваться в расписании движения 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пригородных поездов;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определять направление и зоны.</w:t>
      </w:r>
    </w:p>
    <w:p w:rsidR="004F66DD" w:rsidRPr="004F66DD" w:rsidRDefault="004F66DD" w:rsidP="004F66DD">
      <w:pPr>
        <w:shd w:val="clear" w:color="auto" w:fill="FFFFFF"/>
        <w:tabs>
          <w:tab w:val="left" w:pos="168"/>
        </w:tabs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Торговля.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- виды магазинов промышленных товаров, </w:t>
      </w: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 назначение и отделы;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 правила поведения в магазине и обще</w:t>
      </w:r>
      <w:r w:rsidRPr="004F66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ния с работниками магазина;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правила покупки товаров;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7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стоимость наиболее необходимых това</w:t>
      </w: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ров (одежды, обуви, посуды и других, част</w:t>
      </w:r>
      <w:r w:rsidRPr="004F66D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 используемых  товаров).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92"/>
        </w:tabs>
        <w:spacing w:before="5" w:after="0" w:line="19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62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выбрать нужный товар;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- выяснить срок гарантии на его исполь</w:t>
      </w:r>
      <w:r w:rsidRPr="004F66D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зование;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оплатить, проверить чек и сдачу;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- хранить чек в течение срока гарантии на </w:t>
      </w:r>
      <w:r w:rsidRPr="004F66D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товар;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- вернуть товар, не отвечающий желанию </w:t>
      </w:r>
      <w:r w:rsidRPr="004F66D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покупателя.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Средства связи.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shd w:val="clear" w:color="auto" w:fill="FFFFFF"/>
        <w:spacing w:before="29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- перечень предметов, посылаемых 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бандеролью в посылке;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- максимальный вес почтовых отправ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лений;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- виды, и способы упаковок;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- виды</w:t>
      </w: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vertAlign w:val="superscript"/>
          <w:lang w:eastAsia="ru-RU"/>
        </w:rPr>
        <w:t xml:space="preserve"> </w:t>
      </w: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почтовых отправлений.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92"/>
        </w:tabs>
        <w:spacing w:before="5" w:after="0" w:line="19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93"/>
        </w:tabs>
        <w:suppressAutoHyphens/>
        <w:autoSpaceDE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заполнить бланк на отправку банде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роли, посылки;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93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составить опись посылаемых пред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метов;</w:t>
      </w:r>
    </w:p>
    <w:p w:rsidR="004F66DD" w:rsidRPr="004F66DD" w:rsidRDefault="004F66DD" w:rsidP="004F66DD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- упаковать бандероль, посылку в 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твердой упаковке;</w:t>
      </w:r>
    </w:p>
    <w:p w:rsidR="004F66DD" w:rsidRPr="004F66DD" w:rsidRDefault="004F66DD" w:rsidP="004F66DD">
      <w:pPr>
        <w:shd w:val="clear" w:color="auto" w:fill="FFFFFF"/>
        <w:tabs>
          <w:tab w:val="left" w:pos="193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определить стоимость почтовых от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правлений</w:t>
      </w: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Медицинская помощь.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4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- способы вызова врача на дом;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меры по предупреждению глистных заболеваний;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функции основных врачей-специали</w:t>
      </w: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стов;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lastRenderedPageBreak/>
        <w:t xml:space="preserve">- основной состав домашней аптечки: </w:t>
      </w:r>
      <w:r w:rsidRPr="004F66D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дезинфицирующие и перевязочные </w:t>
      </w:r>
      <w:r w:rsidRPr="004F66D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средства, термометр, горчичники, пи</w:t>
      </w:r>
      <w:r w:rsidRPr="004F66DD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петки, пинцет и др., инструкции к при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менению лекарственных средств, со</w:t>
      </w:r>
      <w:r w:rsidRPr="004F66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ставляющих домашнюю аптечку; 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о возможном вреде самолечения.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92"/>
        </w:tabs>
        <w:spacing w:before="5" w:after="0" w:line="19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1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записаться на прием к врачу;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- вызвать врача на дом;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78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- в экстренных случаях врачей «скорой помощи»;</w:t>
      </w: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приобрести лекарство в аптеке.</w:t>
      </w: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Учреждения, организации, предприятия.</w:t>
      </w:r>
    </w:p>
    <w:p w:rsidR="004F66DD" w:rsidRPr="004F66DD" w:rsidRDefault="004F66DD" w:rsidP="004F66DD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знать: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6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- виды детских учреждений и назначе</w:t>
      </w:r>
      <w:r w:rsidRPr="004F66D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ние;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before="29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- адрес дома детского творчества; </w:t>
      </w: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какие кружки, секции имеются в ДДТ </w:t>
      </w: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и чем в них занимаются дети.</w:t>
      </w:r>
    </w:p>
    <w:p w:rsidR="004F66DD" w:rsidRPr="004F66DD" w:rsidRDefault="004F66DD" w:rsidP="004F66DD">
      <w:pPr>
        <w:shd w:val="clear" w:color="auto" w:fill="FFFFFF"/>
        <w:tabs>
          <w:tab w:val="left" w:pos="192"/>
        </w:tabs>
        <w:spacing w:before="5" w:after="0" w:line="19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0"/>
          <w:szCs w:val="20"/>
          <w:lang w:eastAsia="ru-RU"/>
        </w:rPr>
        <w:t xml:space="preserve">Обучающиеся должны </w:t>
      </w:r>
      <w:r w:rsidRPr="004F66DD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уметь: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обращаться к работникам ДДТ;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- правильно вести себя на занятиях, в игротеке, в читальном зале;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- соблюдать правила поведения в шко</w:t>
      </w:r>
      <w:r w:rsidRPr="004F66D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ле и других общественных местах</w:t>
      </w:r>
    </w:p>
    <w:p w:rsidR="004F66DD" w:rsidRPr="004F66DD" w:rsidRDefault="004F66DD" w:rsidP="004F66DD">
      <w:pPr>
        <w:widowControl w:val="0"/>
        <w:shd w:val="clear" w:color="auto" w:fill="FFFFFF"/>
        <w:tabs>
          <w:tab w:val="left" w:pos="182"/>
        </w:tabs>
        <w:suppressAutoHyphens/>
        <w:autoSpaceDE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4B6668" w:rsidRDefault="004B6668" w:rsidP="004F66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66DD" w:rsidRPr="004F66DD" w:rsidRDefault="004F66DD" w:rsidP="004F66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разделов программы.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ЛИЧНАЯ ГИГИЕНА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закаливания организма для общего состояния здоровья чело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века. Способы закаливания, правила и приемы выполнения воздушных и водных процедур, солнечных, физи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ческих упражнений; сезонная одежда,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обувь, головной убор.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Правила и приемы ухода за органа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зрения.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сохранения зрения — кон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тактные линзы, линзовые и коррекци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онные очки, хирургическое вмеша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тельство.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Гигиена чтения, письма, просмотра 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телепередач, работы с конструктором: 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освещенность, расстояние между гла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зом и объектом, упражнения и время отдыха глаз.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Губительное влияние наркотиков и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токсических веществ на живой организм, как детей, так и взрослых.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Практические работы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Просмотр учебных кинофильмов о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вреде курения, алкоголя; обтирание тела, принятие душа, 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воздушных и солнечных ванн под на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блюдением взрослых; выполнение физических упражне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ний — утренняя зарядка; 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выбор сезонной одежды, головного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убора, обуви в процессе игровой си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туации; 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уход за глазами: промывание и про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тирание их, пользование безопасны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пипетками; проверка зрения у окулиста; просмотр учебных кинофильмов о вреде наркотиков и токсических ве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ществ.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КУЛЬТУРА ПОВЕДЕНИЯ </w:t>
      </w:r>
    </w:p>
    <w:p w:rsidR="004F66DD" w:rsidRPr="005E00B6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поведения в общественных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местах (театре, кинотеатре, клубе, музее,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библиотеке, на дискотеке). 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Способы ведения разговора со старши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ми и сверстниками.</w:t>
      </w:r>
    </w:p>
    <w:p w:rsidR="004F66DD" w:rsidRPr="005E00B6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Сюжетная игра «Посещение театра» — подготовка к игре и проведение её сила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учеников.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правила поведения в зрелищных и куль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турно-просветительских учреждениях; способы ведения разговора со старши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ми, сверстниками.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ЖИЛИЩЕ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Гигиенические требования к жилому помещению и меры по их обеспечению.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Повседневная сухая и влажная уборка жилого помещения; использование в уборке электропылесоса.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Уход за мебелью, в зависимости от её покрытия (лак, полировка, мягкая обив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и др.)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Практические работы</w:t>
      </w:r>
    </w:p>
    <w:p w:rsidR="004F66DD" w:rsidRPr="00A01840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Уборка помещения, чистка мягкой ме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бели, мытье зеркал, утепление окон.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Гигиена приготовления пищи.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Правила и приемы хранения продуктов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и готовой пищи.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выбора доброкачественных продуктов: овощных, мясных, рыбных и др.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Приготовление пищи с минимумом тепловой обработки на электроплите.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и приемы ухода за посудой и кухонными приборами с применением химических моющих средств.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Составление рецепта приготовления блюд.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Практические работы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в продуктовый магазин, на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блюдения за выбором продуктов; 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чтение рецептов, подготовка продуктов; 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приготовление каши (молочных), варе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ных яиц, омлета, картошки и др., простей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ших блюд с минимумом тепловой обра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ботки; заварка чая; 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строгое соблюдение правил безопасной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при приготовлении пищи; составление рецепта приготовления собственного блюда; мыть посуду с применением химичес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ких моющих средств.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ОДЕЖДА И ОБУВЬ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опрятного вида человека.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Поддержание одежды в порядке: -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правила пришивания пуговиц, вешалок, 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крючков, петель, зашивание распоровшего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шва.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и приемы ручной стирки изде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лий из хлопчатобумажных тканей.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Глажение фартуков, косынок, носовых платков, салфеток и др.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Практические работы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Пришивание пуговиц, крючков, петель, вешалок к домашней и школьной одежде;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подшивание брюк, платья, зашивание распоровшегося шва; 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стирка и глажение изделий из хлопчато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бумажной ткани вручную, строго соблюдая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безопасной работы колющими и режущими инструментами.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СЕМЬЯ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 каждого члена семьи, занимаемая должность, продуктивная деятельность их.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3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 и обязанности каждого члена семьи.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Практические работы</w:t>
      </w:r>
    </w:p>
    <w:p w:rsidR="004F66DD" w:rsidRPr="004F66DD" w:rsidRDefault="001022EA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Родственные отношения в семье; </w:t>
      </w:r>
      <w:r w:rsidR="004F66DD"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беседа с родителями, запись сведений о них и других членах семьи.</w:t>
      </w:r>
      <w:r w:rsidR="004F66DD" w:rsidRPr="004F66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Городской транспорт. Оплата проезда на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видах городского транспорта (разо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вый проездной, проездной единый билет). 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Наиболее рациональные маршруты пе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редвижения от дома до школы-интерна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та в разные точки города, поселка, в бли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жайшие населенные пункты. Пригородные поезда. Расписание. На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правления, зоны. Разовые и сезонные би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леты.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Экскурсии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Экскурсии на вокзал.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Практические работы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пункт назначения, зону и сто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имость проезда на пригородном поезде в прямом и обратном направлении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ТОРГОВЛЯ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Магазины промышленных товаров и их отделы: ткань, обувь, одежда, галантерея, книги, школьно-письменных принадлеж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ностей, хозяйственные и др.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Специализированные магазины про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мышленных товаров, их отделы. </w:t>
      </w:r>
      <w:proofErr w:type="gramStart"/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«Книги»: словари, учебники, детская художествен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ная литература и др.; «Обувь»: детская (по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размерам), женская, мужская и др. и т.д.</w:t>
      </w:r>
      <w:proofErr w:type="gramEnd"/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приобретения товара, оплата. Хранение чека для возможности обмена товара, предусмотренного правилами тор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говли.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Экскурсия в магазин промышленных то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варов, знакомство с отделами магазина и 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видами товаров, количеством и ценой про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даваемой продукции, гарантийным сроком;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доступного по цене това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 (например, книгу, шариковую ручку и т.п.), проверка чека и сдачи.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СРЕДСТВА СВЯЗИ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средства связи (почта, те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леграф, телефон, компьютер), их назна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чение.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Почта. Виды почтовых отправлений (письмо, бандероль, посылка, денеж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перевод, телеграмма).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писем (открытое, закрытое, простое, заказное, ценное с уведомле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нием). Международные и на террито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рии своего государства.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отправления письма различ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вида. Стоимость пересылки.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Телеграф. Виды телеграмм и теле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графных услуг. Тарифы.</w:t>
      </w:r>
    </w:p>
    <w:p w:rsidR="004F66DD" w:rsidRPr="004F66DD" w:rsidRDefault="005E00B6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</w:t>
      </w:r>
      <w:r w:rsidR="004F66DD"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кскурсии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Экскурсия на почту-телеграф: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написание адреса на почтовых кон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вертах, на открытках «уведомление» и телеграмме. 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Составление текста письма и телеграм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мы. Их отличие.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стоимости телеграммы простой, на художественном бланке, срочной.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МЕДИЦИНСКАЯ ПОМОЩЬ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медицинской помощи: довра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чебная и врачебная.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Виды медицинской учреждений: по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ликлиника, больница, диспансер, апте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ка, их значение в оказании медицинской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помощи. Работники медицинских уч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реждений: врачи, медицинские сестры, 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лаборанты, младший медицинский пер</w:t>
      </w:r>
      <w:r w:rsidRPr="004F66D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сонал, регистраторы, фармацевты и др.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Виды врачебной помощи: помощь на дому, «скорая помощь», амбулаторный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прием, госпитализация.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предупреждения глистных за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болеваний.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/>
        </w:rPr>
        <w:t>Практические работы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Экскурсия в аптеку для знакомства с </w:t>
      </w:r>
      <w:r w:rsidRPr="004F66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отделами, с видом отпуска товара: по ре</w:t>
      </w:r>
      <w:r w:rsidRPr="004F66D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цептам, без рецепта, готовых и на заказ 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 и медицинского оборудова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ния: термометр, пипетка, пинцет и др.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УЧРЕЖДЕНИЯ, ОРГАНИЗАЦИИ И ПРЕДПРИЯТИЯ 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Дошкольные учреждения — детские 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сады с ясельной группой и без нее, шко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  <w:t>ла, УВК (детский сад-школа) — учебно-воспитательный комплекс, дома детско</w:t>
      </w:r>
      <w:r w:rsidRPr="004F66DD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творчества (ДДТ), гимназия, лицей, колледж и их назначение.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ru-RU"/>
        </w:rPr>
        <w:t>Практические работы</w:t>
      </w:r>
    </w:p>
    <w:p w:rsidR="004F66DD" w:rsidRPr="004F66DD" w:rsidRDefault="004F66DD" w:rsidP="004F6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в дом детского творчества для ознакомления с видами кружков; выбор кружка с учетом своих инте</w:t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ресов для организации свободного вре</w:t>
      </w:r>
      <w:r w:rsidRPr="004F66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F66D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мени.</w:t>
      </w:r>
    </w:p>
    <w:p w:rsidR="004F66DD" w:rsidRPr="004F66DD" w:rsidRDefault="003C5DA9" w:rsidP="004F66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Учебно-тематический план</w:t>
      </w:r>
      <w:r w:rsidR="00C115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4F66DD" w:rsidRPr="004F6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класс (на домашнем обучении)</w:t>
      </w:r>
    </w:p>
    <w:tbl>
      <w:tblPr>
        <w:tblW w:w="146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808"/>
        <w:gridCol w:w="10673"/>
      </w:tblGrid>
      <w:tr w:rsidR="003942B7" w:rsidRPr="004F66DD" w:rsidTr="00A01840">
        <w:trPr>
          <w:trHeight w:val="519"/>
        </w:trPr>
        <w:tc>
          <w:tcPr>
            <w:tcW w:w="3119" w:type="dxa"/>
          </w:tcPr>
          <w:p w:rsidR="003942B7" w:rsidRPr="004F66DD" w:rsidRDefault="003942B7" w:rsidP="003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Тема/количество часов</w:t>
            </w:r>
          </w:p>
        </w:tc>
        <w:tc>
          <w:tcPr>
            <w:tcW w:w="808" w:type="dxa"/>
          </w:tcPr>
          <w:p w:rsidR="003942B7" w:rsidRPr="004F66DD" w:rsidRDefault="003942B7" w:rsidP="004F6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10673" w:type="dxa"/>
          </w:tcPr>
          <w:p w:rsidR="003942B7" w:rsidRPr="003942B7" w:rsidRDefault="003942B7" w:rsidP="0039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урока/количество часов</w:t>
            </w:r>
          </w:p>
        </w:tc>
      </w:tr>
      <w:tr w:rsidR="003942B7" w:rsidRPr="004F66DD" w:rsidTr="00A01840">
        <w:tc>
          <w:tcPr>
            <w:tcW w:w="3119" w:type="dxa"/>
            <w:vMerge w:val="restart"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6B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F6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Личная гигиена</w:t>
            </w:r>
            <w:r w:rsidR="005E0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3" w:type="dxa"/>
          </w:tcPr>
          <w:p w:rsidR="003942B7" w:rsidRPr="004F66DD" w:rsidRDefault="003942B7" w:rsidP="00C1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 организма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закаливания организма/</w:t>
            </w:r>
            <w:r w:rsidR="00C11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3942B7" w:rsidRPr="004F66DD" w:rsidTr="00A01840">
        <w:tc>
          <w:tcPr>
            <w:tcW w:w="3119" w:type="dxa"/>
            <w:vMerge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73" w:type="dxa"/>
          </w:tcPr>
          <w:p w:rsidR="003942B7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кожей ног и ногтями/0,5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3942B7" w:rsidRPr="004F66DD" w:rsidTr="00A01840">
        <w:tc>
          <w:tcPr>
            <w:tcW w:w="3119" w:type="dxa"/>
            <w:vMerge w:val="restart"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4F6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поведения</w:t>
            </w:r>
            <w:r w:rsidR="005E0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3" w:type="dxa"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Осанка при ходьбе, в положении сидя и стоя. Ми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и жесты во время разговора/0,5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3942B7" w:rsidRPr="004F66DD" w:rsidTr="00A01840">
        <w:tc>
          <w:tcPr>
            <w:tcW w:w="3119" w:type="dxa"/>
            <w:vMerge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3" w:type="dxa"/>
          </w:tcPr>
          <w:p w:rsidR="003942B7" w:rsidRPr="004F66DD" w:rsidRDefault="003942B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обращения к старшим и сверстникам при встрече и расставании.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со старшими и со сверстниками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C1151A">
        <w:trPr>
          <w:trHeight w:val="289"/>
        </w:trPr>
        <w:tc>
          <w:tcPr>
            <w:tcW w:w="3119" w:type="dxa"/>
            <w:vMerge w:val="restart"/>
          </w:tcPr>
          <w:p w:rsidR="006B3777" w:rsidRPr="003942B7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Транспорт</w:t>
            </w:r>
            <w:r w:rsidR="005E0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/1,5 ч</w:t>
            </w: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3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транспортные средства. Правила пользования городским транспортом.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оезда на всех видах транспорта/ 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3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Пригородные поезда.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Расписание/0,5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3" w:type="dxa"/>
          </w:tcPr>
          <w:p w:rsidR="006B3777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 вокзал/0,5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 w:val="restart"/>
          </w:tcPr>
          <w:p w:rsidR="006B3777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Учреждения и организации /1</w:t>
            </w:r>
            <w:r w:rsidR="006B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3" w:type="dxa"/>
          </w:tcPr>
          <w:p w:rsidR="006B3777" w:rsidRPr="004F66DD" w:rsidRDefault="00A01840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ясли, детсад, школа/0,5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73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досуговой деятельности. Их 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 w:val="restart"/>
          </w:tcPr>
          <w:p w:rsidR="006B3777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Средства связи /2,5</w:t>
            </w:r>
            <w:r w:rsidR="006B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3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 св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зи. (почта, телеграф, телефон)/0,5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3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чтовых отправлений. Виды писем/0,5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73" w:type="dxa"/>
          </w:tcPr>
          <w:p w:rsidR="006B3777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адреса на конверте/0,5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3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Телеграф.</w:t>
            </w:r>
            <w:r w:rsidR="003C5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 телеграмм. Отправление/0,5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73" w:type="dxa"/>
          </w:tcPr>
          <w:p w:rsidR="006B3777" w:rsidRPr="004F66DD" w:rsidRDefault="00084AB4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на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почту/0,5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 w:val="restart"/>
          </w:tcPr>
          <w:p w:rsidR="006B3777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Питание /1</w:t>
            </w:r>
            <w:r w:rsidR="006B37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73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и оборудование. Правила пользования и техника б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зопасности при работе с плитой/0,5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73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Посуда, приборы, приспособления. Мыт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чистка посуды (повторение)/0,5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73" w:type="dxa"/>
          </w:tcPr>
          <w:p w:rsidR="006B3777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Сервировка стола к ужину/0,5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6B3777" w:rsidRPr="004F66DD" w:rsidTr="00A01840">
        <w:tc>
          <w:tcPr>
            <w:tcW w:w="3119" w:type="dxa"/>
            <w:vMerge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6B3777" w:rsidRPr="004F66DD" w:rsidRDefault="006B3777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73" w:type="dxa"/>
          </w:tcPr>
          <w:p w:rsidR="006B3777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чаепития/0,5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rPr>
          <w:trHeight w:val="317"/>
        </w:trPr>
        <w:tc>
          <w:tcPr>
            <w:tcW w:w="3119" w:type="dxa"/>
            <w:vMerge w:val="restart"/>
          </w:tcPr>
          <w:p w:rsidR="00815936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Семья /1</w:t>
            </w:r>
            <w:r w:rsidR="0081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73" w:type="dxa"/>
          </w:tcPr>
          <w:p w:rsidR="00815936" w:rsidRPr="004F66DD" w:rsidRDefault="00815936" w:rsidP="003C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семьи учащихся: имена, отчества, место работы. Родственные отношения: мать, отец, брат, сестр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бабушка, </w:t>
            </w:r>
            <w:r w:rsidR="003C5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едушка, дядя, тетя/0,5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73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семье. Обязанности по дому/0,5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 w:val="restart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8. </w:t>
            </w:r>
            <w:r w:rsidRPr="004F6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Одежда и обувь</w:t>
            </w:r>
            <w:r w:rsidR="005E0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73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Мелкий ремонт одежды (подготовительные 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одежды)/0,5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73" w:type="dxa"/>
          </w:tcPr>
          <w:p w:rsidR="00815936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Пришивание пуговиц/0,5</w:t>
            </w:r>
            <w:r w:rsidR="00084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73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ручной стирки и сушки изделий/0,5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73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Утюг. Правила техники безопасн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при работе. Утюжка изделий/0,5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 w:val="restart"/>
          </w:tcPr>
          <w:p w:rsidR="00815936" w:rsidRPr="004F66DD" w:rsidRDefault="005E00B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Жилище /1</w:t>
            </w:r>
            <w:r w:rsidR="0081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73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Гигиенические требования 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жилому помещению 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(повторение)/0,5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73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правила организации рабочего места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школьника/0,5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 w:val="restart"/>
          </w:tcPr>
          <w:p w:rsidR="00815936" w:rsidRPr="004F66DD" w:rsidRDefault="00815936" w:rsidP="005E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 Торговля /</w:t>
            </w:r>
            <w:r w:rsidR="005E0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73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Продовольственные и специализированные магазины. Виды товаров, 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тоимость, порядок приобретения/0,5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39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73" w:type="dxa"/>
          </w:tcPr>
          <w:p w:rsidR="00815936" w:rsidRPr="004F66DD" w:rsidRDefault="00815936" w:rsidP="0027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 ролевые игры «Я покупатель», «покупка продуктов по списку»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 w:val="restart"/>
          </w:tcPr>
          <w:p w:rsidR="00815936" w:rsidRPr="004F66DD" w:rsidRDefault="005E00B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 Медицинская помощь /1</w:t>
            </w:r>
            <w:r w:rsidR="0081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73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учреждения. Функц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основных врачей-специалистов/0,5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73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медицинской помощи. Вызов врача на дом. Экскурсия в поликлинику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 w:val="restart"/>
          </w:tcPr>
          <w:p w:rsidR="00815936" w:rsidRPr="004F66DD" w:rsidRDefault="00A01840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 Жилище / 2</w:t>
            </w:r>
            <w:r w:rsidR="00815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808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73" w:type="dxa"/>
          </w:tcPr>
          <w:p w:rsidR="00815936" w:rsidRPr="004F66DD" w:rsidRDefault="00815936" w:rsidP="0027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уборки жилых помещений. Периодичность уборки (ежедневная, недельная, сезонная)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c>
          <w:tcPr>
            <w:tcW w:w="3119" w:type="dxa"/>
            <w:vMerge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73" w:type="dxa"/>
          </w:tcPr>
          <w:p w:rsidR="00815936" w:rsidRPr="004F66DD" w:rsidRDefault="00815936" w:rsidP="005E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к организации спального места. Гигиенические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к постельному белью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rPr>
          <w:trHeight w:val="307"/>
        </w:trPr>
        <w:tc>
          <w:tcPr>
            <w:tcW w:w="3119" w:type="dxa"/>
            <w:vMerge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73" w:type="dxa"/>
          </w:tcPr>
          <w:p w:rsidR="00815936" w:rsidRPr="004F66DD" w:rsidRDefault="00815936" w:rsidP="005E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половых покрытий: деревянные, паркет, линолеум.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Инвентарь, приспособлени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и средства по уходу 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полами/0,5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  <w:tr w:rsidR="00815936" w:rsidRPr="004F66DD" w:rsidTr="00A01840">
        <w:trPr>
          <w:trHeight w:val="483"/>
        </w:trPr>
        <w:tc>
          <w:tcPr>
            <w:tcW w:w="3119" w:type="dxa"/>
            <w:vMerge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73" w:type="dxa"/>
          </w:tcPr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Ковры и ковровые покрытия, их виды. Способы ухода за ними (влажный веник, пылесос).</w:t>
            </w:r>
          </w:p>
          <w:p w:rsidR="00815936" w:rsidRPr="004F66DD" w:rsidRDefault="00815936" w:rsidP="0081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Пылесос. Правила и техник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E0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при работе с ним/0,5</w:t>
            </w:r>
            <w:r w:rsidR="0027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</w:tr>
    </w:tbl>
    <w:p w:rsidR="004F66DD" w:rsidRPr="004F66DD" w:rsidRDefault="004F66DD" w:rsidP="004F66D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F66DD" w:rsidRPr="004F66DD" w:rsidSect="00BC3E56">
      <w:footerReference w:type="default" r:id="rId8"/>
      <w:pgSz w:w="16838" w:h="11906" w:orient="landscape"/>
      <w:pgMar w:top="142" w:right="1134" w:bottom="85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69" w:rsidRDefault="004A1569" w:rsidP="004B6668">
      <w:pPr>
        <w:spacing w:after="0" w:line="240" w:lineRule="auto"/>
      </w:pPr>
      <w:r>
        <w:separator/>
      </w:r>
    </w:p>
  </w:endnote>
  <w:endnote w:type="continuationSeparator" w:id="0">
    <w:p w:rsidR="004A1569" w:rsidRDefault="004A1569" w:rsidP="004B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8492714"/>
      <w:docPartObj>
        <w:docPartGallery w:val="Page Numbers (Bottom of Page)"/>
        <w:docPartUnique/>
      </w:docPartObj>
    </w:sdtPr>
    <w:sdtContent>
      <w:p w:rsidR="00BC3E56" w:rsidRDefault="00CA7580">
        <w:pPr>
          <w:pStyle w:val="a6"/>
          <w:jc w:val="center"/>
        </w:pPr>
        <w:r>
          <w:fldChar w:fldCharType="begin"/>
        </w:r>
        <w:r w:rsidR="00BC3E56">
          <w:instrText>PAGE   \* MERGEFORMAT</w:instrText>
        </w:r>
        <w:r>
          <w:fldChar w:fldCharType="separate"/>
        </w:r>
        <w:r w:rsidR="00E31C68">
          <w:rPr>
            <w:noProof/>
          </w:rPr>
          <w:t>2</w:t>
        </w:r>
        <w:r>
          <w:fldChar w:fldCharType="end"/>
        </w:r>
      </w:p>
    </w:sdtContent>
  </w:sdt>
  <w:p w:rsidR="004B6668" w:rsidRDefault="004B66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69" w:rsidRDefault="004A1569" w:rsidP="004B6668">
      <w:pPr>
        <w:spacing w:after="0" w:line="240" w:lineRule="auto"/>
      </w:pPr>
      <w:r>
        <w:separator/>
      </w:r>
    </w:p>
  </w:footnote>
  <w:footnote w:type="continuationSeparator" w:id="0">
    <w:p w:rsidR="004A1569" w:rsidRDefault="004A1569" w:rsidP="004B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042A"/>
    <w:multiLevelType w:val="hybridMultilevel"/>
    <w:tmpl w:val="758E28CA"/>
    <w:lvl w:ilvl="0" w:tplc="2F8C6DDE">
      <w:start w:val="5"/>
      <w:numFmt w:val="decimal"/>
      <w:lvlText w:val="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066"/>
    <w:rsid w:val="00084AB4"/>
    <w:rsid w:val="000A5D1A"/>
    <w:rsid w:val="001022EA"/>
    <w:rsid w:val="00277CE8"/>
    <w:rsid w:val="00306B2C"/>
    <w:rsid w:val="00313509"/>
    <w:rsid w:val="003942B7"/>
    <w:rsid w:val="003C5DA9"/>
    <w:rsid w:val="00463066"/>
    <w:rsid w:val="004920C7"/>
    <w:rsid w:val="004A1569"/>
    <w:rsid w:val="004B6668"/>
    <w:rsid w:val="004F66DD"/>
    <w:rsid w:val="005E00B6"/>
    <w:rsid w:val="006B3777"/>
    <w:rsid w:val="00722044"/>
    <w:rsid w:val="007465E7"/>
    <w:rsid w:val="00815936"/>
    <w:rsid w:val="008A66D8"/>
    <w:rsid w:val="00A01840"/>
    <w:rsid w:val="00B22649"/>
    <w:rsid w:val="00BC3E56"/>
    <w:rsid w:val="00C1151A"/>
    <w:rsid w:val="00CA7580"/>
    <w:rsid w:val="00E3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668"/>
  </w:style>
  <w:style w:type="paragraph" w:styleId="a6">
    <w:name w:val="footer"/>
    <w:basedOn w:val="a"/>
    <w:link w:val="a7"/>
    <w:uiPriority w:val="99"/>
    <w:unhideWhenUsed/>
    <w:rsid w:val="004B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Кузнецова</dc:creator>
  <cp:keywords/>
  <dc:description/>
  <cp:lastModifiedBy>Школа</cp:lastModifiedBy>
  <cp:revision>14</cp:revision>
  <cp:lastPrinted>2019-09-23T10:28:00Z</cp:lastPrinted>
  <dcterms:created xsi:type="dcterms:W3CDTF">2019-08-31T09:54:00Z</dcterms:created>
  <dcterms:modified xsi:type="dcterms:W3CDTF">2019-09-23T10:28:00Z</dcterms:modified>
</cp:coreProperties>
</file>