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EA" w:rsidRPr="00370BEA" w:rsidRDefault="00370BEA" w:rsidP="00370BEA">
      <w:pPr>
        <w:spacing w:after="0" w:line="240" w:lineRule="auto"/>
        <w:jc w:val="center"/>
        <w:rPr>
          <w:rFonts w:ascii="Times New Roman" w:eastAsia="Times New Roman" w:hAnsi="Times New Roman" w:cs="Times New Roman"/>
          <w:color w:val="404040"/>
          <w:sz w:val="20"/>
          <w:szCs w:val="20"/>
          <w:lang w:eastAsia="ru-RU"/>
        </w:rPr>
      </w:pPr>
      <w:r w:rsidRPr="00370BEA">
        <w:rPr>
          <w:rFonts w:ascii="Times New Roman" w:eastAsia="Times New Roman" w:hAnsi="Times New Roman" w:cs="Times New Roman"/>
          <w:color w:val="404040"/>
          <w:sz w:val="20"/>
          <w:szCs w:val="20"/>
          <w:lang w:eastAsia="ru-RU"/>
        </w:rPr>
        <w:t>Муниципальное автономное общеобразовательное учреждение</w:t>
      </w:r>
    </w:p>
    <w:p w:rsidR="00370BEA" w:rsidRPr="00370BEA" w:rsidRDefault="00370BEA" w:rsidP="00370BEA">
      <w:pPr>
        <w:spacing w:after="0" w:line="240" w:lineRule="auto"/>
        <w:jc w:val="center"/>
        <w:rPr>
          <w:rFonts w:ascii="Times New Roman" w:eastAsia="Times New Roman" w:hAnsi="Times New Roman" w:cs="Times New Roman"/>
          <w:color w:val="404040"/>
          <w:sz w:val="20"/>
          <w:szCs w:val="20"/>
          <w:lang w:eastAsia="ru-RU"/>
        </w:rPr>
      </w:pPr>
      <w:r w:rsidRPr="00370BEA">
        <w:rPr>
          <w:rFonts w:ascii="Times New Roman" w:eastAsia="Times New Roman" w:hAnsi="Times New Roman" w:cs="Times New Roman"/>
          <w:color w:val="404040"/>
          <w:sz w:val="20"/>
          <w:szCs w:val="20"/>
          <w:lang w:eastAsia="ru-RU"/>
        </w:rPr>
        <w:t>Шишкинская средняя общеобразовательная школа</w:t>
      </w:r>
    </w:p>
    <w:p w:rsidR="00370BEA" w:rsidRPr="00370BEA" w:rsidRDefault="00370BEA" w:rsidP="00370BEA">
      <w:pPr>
        <w:spacing w:after="0" w:line="240" w:lineRule="auto"/>
        <w:jc w:val="center"/>
        <w:rPr>
          <w:rFonts w:ascii="Times New Roman" w:eastAsia="Times New Roman" w:hAnsi="Times New Roman" w:cs="Times New Roman"/>
          <w:color w:val="404040"/>
          <w:sz w:val="20"/>
          <w:szCs w:val="20"/>
          <w:lang w:eastAsia="ru-RU"/>
        </w:rPr>
      </w:pPr>
      <w:r w:rsidRPr="00370BEA">
        <w:rPr>
          <w:rFonts w:ascii="Times New Roman" w:eastAsia="Times New Roman" w:hAnsi="Times New Roman" w:cs="Times New Roman"/>
          <w:color w:val="404040"/>
          <w:sz w:val="20"/>
          <w:szCs w:val="20"/>
          <w:lang w:eastAsia="ru-RU"/>
        </w:rPr>
        <w:t>Вагайского района Тюменской области</w:t>
      </w:r>
    </w:p>
    <w:p w:rsidR="00370BEA" w:rsidRPr="00370BEA" w:rsidRDefault="00370BEA" w:rsidP="00370BEA">
      <w:pPr>
        <w:spacing w:after="0" w:line="240" w:lineRule="auto"/>
        <w:jc w:val="center"/>
        <w:rPr>
          <w:rFonts w:ascii="Times New Roman" w:eastAsia="Times New Roman" w:hAnsi="Times New Roman" w:cs="Times New Roman"/>
          <w:color w:val="404040"/>
          <w:sz w:val="20"/>
          <w:szCs w:val="20"/>
          <w:lang w:eastAsia="ru-RU"/>
        </w:rPr>
      </w:pPr>
    </w:p>
    <w:tbl>
      <w:tblPr>
        <w:tblStyle w:val="11"/>
        <w:tblW w:w="0" w:type="auto"/>
        <w:tblInd w:w="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302"/>
        <w:gridCol w:w="4303"/>
      </w:tblGrid>
      <w:tr w:rsidR="00370BEA" w:rsidRPr="00370BEA" w:rsidTr="00BE33E3">
        <w:trPr>
          <w:trHeight w:val="2405"/>
        </w:trPr>
        <w:tc>
          <w:tcPr>
            <w:tcW w:w="4302" w:type="dxa"/>
          </w:tcPr>
          <w:p w:rsidR="00370BEA" w:rsidRPr="00370BEA" w:rsidRDefault="00370BEA" w:rsidP="00370BEA">
            <w:pPr>
              <w:spacing w:line="276" w:lineRule="auto"/>
              <w:rPr>
                <w:rFonts w:ascii="Times New Roman" w:eastAsia="Times New Roman" w:hAnsi="Times New Roman" w:cs="Times New Roman"/>
                <w:color w:val="404040"/>
                <w:sz w:val="20"/>
                <w:szCs w:val="20"/>
                <w:lang w:eastAsia="ru-RU"/>
              </w:rPr>
            </w:pPr>
          </w:p>
          <w:p w:rsidR="00370BEA" w:rsidRPr="00370BEA" w:rsidRDefault="00370BEA" w:rsidP="00370BEA">
            <w:pPr>
              <w:spacing w:line="276" w:lineRule="auto"/>
              <w:rPr>
                <w:rFonts w:ascii="Times New Roman" w:eastAsia="Times New Roman" w:hAnsi="Times New Roman" w:cs="Times New Roman"/>
                <w:color w:val="404040"/>
                <w:sz w:val="24"/>
                <w:szCs w:val="24"/>
                <w:lang w:eastAsia="ru-RU"/>
              </w:rPr>
            </w:pPr>
            <w:r w:rsidRPr="00370BEA">
              <w:rPr>
                <w:rFonts w:ascii="Times New Roman" w:eastAsia="Times New Roman" w:hAnsi="Times New Roman" w:cs="Times New Roman"/>
                <w:color w:val="404040"/>
                <w:sz w:val="24"/>
                <w:szCs w:val="24"/>
                <w:lang w:eastAsia="ru-RU"/>
              </w:rPr>
              <w:t xml:space="preserve">РАССМОТРЕНО </w:t>
            </w:r>
          </w:p>
          <w:p w:rsidR="00370BEA" w:rsidRPr="00370BEA" w:rsidRDefault="00370BEA" w:rsidP="00370BEA">
            <w:pPr>
              <w:spacing w:line="276" w:lineRule="auto"/>
              <w:rPr>
                <w:rFonts w:ascii="Times New Roman" w:eastAsia="Times New Roman" w:hAnsi="Times New Roman" w:cs="Times New Roman"/>
                <w:color w:val="404040"/>
                <w:sz w:val="24"/>
                <w:szCs w:val="24"/>
                <w:lang w:eastAsia="ru-RU"/>
              </w:rPr>
            </w:pPr>
            <w:r w:rsidRPr="00370BEA">
              <w:rPr>
                <w:rFonts w:ascii="Times New Roman" w:eastAsia="Times New Roman" w:hAnsi="Times New Roman" w:cs="Times New Roman"/>
                <w:color w:val="404040"/>
                <w:sz w:val="24"/>
                <w:szCs w:val="24"/>
                <w:lang w:eastAsia="ru-RU"/>
              </w:rPr>
              <w:t>на заседании ШМО  учителей</w:t>
            </w:r>
          </w:p>
          <w:p w:rsidR="00370BEA" w:rsidRPr="00370BEA" w:rsidRDefault="00370BEA" w:rsidP="00370BEA">
            <w:pPr>
              <w:spacing w:line="276" w:lineRule="auto"/>
              <w:rPr>
                <w:rFonts w:ascii="Times New Roman" w:eastAsia="Times New Roman" w:hAnsi="Times New Roman" w:cs="Times New Roman"/>
                <w:color w:val="404040"/>
                <w:sz w:val="24"/>
                <w:szCs w:val="24"/>
                <w:lang w:eastAsia="ru-RU"/>
              </w:rPr>
            </w:pPr>
            <w:r w:rsidRPr="00370BEA">
              <w:rPr>
                <w:rFonts w:ascii="Times New Roman" w:eastAsia="Times New Roman" w:hAnsi="Times New Roman" w:cs="Times New Roman"/>
                <w:color w:val="404040"/>
                <w:sz w:val="24"/>
                <w:szCs w:val="24"/>
                <w:lang w:eastAsia="ru-RU"/>
              </w:rPr>
              <w:t>Русского языка и литературы</w:t>
            </w:r>
          </w:p>
          <w:p w:rsidR="00370BEA" w:rsidRPr="00370BEA" w:rsidRDefault="00370BEA" w:rsidP="00370BEA">
            <w:pPr>
              <w:spacing w:line="276" w:lineRule="auto"/>
              <w:rPr>
                <w:rFonts w:ascii="Times New Roman" w:eastAsia="Times New Roman" w:hAnsi="Times New Roman" w:cs="Times New Roman"/>
                <w:color w:val="404040"/>
                <w:sz w:val="24"/>
                <w:szCs w:val="24"/>
                <w:lang w:eastAsia="ru-RU"/>
              </w:rPr>
            </w:pPr>
            <w:r w:rsidRPr="00370BEA">
              <w:rPr>
                <w:rFonts w:ascii="Times New Roman" w:eastAsia="Times New Roman" w:hAnsi="Times New Roman" w:cs="Times New Roman"/>
                <w:color w:val="404040"/>
                <w:sz w:val="24"/>
                <w:szCs w:val="24"/>
                <w:lang w:eastAsia="ru-RU"/>
              </w:rPr>
              <w:t>протокол № 01 от 30 августа 2019 г</w:t>
            </w:r>
          </w:p>
          <w:p w:rsidR="00370BEA" w:rsidRPr="00370BEA" w:rsidRDefault="00370BEA" w:rsidP="00370BEA">
            <w:pPr>
              <w:spacing w:line="276" w:lineRule="auto"/>
              <w:rPr>
                <w:rFonts w:ascii="Times New Roman" w:eastAsia="Times New Roman" w:hAnsi="Times New Roman" w:cs="Times New Roman"/>
                <w:color w:val="404040"/>
                <w:sz w:val="24"/>
                <w:szCs w:val="24"/>
                <w:lang w:eastAsia="ru-RU"/>
              </w:rPr>
            </w:pPr>
            <w:r w:rsidRPr="00370BEA">
              <w:rPr>
                <w:rFonts w:ascii="Times New Roman" w:eastAsia="Times New Roman" w:hAnsi="Times New Roman" w:cs="Times New Roman"/>
                <w:color w:val="404040"/>
                <w:sz w:val="24"/>
                <w:szCs w:val="24"/>
                <w:lang w:eastAsia="ru-RU"/>
              </w:rPr>
              <w:t>руководитель ШМО</w:t>
            </w:r>
          </w:p>
          <w:p w:rsidR="00370BEA" w:rsidRPr="00370BEA" w:rsidRDefault="00370BEA" w:rsidP="00370BEA">
            <w:pPr>
              <w:spacing w:line="276" w:lineRule="auto"/>
              <w:rPr>
                <w:rFonts w:ascii="Times New Roman" w:eastAsia="Times New Roman" w:hAnsi="Times New Roman" w:cs="Times New Roman"/>
                <w:color w:val="404040"/>
                <w:sz w:val="24"/>
                <w:szCs w:val="24"/>
                <w:lang w:eastAsia="ru-RU"/>
              </w:rPr>
            </w:pPr>
            <w:r w:rsidRPr="00370BEA">
              <w:rPr>
                <w:rFonts w:ascii="Times New Roman" w:eastAsia="Times New Roman" w:hAnsi="Times New Roman" w:cs="Times New Roman"/>
                <w:color w:val="404040"/>
                <w:sz w:val="24"/>
                <w:szCs w:val="24"/>
                <w:lang w:eastAsia="ru-RU"/>
              </w:rPr>
              <w:t xml:space="preserve">______________ /Уразаева Л.И./ </w:t>
            </w:r>
          </w:p>
          <w:p w:rsidR="00370BEA" w:rsidRPr="00370BEA" w:rsidRDefault="00370BEA" w:rsidP="00370BEA">
            <w:pPr>
              <w:spacing w:line="276" w:lineRule="auto"/>
              <w:rPr>
                <w:rFonts w:ascii="Times New Roman" w:eastAsia="Times New Roman" w:hAnsi="Times New Roman" w:cs="Times New Roman"/>
                <w:color w:val="404040"/>
                <w:sz w:val="20"/>
                <w:szCs w:val="20"/>
                <w:lang w:eastAsia="ru-RU"/>
              </w:rPr>
            </w:pPr>
          </w:p>
        </w:tc>
        <w:tc>
          <w:tcPr>
            <w:tcW w:w="4302" w:type="dxa"/>
          </w:tcPr>
          <w:p w:rsidR="00370BEA" w:rsidRPr="00370BEA" w:rsidRDefault="00370BEA" w:rsidP="00370BEA">
            <w:pPr>
              <w:spacing w:line="276" w:lineRule="auto"/>
              <w:rPr>
                <w:rFonts w:ascii="Times New Roman" w:eastAsia="Times New Roman" w:hAnsi="Times New Roman" w:cs="Times New Roman"/>
                <w:color w:val="404040"/>
                <w:sz w:val="20"/>
                <w:szCs w:val="20"/>
                <w:lang w:eastAsia="ru-RU"/>
              </w:rPr>
            </w:pPr>
            <w:r w:rsidRPr="00370BEA">
              <w:rPr>
                <w:rFonts w:ascii="Times New Roman" w:eastAsia="Times New Roman" w:hAnsi="Times New Roman" w:cs="Times New Roman"/>
                <w:noProof/>
                <w:color w:val="404040"/>
                <w:sz w:val="20"/>
                <w:szCs w:val="20"/>
                <w:lang w:eastAsia="ru-RU"/>
              </w:rPr>
              <w:drawing>
                <wp:anchor distT="0" distB="0" distL="114300" distR="114300" simplePos="0" relativeHeight="251659264" behindDoc="1" locked="0" layoutInCell="1" allowOverlap="1">
                  <wp:simplePos x="0" y="0"/>
                  <wp:positionH relativeFrom="column">
                    <wp:posOffset>273858</wp:posOffset>
                  </wp:positionH>
                  <wp:positionV relativeFrom="paragraph">
                    <wp:posOffset>10795</wp:posOffset>
                  </wp:positionV>
                  <wp:extent cx="4802332" cy="2036618"/>
                  <wp:effectExtent l="19050" t="0" r="0" b="0"/>
                  <wp:wrapNone/>
                  <wp:docPr id="2" name="Рисунок 2" descr="F:\раб прогр 19-20 примеры\Рабочие программы мои 19-20\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 прогр 19-20 примеры\Рабочие программы мои 19-20\титульный.jpg"/>
                          <pic:cNvPicPr>
                            <a:picLocks noChangeAspect="1" noChangeArrowheads="1"/>
                          </pic:cNvPicPr>
                        </pic:nvPicPr>
                        <pic:blipFill>
                          <a:blip r:embed="rId9"/>
                          <a:srcRect/>
                          <a:stretch>
                            <a:fillRect/>
                          </a:stretch>
                        </pic:blipFill>
                        <pic:spPr bwMode="auto">
                          <a:xfrm>
                            <a:off x="0" y="0"/>
                            <a:ext cx="4802332" cy="2036618"/>
                          </a:xfrm>
                          <a:prstGeom prst="rect">
                            <a:avLst/>
                          </a:prstGeom>
                          <a:noFill/>
                          <a:ln w="9525">
                            <a:noFill/>
                            <a:miter lim="800000"/>
                            <a:headEnd/>
                            <a:tailEnd/>
                          </a:ln>
                        </pic:spPr>
                      </pic:pic>
                    </a:graphicData>
                  </a:graphic>
                </wp:anchor>
              </w:drawing>
            </w:r>
          </w:p>
        </w:tc>
        <w:tc>
          <w:tcPr>
            <w:tcW w:w="4303" w:type="dxa"/>
          </w:tcPr>
          <w:p w:rsidR="00370BEA" w:rsidRPr="00370BEA" w:rsidRDefault="00370BEA" w:rsidP="00370BEA">
            <w:pPr>
              <w:spacing w:line="276" w:lineRule="auto"/>
              <w:rPr>
                <w:rFonts w:ascii="Times New Roman" w:eastAsia="Times New Roman" w:hAnsi="Times New Roman" w:cs="Times New Roman"/>
                <w:color w:val="404040"/>
                <w:lang w:eastAsia="ru-RU"/>
              </w:rPr>
            </w:pPr>
          </w:p>
          <w:p w:rsidR="00370BEA" w:rsidRPr="00370BEA" w:rsidRDefault="00E85364" w:rsidP="00370BEA">
            <w:pPr>
              <w:spacing w:before="240" w:after="240" w:line="720" w:lineRule="auto"/>
              <w:rPr>
                <w:rFonts w:ascii="Times New Roman" w:eastAsia="Times New Roman" w:hAnsi="Times New Roman" w:cs="Times New Roman"/>
                <w:color w:val="404040"/>
                <w:lang w:eastAsia="ru-RU"/>
              </w:rPr>
            </w:pPr>
            <w:r>
              <w:rPr>
                <w:rFonts w:ascii="Times New Roman" w:eastAsia="Times New Roman" w:hAnsi="Times New Roman" w:cs="Times New Roman"/>
                <w:noProof/>
                <w:color w:val="404040"/>
                <w:lang w:eastAsia="ru-RU"/>
              </w:rPr>
              <w:pict>
                <v:rect id="_x0000_s1026" style="position:absolute;margin-left:6.8pt;margin-top:22.85pt;width:167.95pt;height:20.2pt;z-index:251660288" filled="f" stroked="f">
                  <v:textbox>
                    <w:txbxContent>
                      <w:p w:rsidR="00BE33E3" w:rsidRPr="00370BEA" w:rsidRDefault="00BE33E3" w:rsidP="00370BEA">
                        <w:pPr>
                          <w:rPr>
                            <w:color w:val="595959"/>
                          </w:rPr>
                        </w:pPr>
                        <w:r w:rsidRPr="00370BEA">
                          <w:rPr>
                            <w:color w:val="595959"/>
                            <w:sz w:val="20"/>
                            <w:szCs w:val="20"/>
                          </w:rPr>
                          <w:t xml:space="preserve">                       30.08.2019 г      137-од</w:t>
                        </w:r>
                      </w:p>
                    </w:txbxContent>
                  </v:textbox>
                </v:rect>
              </w:pict>
            </w:r>
          </w:p>
          <w:p w:rsidR="00370BEA" w:rsidRPr="00370BEA" w:rsidRDefault="00370BEA" w:rsidP="00370BEA">
            <w:pPr>
              <w:spacing w:line="276" w:lineRule="auto"/>
              <w:rPr>
                <w:rFonts w:ascii="Times New Roman" w:eastAsia="Times New Roman" w:hAnsi="Times New Roman" w:cs="Times New Roman"/>
                <w:color w:val="404040"/>
                <w:sz w:val="20"/>
                <w:szCs w:val="20"/>
                <w:lang w:eastAsia="ru-RU"/>
              </w:rPr>
            </w:pPr>
          </w:p>
        </w:tc>
      </w:tr>
    </w:tbl>
    <w:p w:rsidR="00370BEA" w:rsidRPr="00370BEA" w:rsidRDefault="00370BEA" w:rsidP="00370BEA">
      <w:pPr>
        <w:spacing w:after="0"/>
        <w:rPr>
          <w:rFonts w:ascii="Times New Roman" w:eastAsia="Times New Roman" w:hAnsi="Times New Roman" w:cs="Times New Roman"/>
          <w:color w:val="404040"/>
          <w:sz w:val="24"/>
          <w:szCs w:val="24"/>
          <w:lang w:eastAsia="ru-RU"/>
        </w:rPr>
      </w:pPr>
    </w:p>
    <w:p w:rsidR="00370BEA" w:rsidRPr="00370BEA" w:rsidRDefault="00370BEA" w:rsidP="00370BEA">
      <w:pPr>
        <w:spacing w:after="0"/>
        <w:rPr>
          <w:rFonts w:ascii="Times New Roman" w:eastAsia="Times New Roman" w:hAnsi="Times New Roman" w:cs="Times New Roman"/>
          <w:color w:val="404040"/>
          <w:sz w:val="24"/>
          <w:szCs w:val="24"/>
          <w:lang w:eastAsia="ru-RU"/>
        </w:rPr>
      </w:pPr>
    </w:p>
    <w:p w:rsidR="00370BEA" w:rsidRPr="00370BEA" w:rsidRDefault="00370BEA" w:rsidP="00370BEA">
      <w:pPr>
        <w:spacing w:after="0"/>
        <w:rPr>
          <w:rFonts w:ascii="Times New Roman" w:eastAsia="Times New Roman" w:hAnsi="Times New Roman" w:cs="Times New Roman"/>
          <w:color w:val="404040"/>
          <w:sz w:val="24"/>
          <w:szCs w:val="24"/>
          <w:lang w:eastAsia="ru-RU"/>
        </w:rPr>
      </w:pPr>
    </w:p>
    <w:p w:rsidR="00370BEA" w:rsidRPr="00370BEA" w:rsidRDefault="00370BEA" w:rsidP="00370BEA">
      <w:pPr>
        <w:spacing w:after="0"/>
        <w:jc w:val="center"/>
        <w:rPr>
          <w:rFonts w:ascii="Times New Roman" w:eastAsia="Times New Roman" w:hAnsi="Times New Roman" w:cs="Times New Roman"/>
          <w:b/>
          <w:color w:val="404040"/>
          <w:sz w:val="20"/>
          <w:szCs w:val="20"/>
          <w:lang w:eastAsia="ru-RU"/>
        </w:rPr>
      </w:pPr>
    </w:p>
    <w:p w:rsidR="00370BEA" w:rsidRPr="00370BEA" w:rsidRDefault="00370BEA" w:rsidP="00370BEA">
      <w:pPr>
        <w:spacing w:after="0"/>
        <w:jc w:val="center"/>
        <w:rPr>
          <w:rFonts w:ascii="Times New Roman" w:eastAsia="Times New Roman" w:hAnsi="Times New Roman" w:cs="Times New Roman"/>
          <w:b/>
          <w:color w:val="404040"/>
          <w:sz w:val="20"/>
          <w:szCs w:val="20"/>
          <w:lang w:eastAsia="ru-RU"/>
        </w:rPr>
      </w:pPr>
      <w:r w:rsidRPr="00370BEA">
        <w:rPr>
          <w:rFonts w:ascii="Times New Roman" w:eastAsia="Times New Roman" w:hAnsi="Times New Roman" w:cs="Times New Roman"/>
          <w:b/>
          <w:color w:val="404040"/>
          <w:sz w:val="20"/>
          <w:szCs w:val="20"/>
          <w:lang w:eastAsia="ru-RU"/>
        </w:rPr>
        <w:t>РАБОЧАЯ ПРОГРАММА</w:t>
      </w:r>
    </w:p>
    <w:p w:rsidR="00370BEA" w:rsidRPr="00370BEA" w:rsidRDefault="00370BEA" w:rsidP="00370BEA">
      <w:pPr>
        <w:spacing w:after="0"/>
        <w:jc w:val="center"/>
        <w:rPr>
          <w:rFonts w:ascii="Times New Roman" w:eastAsia="Times New Roman" w:hAnsi="Times New Roman" w:cs="Times New Roman"/>
          <w:b/>
          <w:color w:val="404040"/>
          <w:sz w:val="20"/>
          <w:szCs w:val="20"/>
          <w:lang w:eastAsia="ru-RU"/>
        </w:rPr>
      </w:pPr>
      <w:r w:rsidRPr="00370BEA">
        <w:rPr>
          <w:rFonts w:ascii="Times New Roman" w:eastAsia="Times New Roman" w:hAnsi="Times New Roman" w:cs="Times New Roman"/>
          <w:b/>
          <w:color w:val="404040"/>
          <w:sz w:val="20"/>
          <w:szCs w:val="20"/>
          <w:lang w:eastAsia="ru-RU"/>
        </w:rPr>
        <w:t xml:space="preserve">по учебному предмету </w:t>
      </w:r>
      <w:r>
        <w:rPr>
          <w:rFonts w:ascii="Times New Roman" w:eastAsia="Times New Roman" w:hAnsi="Times New Roman" w:cs="Times New Roman"/>
          <w:b/>
          <w:color w:val="404040"/>
          <w:sz w:val="20"/>
          <w:szCs w:val="20"/>
          <w:lang w:eastAsia="ru-RU"/>
        </w:rPr>
        <w:t>«Русский язык»,  10</w:t>
      </w:r>
      <w:r w:rsidRPr="00370BEA">
        <w:rPr>
          <w:rFonts w:ascii="Times New Roman" w:eastAsia="Times New Roman" w:hAnsi="Times New Roman" w:cs="Times New Roman"/>
          <w:b/>
          <w:color w:val="404040"/>
          <w:sz w:val="20"/>
          <w:szCs w:val="20"/>
          <w:lang w:eastAsia="ru-RU"/>
        </w:rPr>
        <w:t xml:space="preserve"> класс</w:t>
      </w:r>
    </w:p>
    <w:p w:rsidR="00370BEA" w:rsidRPr="00370BEA" w:rsidRDefault="00370BEA" w:rsidP="00370BEA">
      <w:pPr>
        <w:spacing w:after="0"/>
        <w:jc w:val="center"/>
        <w:rPr>
          <w:rFonts w:ascii="Times New Roman" w:eastAsia="Times New Roman" w:hAnsi="Times New Roman" w:cs="Times New Roman"/>
          <w:b/>
          <w:color w:val="404040"/>
          <w:sz w:val="20"/>
          <w:szCs w:val="20"/>
          <w:lang w:eastAsia="ru-RU"/>
        </w:rPr>
      </w:pPr>
      <w:r w:rsidRPr="00370BEA">
        <w:rPr>
          <w:rFonts w:ascii="Times New Roman" w:eastAsia="Times New Roman" w:hAnsi="Times New Roman" w:cs="Times New Roman"/>
          <w:b/>
          <w:color w:val="404040"/>
          <w:sz w:val="20"/>
          <w:szCs w:val="20"/>
          <w:lang w:eastAsia="ru-RU"/>
        </w:rPr>
        <w:t>на 2019-2020 учебный год</w:t>
      </w:r>
    </w:p>
    <w:p w:rsidR="00370BEA" w:rsidRPr="00370BEA" w:rsidRDefault="00370BEA" w:rsidP="00370BEA">
      <w:pPr>
        <w:spacing w:after="0"/>
        <w:jc w:val="center"/>
        <w:rPr>
          <w:rFonts w:ascii="Times New Roman" w:eastAsia="Times New Roman" w:hAnsi="Times New Roman" w:cs="Times New Roman"/>
          <w:b/>
          <w:color w:val="404040"/>
          <w:sz w:val="20"/>
          <w:szCs w:val="20"/>
          <w:lang w:eastAsia="ru-RU"/>
        </w:rPr>
      </w:pPr>
    </w:p>
    <w:p w:rsidR="00370BEA" w:rsidRPr="00370BEA" w:rsidRDefault="00370BEA" w:rsidP="00370BEA">
      <w:pPr>
        <w:spacing w:after="0"/>
        <w:jc w:val="center"/>
        <w:rPr>
          <w:rFonts w:ascii="Times New Roman" w:eastAsia="Times New Roman" w:hAnsi="Times New Roman" w:cs="Times New Roman"/>
          <w:b/>
          <w:color w:val="404040"/>
          <w:sz w:val="20"/>
          <w:szCs w:val="20"/>
          <w:lang w:eastAsia="ru-RU"/>
        </w:rPr>
      </w:pPr>
    </w:p>
    <w:p w:rsidR="00370BEA" w:rsidRPr="00370BEA" w:rsidRDefault="00370BEA" w:rsidP="00370BEA">
      <w:pPr>
        <w:spacing w:after="0" w:line="240" w:lineRule="auto"/>
        <w:jc w:val="right"/>
        <w:rPr>
          <w:rFonts w:ascii="Times New Roman" w:eastAsia="Times New Roman" w:hAnsi="Times New Roman" w:cs="Times New Roman"/>
          <w:color w:val="404040"/>
          <w:sz w:val="24"/>
          <w:szCs w:val="24"/>
          <w:lang w:eastAsia="ru-RU"/>
        </w:rPr>
      </w:pPr>
    </w:p>
    <w:p w:rsidR="00370BEA" w:rsidRPr="00370BEA" w:rsidRDefault="00370BEA" w:rsidP="00370BEA">
      <w:pPr>
        <w:spacing w:after="0"/>
        <w:rPr>
          <w:rFonts w:ascii="Times New Roman" w:eastAsia="Times New Roman" w:hAnsi="Times New Roman" w:cs="Times New Roman"/>
          <w:b/>
          <w:color w:val="404040"/>
          <w:sz w:val="20"/>
          <w:szCs w:val="20"/>
          <w:lang w:eastAsia="ru-RU"/>
        </w:rPr>
      </w:pPr>
    </w:p>
    <w:p w:rsidR="00370BEA" w:rsidRPr="00370BEA" w:rsidRDefault="00370BEA" w:rsidP="00370BEA">
      <w:pPr>
        <w:spacing w:after="0"/>
        <w:jc w:val="right"/>
        <w:rPr>
          <w:rFonts w:ascii="Times New Roman" w:eastAsia="Times New Roman" w:hAnsi="Times New Roman" w:cs="Times New Roman"/>
          <w:color w:val="404040"/>
          <w:sz w:val="20"/>
          <w:szCs w:val="20"/>
          <w:lang w:eastAsia="ru-RU"/>
        </w:rPr>
      </w:pPr>
      <w:r w:rsidRPr="00370BEA">
        <w:rPr>
          <w:rFonts w:ascii="Times New Roman" w:eastAsia="Times New Roman" w:hAnsi="Times New Roman" w:cs="Times New Roman"/>
          <w:color w:val="404040"/>
          <w:sz w:val="20"/>
          <w:szCs w:val="20"/>
          <w:lang w:eastAsia="ru-RU"/>
        </w:rPr>
        <w:t xml:space="preserve">составитель: учитель </w:t>
      </w:r>
      <w:r>
        <w:rPr>
          <w:rFonts w:ascii="Times New Roman" w:eastAsia="Times New Roman" w:hAnsi="Times New Roman" w:cs="Times New Roman"/>
          <w:color w:val="404040"/>
          <w:sz w:val="20"/>
          <w:szCs w:val="20"/>
          <w:lang w:eastAsia="ru-RU"/>
        </w:rPr>
        <w:t>русского языка и литературы Таскаева И.С.</w:t>
      </w:r>
    </w:p>
    <w:p w:rsidR="00370BEA" w:rsidRPr="00370BEA" w:rsidRDefault="00370BEA" w:rsidP="00370BEA">
      <w:pPr>
        <w:spacing w:after="0" w:line="240" w:lineRule="auto"/>
        <w:jc w:val="right"/>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jc w:val="right"/>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jc w:val="right"/>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jc w:val="right"/>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rPr>
          <w:rFonts w:ascii="Times New Roman" w:eastAsia="Times New Roman" w:hAnsi="Times New Roman" w:cs="Times New Roman"/>
          <w:color w:val="404040"/>
          <w:sz w:val="24"/>
          <w:szCs w:val="24"/>
          <w:lang w:eastAsia="ru-RU"/>
        </w:rPr>
      </w:pPr>
    </w:p>
    <w:p w:rsidR="00370BEA" w:rsidRPr="00370BEA" w:rsidRDefault="00370BEA" w:rsidP="00370BEA">
      <w:pPr>
        <w:spacing w:after="0" w:line="240" w:lineRule="auto"/>
        <w:rPr>
          <w:rFonts w:ascii="Times New Roman" w:eastAsia="Times New Roman" w:hAnsi="Times New Roman" w:cs="Times New Roman"/>
          <w:color w:val="404040"/>
          <w:sz w:val="24"/>
          <w:szCs w:val="24"/>
          <w:lang w:eastAsia="ru-RU"/>
        </w:rPr>
      </w:pPr>
    </w:p>
    <w:p w:rsidR="00370BEA" w:rsidRPr="00C265A1" w:rsidRDefault="00C265A1" w:rsidP="00C265A1">
      <w:pPr>
        <w:spacing w:after="0"/>
        <w:jc w:val="center"/>
        <w:rPr>
          <w:rFonts w:ascii="Times New Roman" w:eastAsia="Times New Roman" w:hAnsi="Times New Roman" w:cs="Times New Roman"/>
          <w:color w:val="404040"/>
          <w:sz w:val="20"/>
          <w:szCs w:val="20"/>
          <w:lang w:eastAsia="ru-RU"/>
        </w:rPr>
      </w:pPr>
      <w:r>
        <w:rPr>
          <w:rFonts w:ascii="Times New Roman" w:eastAsia="Times New Roman" w:hAnsi="Times New Roman" w:cs="Times New Roman"/>
          <w:color w:val="404040"/>
          <w:sz w:val="20"/>
          <w:szCs w:val="20"/>
          <w:lang w:eastAsia="ru-RU"/>
        </w:rPr>
        <w:t>с.Птицкое, 201</w:t>
      </w:r>
    </w:p>
    <w:p w:rsidR="00323DA9" w:rsidRDefault="00323DA9" w:rsidP="00932CEC">
      <w:pPr>
        <w:pStyle w:val="a6"/>
        <w:spacing w:line="360" w:lineRule="auto"/>
        <w:ind w:left="426" w:firstLine="425"/>
        <w:jc w:val="both"/>
        <w:rPr>
          <w:rFonts w:eastAsia="Calibri"/>
          <w:lang w:eastAsia="en-US"/>
        </w:rPr>
      </w:pPr>
    </w:p>
    <w:p w:rsidR="00BE33E3" w:rsidRPr="00465965" w:rsidRDefault="00BE33E3" w:rsidP="00465965">
      <w:pPr>
        <w:pStyle w:val="a6"/>
        <w:numPr>
          <w:ilvl w:val="0"/>
          <w:numId w:val="10"/>
        </w:numPr>
        <w:jc w:val="center"/>
        <w:rPr>
          <w:rFonts w:eastAsia="Calibri"/>
          <w:b/>
          <w:lang w:eastAsia="en-US"/>
        </w:rPr>
      </w:pPr>
      <w:r w:rsidRPr="00465965">
        <w:rPr>
          <w:rFonts w:eastAsia="Calibri"/>
          <w:b/>
          <w:lang w:eastAsia="en-US"/>
        </w:rPr>
        <w:t>Пояснительная записка</w:t>
      </w:r>
    </w:p>
    <w:p w:rsidR="00BE33E3" w:rsidRPr="00465965" w:rsidRDefault="00BE33E3" w:rsidP="00465965">
      <w:pPr>
        <w:pStyle w:val="a6"/>
        <w:ind w:left="426" w:firstLine="425"/>
        <w:jc w:val="center"/>
        <w:rPr>
          <w:rFonts w:eastAsia="Calibri"/>
          <w:b/>
          <w:lang w:eastAsia="en-US"/>
        </w:rPr>
      </w:pPr>
    </w:p>
    <w:p w:rsidR="00BE33E3" w:rsidRPr="00465965" w:rsidRDefault="00BE33E3" w:rsidP="00465965">
      <w:pPr>
        <w:pStyle w:val="a6"/>
        <w:ind w:left="0" w:firstLine="567"/>
        <w:jc w:val="both"/>
        <w:rPr>
          <w:rFonts w:eastAsia="Calibri"/>
          <w:lang w:eastAsia="en-US"/>
        </w:rPr>
      </w:pPr>
      <w:r w:rsidRPr="00465965">
        <w:rPr>
          <w:rFonts w:eastAsia="Calibri"/>
          <w:lang w:eastAsia="en-US"/>
        </w:rPr>
        <w:t>Рабочая учебная программа по русскому языку для 10 класса (базовый уровень)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русскому языку для 10 класса базового уровня и учебной программы по русскому языку для 10 класса, допущенной Министерством образования и науки Российской Федерации  в 2006 году (автор-составитель  Гольцова Н.Г.).</w:t>
      </w:r>
    </w:p>
    <w:p w:rsidR="00BE33E3" w:rsidRPr="00465965" w:rsidRDefault="00BE33E3" w:rsidP="00465965">
      <w:pPr>
        <w:pStyle w:val="a6"/>
        <w:ind w:left="0" w:firstLine="567"/>
        <w:jc w:val="both"/>
        <w:rPr>
          <w:rFonts w:eastAsia="Calibri"/>
          <w:lang w:eastAsia="en-US"/>
        </w:rPr>
      </w:pPr>
    </w:p>
    <w:p w:rsidR="00BE33E3" w:rsidRPr="00465965" w:rsidRDefault="00BE33E3" w:rsidP="00465965">
      <w:pPr>
        <w:spacing w:after="0" w:line="240" w:lineRule="auto"/>
        <w:ind w:firstLine="567"/>
        <w:rPr>
          <w:rFonts w:ascii="Times New Roman" w:hAnsi="Times New Roman" w:cs="Times New Roman"/>
          <w:b/>
          <w:sz w:val="24"/>
          <w:szCs w:val="24"/>
        </w:rPr>
      </w:pPr>
      <w:r w:rsidRPr="00465965">
        <w:rPr>
          <w:rFonts w:ascii="Times New Roman" w:hAnsi="Times New Roman" w:cs="Times New Roman"/>
          <w:b/>
          <w:sz w:val="24"/>
          <w:szCs w:val="24"/>
        </w:rPr>
        <w:t>Нормативно-правовые документы, обеспечивающие реализацию программы:</w:t>
      </w:r>
    </w:p>
    <w:p w:rsidR="00BE33E3" w:rsidRPr="00465965" w:rsidRDefault="00BE33E3" w:rsidP="00465965">
      <w:pPr>
        <w:spacing w:after="0" w:line="240" w:lineRule="auto"/>
        <w:ind w:firstLine="567"/>
        <w:jc w:val="both"/>
        <w:rPr>
          <w:rFonts w:ascii="Times New Roman" w:hAnsi="Times New Roman" w:cs="Times New Roman"/>
          <w:sz w:val="24"/>
          <w:szCs w:val="24"/>
        </w:rPr>
      </w:pPr>
      <w:r w:rsidRPr="00465965">
        <w:rPr>
          <w:rFonts w:ascii="Times New Roman" w:hAnsi="Times New Roman" w:cs="Times New Roman"/>
          <w:sz w:val="24"/>
          <w:szCs w:val="24"/>
        </w:rPr>
        <w:t>- Федеральный закон от 29.12.2012 года №273 ФЗ (ред. от 13.07.2015) «Об образовании в Российской Федерации» (с изм. и доп. вступ. в силу с 24.07.2015).</w:t>
      </w:r>
    </w:p>
    <w:p w:rsidR="00BE33E3" w:rsidRPr="00465965" w:rsidRDefault="00BE33E3" w:rsidP="00465965">
      <w:pPr>
        <w:spacing w:after="0" w:line="240" w:lineRule="auto"/>
        <w:ind w:firstLine="567"/>
        <w:jc w:val="both"/>
        <w:rPr>
          <w:rFonts w:ascii="Times New Roman" w:hAnsi="Times New Roman" w:cs="Times New Roman"/>
          <w:sz w:val="24"/>
          <w:szCs w:val="24"/>
        </w:rPr>
      </w:pPr>
      <w:r w:rsidRPr="00465965">
        <w:rPr>
          <w:rFonts w:ascii="Times New Roman" w:hAnsi="Times New Roman" w:cs="Times New Roman"/>
          <w:sz w:val="24"/>
          <w:szCs w:val="24"/>
        </w:rPr>
        <w:t>- Приказ Минобразования России от 05.03.2004 г. №1089 «Об утверждении федерального компонента государственных образовательных стандартов начального общего, основного общего и среднего образования» (в ред. Приказов Минобрнауки РФ от 19.10.2009 №427).</w:t>
      </w:r>
    </w:p>
    <w:p w:rsidR="00BE33E3" w:rsidRPr="00465965" w:rsidRDefault="00BE33E3" w:rsidP="00465965">
      <w:pPr>
        <w:spacing w:after="0" w:line="240" w:lineRule="auto"/>
        <w:ind w:firstLine="567"/>
        <w:jc w:val="both"/>
        <w:rPr>
          <w:rFonts w:ascii="Times New Roman" w:hAnsi="Times New Roman" w:cs="Times New Roman"/>
          <w:sz w:val="24"/>
          <w:szCs w:val="24"/>
        </w:rPr>
      </w:pPr>
      <w:r w:rsidRPr="00465965">
        <w:rPr>
          <w:rFonts w:ascii="Times New Roman" w:hAnsi="Times New Roman" w:cs="Times New Roman"/>
          <w:sz w:val="24"/>
          <w:szCs w:val="24"/>
        </w:rPr>
        <w:t>- Федеральный компонент государственного стандарта основного общего образования.</w:t>
      </w:r>
    </w:p>
    <w:p w:rsidR="00BE33E3" w:rsidRPr="00465965" w:rsidRDefault="00BE33E3" w:rsidP="00465965">
      <w:pPr>
        <w:spacing w:after="0" w:line="240" w:lineRule="auto"/>
        <w:ind w:firstLine="567"/>
        <w:jc w:val="both"/>
        <w:rPr>
          <w:rFonts w:ascii="Times New Roman" w:hAnsi="Times New Roman" w:cs="Times New Roman"/>
          <w:color w:val="000000" w:themeColor="text1"/>
          <w:sz w:val="24"/>
          <w:szCs w:val="24"/>
        </w:rPr>
      </w:pPr>
    </w:p>
    <w:p w:rsidR="00BE33E3" w:rsidRPr="00465965" w:rsidRDefault="00BE33E3" w:rsidP="00465965">
      <w:pPr>
        <w:spacing w:after="0" w:line="240" w:lineRule="auto"/>
        <w:ind w:firstLine="567"/>
        <w:jc w:val="both"/>
        <w:rPr>
          <w:rFonts w:ascii="Times New Roman" w:hAnsi="Times New Roman" w:cs="Times New Roman"/>
          <w:b/>
          <w:color w:val="000000" w:themeColor="text1"/>
          <w:sz w:val="24"/>
          <w:szCs w:val="24"/>
        </w:rPr>
      </w:pPr>
      <w:r w:rsidRPr="00465965">
        <w:rPr>
          <w:rFonts w:ascii="Times New Roman" w:hAnsi="Times New Roman" w:cs="Times New Roman"/>
          <w:b/>
          <w:color w:val="000000" w:themeColor="text1"/>
          <w:sz w:val="24"/>
          <w:szCs w:val="24"/>
        </w:rPr>
        <w:t>Цели и задачи обучения</w:t>
      </w:r>
    </w:p>
    <w:p w:rsidR="00BE33E3" w:rsidRPr="00465965" w:rsidRDefault="00BE33E3" w:rsidP="00465965">
      <w:pPr>
        <w:spacing w:after="0" w:line="240" w:lineRule="auto"/>
        <w:ind w:firstLine="567"/>
        <w:jc w:val="both"/>
        <w:rPr>
          <w:rFonts w:ascii="Times New Roman" w:hAnsi="Times New Roman" w:cs="Times New Roman"/>
          <w:b/>
          <w:color w:val="000000" w:themeColor="text1"/>
          <w:sz w:val="24"/>
          <w:szCs w:val="24"/>
        </w:rPr>
      </w:pPr>
    </w:p>
    <w:p w:rsidR="00BE33E3" w:rsidRPr="00465965" w:rsidRDefault="00BE33E3" w:rsidP="00465965">
      <w:pPr>
        <w:pStyle w:val="s1"/>
        <w:shd w:val="clear" w:color="auto" w:fill="FFFFFF"/>
        <w:spacing w:before="0" w:beforeAutospacing="0" w:after="0" w:afterAutospacing="0"/>
        <w:ind w:firstLine="567"/>
        <w:rPr>
          <w:color w:val="000000" w:themeColor="text1"/>
        </w:rPr>
      </w:pPr>
      <w:r w:rsidRPr="00465965">
        <w:rPr>
          <w:color w:val="000000" w:themeColor="text1"/>
        </w:rPr>
        <w:t>Изучение русского языка на базовом уровне среднего (полного) общего образования направлено на достижение следующих целей:</w:t>
      </w:r>
    </w:p>
    <w:p w:rsidR="00BE33E3" w:rsidRPr="00465965" w:rsidRDefault="00BE33E3" w:rsidP="00465965">
      <w:pPr>
        <w:pStyle w:val="s1"/>
        <w:shd w:val="clear" w:color="auto" w:fill="FFFFFF"/>
        <w:spacing w:before="0" w:beforeAutospacing="0" w:after="0" w:afterAutospacing="0"/>
        <w:ind w:firstLine="567"/>
        <w:rPr>
          <w:color w:val="000000" w:themeColor="text1"/>
        </w:rPr>
      </w:pPr>
      <w:r w:rsidRPr="00465965">
        <w:rPr>
          <w:color w:val="000000" w:themeColor="text1"/>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E33E3" w:rsidRPr="00465965" w:rsidRDefault="00BE33E3" w:rsidP="00465965">
      <w:pPr>
        <w:pStyle w:val="s1"/>
        <w:shd w:val="clear" w:color="auto" w:fill="FFFFFF"/>
        <w:spacing w:before="0" w:beforeAutospacing="0" w:after="0" w:afterAutospacing="0"/>
        <w:ind w:firstLine="567"/>
        <w:rPr>
          <w:color w:val="000000" w:themeColor="text1"/>
        </w:rPr>
      </w:pPr>
      <w:r w:rsidRPr="00465965">
        <w:rPr>
          <w:color w:val="000000" w:themeColor="text1"/>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BE33E3" w:rsidRPr="00465965" w:rsidRDefault="00BE33E3" w:rsidP="00465965">
      <w:pPr>
        <w:pStyle w:val="s1"/>
        <w:shd w:val="clear" w:color="auto" w:fill="FFFFFF"/>
        <w:spacing w:before="0" w:beforeAutospacing="0" w:after="0" w:afterAutospacing="0"/>
        <w:ind w:firstLine="567"/>
        <w:rPr>
          <w:color w:val="000000" w:themeColor="text1"/>
        </w:rPr>
      </w:pPr>
      <w:r w:rsidRPr="00465965">
        <w:rPr>
          <w:color w:val="000000" w:themeColor="text1"/>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E33E3" w:rsidRPr="00465965" w:rsidRDefault="00BE33E3" w:rsidP="00465965">
      <w:pPr>
        <w:pStyle w:val="s1"/>
        <w:shd w:val="clear" w:color="auto" w:fill="FFFFFF"/>
        <w:spacing w:before="0" w:beforeAutospacing="0" w:after="0" w:afterAutospacing="0"/>
        <w:ind w:firstLine="567"/>
        <w:rPr>
          <w:color w:val="000000" w:themeColor="text1"/>
        </w:rPr>
      </w:pPr>
      <w:r w:rsidRPr="00465965">
        <w:rPr>
          <w:color w:val="000000" w:themeColor="text1"/>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BE33E3" w:rsidRPr="00465965" w:rsidRDefault="00BE33E3" w:rsidP="00465965">
      <w:pPr>
        <w:pStyle w:val="s1"/>
        <w:shd w:val="clear" w:color="auto" w:fill="FFFFFF"/>
        <w:spacing w:before="0" w:beforeAutospacing="0" w:after="0" w:afterAutospacing="0"/>
        <w:ind w:firstLine="567"/>
        <w:rPr>
          <w:color w:val="000000" w:themeColor="text1"/>
        </w:rPr>
      </w:pPr>
      <w:r w:rsidRPr="00465965">
        <w:rPr>
          <w:color w:val="000000" w:themeColor="text1"/>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3E4298" w:rsidRPr="00465965" w:rsidRDefault="00BE33E3" w:rsidP="00465965">
      <w:pPr>
        <w:pStyle w:val="s1"/>
        <w:shd w:val="clear" w:color="auto" w:fill="FFFFFF"/>
        <w:spacing w:before="0" w:beforeAutospacing="0" w:after="0" w:afterAutospacing="0"/>
        <w:ind w:firstLine="567"/>
        <w:rPr>
          <w:color w:val="000000" w:themeColor="text1"/>
        </w:rPr>
      </w:pPr>
      <w:r w:rsidRPr="00465965">
        <w:rPr>
          <w:color w:val="000000" w:themeColor="text1"/>
        </w:rPr>
        <w:t>Достижение указанных целей осуществляется в процессе совершенствования коммуникативной, языковой и лингвистической (языковедческой),</w:t>
      </w:r>
      <w:r w:rsidR="003E4298" w:rsidRPr="00465965">
        <w:rPr>
          <w:color w:val="000000" w:themeColor="text1"/>
        </w:rPr>
        <w:t xml:space="preserve"> культуроведческой компетенций.</w:t>
      </w:r>
    </w:p>
    <w:p w:rsidR="00BE33E3" w:rsidRPr="00465965" w:rsidRDefault="00BE33E3" w:rsidP="00465965">
      <w:pPr>
        <w:spacing w:after="0" w:line="240" w:lineRule="auto"/>
        <w:ind w:firstLine="567"/>
        <w:rPr>
          <w:rFonts w:ascii="Times New Roman" w:hAnsi="Times New Roman" w:cs="Times New Roman"/>
          <w:b/>
          <w:sz w:val="24"/>
          <w:szCs w:val="24"/>
        </w:rPr>
      </w:pPr>
      <w:r w:rsidRPr="00465965">
        <w:rPr>
          <w:rFonts w:ascii="Times New Roman" w:hAnsi="Times New Roman" w:cs="Times New Roman"/>
          <w:b/>
          <w:sz w:val="24"/>
          <w:szCs w:val="24"/>
        </w:rPr>
        <w:t>Место предмета в учебном плане</w:t>
      </w:r>
    </w:p>
    <w:p w:rsidR="00BE33E3" w:rsidRPr="00465965" w:rsidRDefault="00BE33E3" w:rsidP="00465965">
      <w:pPr>
        <w:spacing w:after="0" w:line="240" w:lineRule="auto"/>
        <w:ind w:firstLine="567"/>
        <w:jc w:val="both"/>
        <w:rPr>
          <w:rFonts w:ascii="Times New Roman" w:hAnsi="Times New Roman" w:cs="Times New Roman"/>
          <w:sz w:val="24"/>
          <w:szCs w:val="24"/>
        </w:rPr>
      </w:pPr>
      <w:r w:rsidRPr="00465965">
        <w:rPr>
          <w:rFonts w:ascii="Times New Roman" w:hAnsi="Times New Roman" w:cs="Times New Roman"/>
          <w:sz w:val="24"/>
          <w:szCs w:val="24"/>
        </w:rPr>
        <w:t xml:space="preserve">На изучение предмета в 10 классе отводится 2 часа в неделю, всего 68 часов за учебный год, </w:t>
      </w:r>
    </w:p>
    <w:p w:rsidR="00BE33E3" w:rsidRPr="00465965" w:rsidRDefault="00BE33E3" w:rsidP="00465965">
      <w:pPr>
        <w:spacing w:after="0" w:line="240" w:lineRule="auto"/>
        <w:ind w:firstLine="567"/>
        <w:jc w:val="both"/>
        <w:rPr>
          <w:rFonts w:ascii="Times New Roman" w:hAnsi="Times New Roman" w:cs="Times New Roman"/>
          <w:sz w:val="24"/>
          <w:szCs w:val="24"/>
        </w:rPr>
      </w:pPr>
    </w:p>
    <w:p w:rsidR="00BE33E3" w:rsidRPr="00465965" w:rsidRDefault="00BE33E3" w:rsidP="00465965">
      <w:pPr>
        <w:spacing w:after="0" w:line="240" w:lineRule="auto"/>
        <w:ind w:firstLine="567"/>
        <w:jc w:val="both"/>
        <w:rPr>
          <w:rFonts w:ascii="Times New Roman" w:hAnsi="Times New Roman" w:cs="Times New Roman"/>
          <w:sz w:val="24"/>
          <w:szCs w:val="24"/>
        </w:rPr>
      </w:pPr>
      <w:r w:rsidRPr="00465965">
        <w:rPr>
          <w:rFonts w:ascii="Times New Roman" w:hAnsi="Times New Roman" w:cs="Times New Roman"/>
          <w:sz w:val="24"/>
          <w:szCs w:val="24"/>
        </w:rPr>
        <w:t xml:space="preserve">На развитие речи отводится 12 часов, на контроль знаний – 3 часа. </w:t>
      </w:r>
    </w:p>
    <w:p w:rsidR="00BE33E3" w:rsidRPr="00465965" w:rsidRDefault="00BE33E3" w:rsidP="00E85364">
      <w:pPr>
        <w:spacing w:after="0" w:line="240" w:lineRule="auto"/>
        <w:ind w:firstLine="567"/>
        <w:jc w:val="both"/>
        <w:rPr>
          <w:rFonts w:ascii="Times New Roman" w:hAnsi="Times New Roman" w:cs="Times New Roman"/>
          <w:sz w:val="24"/>
          <w:szCs w:val="24"/>
        </w:rPr>
      </w:pPr>
      <w:r w:rsidRPr="00465965">
        <w:rPr>
          <w:rFonts w:ascii="Times New Roman" w:hAnsi="Times New Roman" w:cs="Times New Roman"/>
          <w:sz w:val="24"/>
          <w:szCs w:val="24"/>
        </w:rPr>
        <w:t>Количество практических работ в формате ЕГЭ – 5 часов.</w:t>
      </w:r>
    </w:p>
    <w:p w:rsidR="003F7B39" w:rsidRPr="00465965" w:rsidRDefault="003F7B39" w:rsidP="00465965">
      <w:pPr>
        <w:spacing w:after="0" w:line="240" w:lineRule="auto"/>
        <w:ind w:firstLine="567"/>
        <w:rPr>
          <w:rFonts w:ascii="Times New Roman" w:hAnsi="Times New Roman" w:cs="Times New Roman"/>
          <w:b/>
          <w:sz w:val="24"/>
          <w:szCs w:val="24"/>
        </w:rPr>
      </w:pPr>
      <w:r w:rsidRPr="00465965">
        <w:rPr>
          <w:rFonts w:ascii="Times New Roman" w:hAnsi="Times New Roman" w:cs="Times New Roman"/>
          <w:b/>
          <w:sz w:val="24"/>
          <w:szCs w:val="24"/>
        </w:rPr>
        <w:lastRenderedPageBreak/>
        <w:t>Планируемые результаты изучения предмета «Русский язык»</w:t>
      </w:r>
    </w:p>
    <w:p w:rsidR="003E4298" w:rsidRPr="00465965" w:rsidRDefault="003E4298" w:rsidP="00465965">
      <w:pPr>
        <w:pStyle w:val="s3"/>
        <w:shd w:val="clear" w:color="auto" w:fill="FFFFFF"/>
        <w:spacing w:before="0" w:beforeAutospacing="0" w:after="0" w:afterAutospacing="0"/>
        <w:ind w:firstLine="567"/>
        <w:rPr>
          <w:b/>
          <w:bCs/>
          <w:color w:val="000000" w:themeColor="text1"/>
        </w:rPr>
      </w:pPr>
      <w:r w:rsidRPr="00465965">
        <w:rPr>
          <w:b/>
          <w:bCs/>
          <w:color w:val="000000" w:themeColor="text1"/>
        </w:rPr>
        <w:t>Содержание, обеспечивающее формирование коммуникативной компетенции</w:t>
      </w:r>
    </w:p>
    <w:p w:rsidR="003E4298" w:rsidRPr="00465965" w:rsidRDefault="003E4298" w:rsidP="00465965">
      <w:pPr>
        <w:pStyle w:val="ac"/>
        <w:shd w:val="clear" w:color="auto" w:fill="FFFFFF"/>
        <w:spacing w:before="0" w:beforeAutospacing="0" w:after="0" w:afterAutospacing="0"/>
        <w:ind w:firstLine="567"/>
        <w:rPr>
          <w:color w:val="000000" w:themeColor="text1"/>
        </w:rPr>
      </w:pPr>
      <w:r w:rsidRPr="00465965">
        <w:rPr>
          <w:color w:val="000000" w:themeColor="text1"/>
        </w:rPr>
        <w:t> </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Сферы и ситуации речевого общения. Компоненты речевой ситуации.</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Оценка коммуникативных качеств и эффективности речи</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Развитие навыков монологической и диалогической речи.</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Использование различных видов чтения в зависимости от коммуникативной задачи и характера текста.</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Информационная переработка текста.</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Совершенствование умений и навыков создания текстов разных функционально-смысловых типов, стилей и жанров.</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Учебно-научный, деловой, публицистический стили, разговорная речь, язык художественной литературы. Их особенности.</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Культура публичной речи</w:t>
      </w:r>
    </w:p>
    <w:p w:rsidR="003E4298" w:rsidRPr="00465965" w:rsidRDefault="003E4298" w:rsidP="00465965">
      <w:pPr>
        <w:pStyle w:val="s1"/>
        <w:shd w:val="clear" w:color="auto" w:fill="FFFFFF"/>
        <w:spacing w:before="0" w:beforeAutospacing="0" w:after="0" w:afterAutospacing="0"/>
        <w:ind w:firstLine="567"/>
        <w:rPr>
          <w:color w:val="000000" w:themeColor="text1"/>
        </w:rPr>
      </w:pPr>
      <w:r w:rsidRPr="00465965">
        <w:rPr>
          <w:color w:val="000000" w:themeColor="text1"/>
        </w:rPr>
        <w:t>Культура разговорной речи.</w:t>
      </w:r>
    </w:p>
    <w:p w:rsidR="003F7B39" w:rsidRPr="00465965" w:rsidRDefault="003F7B39" w:rsidP="00465965">
      <w:pPr>
        <w:pStyle w:val="a6"/>
        <w:ind w:left="0" w:firstLine="567"/>
        <w:rPr>
          <w:b/>
        </w:rPr>
      </w:pPr>
      <w:r w:rsidRPr="00465965">
        <w:rPr>
          <w:b/>
        </w:rPr>
        <w:t>Личностные результаты:</w:t>
      </w:r>
    </w:p>
    <w:p w:rsidR="003F7B39" w:rsidRPr="00465965" w:rsidRDefault="003F7B39" w:rsidP="00465965">
      <w:pPr>
        <w:pStyle w:val="a6"/>
        <w:ind w:left="0" w:firstLine="567"/>
      </w:pPr>
      <w:r w:rsidRPr="00465965">
        <w:t>- Осознание русского языка как духовной, нравственной и культурной ценности народа; формирование гражданина и патриота своей страны, бережно относящегося к своему языку и созданным на нём памятникам словесного искусства, осознающим свою причастность к состоянию речевой культуры общества в целом.</w:t>
      </w:r>
    </w:p>
    <w:p w:rsidR="003F7B39" w:rsidRPr="00465965" w:rsidRDefault="003F7B39" w:rsidP="00465965">
      <w:pPr>
        <w:pStyle w:val="a6"/>
        <w:ind w:left="0" w:firstLine="567"/>
      </w:pPr>
      <w:r w:rsidRPr="00465965">
        <w:t>- Cформированность российской гражданской идентичности, патриотизма, уважения к своему народу - создателю культурных ценностей, уважительного отношения к другим культурам.</w:t>
      </w:r>
    </w:p>
    <w:p w:rsidR="003F7B39" w:rsidRPr="00465965" w:rsidRDefault="003F7B39" w:rsidP="00465965">
      <w:pPr>
        <w:pStyle w:val="a6"/>
        <w:ind w:left="0" w:firstLine="567"/>
      </w:pPr>
      <w:r w:rsidRPr="00465965">
        <w:t>-Сформированность языковой личности, способной выразить себя на языке и с помощью языка, осознающей значение языка для саморазвития и самореализации, готовность и способность к самостоятельной, творческой деятельности.</w:t>
      </w:r>
    </w:p>
    <w:p w:rsidR="003F7B39" w:rsidRPr="00465965" w:rsidRDefault="003F7B39" w:rsidP="00465965">
      <w:pPr>
        <w:pStyle w:val="a6"/>
        <w:ind w:left="0" w:firstLine="567"/>
      </w:pPr>
      <w:r w:rsidRPr="00465965">
        <w:t>- Сформированность толерантного сознания и поведения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3F7B39" w:rsidRPr="00465965" w:rsidRDefault="003F7B39" w:rsidP="00465965">
      <w:pPr>
        <w:pStyle w:val="a6"/>
        <w:ind w:left="0" w:firstLine="567"/>
      </w:pPr>
      <w:r w:rsidRPr="00465965">
        <w:t>- Приобретение коммуникативных навыков, важных для организации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F7B39" w:rsidRPr="00465965" w:rsidRDefault="003F7B39" w:rsidP="00465965">
      <w:pPr>
        <w:pStyle w:val="a6"/>
        <w:ind w:left="0" w:firstLine="567"/>
      </w:pPr>
      <w:r w:rsidRPr="00465965">
        <w:t>- Сформированность духовно-нравственных основ личности в результате освоения культурно значимых текстов, приобщения к культурному опыту человечества, нравственное сознание и поведение на основе усвоения общечеловеческих ценностей.</w:t>
      </w:r>
    </w:p>
    <w:p w:rsidR="003F7B39" w:rsidRPr="00465965" w:rsidRDefault="003F7B39" w:rsidP="00465965">
      <w:pPr>
        <w:pStyle w:val="a6"/>
        <w:ind w:left="0" w:firstLine="567"/>
      </w:pPr>
      <w:r w:rsidRPr="00465965">
        <w:t>- Сформированность потребности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осознание необходимости постоянно совершенствовать свою речь, свою речевую культуру.</w:t>
      </w:r>
    </w:p>
    <w:p w:rsidR="003F7B39" w:rsidRPr="00465965" w:rsidRDefault="003F7B39" w:rsidP="00465965">
      <w:pPr>
        <w:pStyle w:val="a6"/>
        <w:ind w:left="0" w:firstLine="567"/>
      </w:pPr>
      <w:r w:rsidRPr="00465965">
        <w:t>-Осознание эстетической ценности слова, воспитание эстетического отношения к миру; понимание этики и эстетики филологии.</w:t>
      </w:r>
    </w:p>
    <w:p w:rsidR="003F7B39" w:rsidRPr="00465965" w:rsidRDefault="003F7B39" w:rsidP="00465965">
      <w:pPr>
        <w:pStyle w:val="a6"/>
        <w:ind w:left="0" w:firstLine="567"/>
      </w:pPr>
      <w:r w:rsidRPr="00465965">
        <w:t>- Сформированность экологического мышления, бережного отношения к слову.</w:t>
      </w:r>
    </w:p>
    <w:p w:rsidR="003F7B39" w:rsidRPr="00465965" w:rsidRDefault="003F7B39" w:rsidP="00465965">
      <w:pPr>
        <w:pStyle w:val="a6"/>
        <w:ind w:left="0" w:firstLine="567"/>
      </w:pPr>
      <w:r w:rsidRPr="00465965">
        <w:t>- Сформированность духовно-нравственных ориентиров, способствующих воспитанию национальной идентичности, привитие традиционных семейных ценностей.</w:t>
      </w:r>
    </w:p>
    <w:p w:rsidR="003F7B39" w:rsidRPr="00465965" w:rsidRDefault="003F7B39" w:rsidP="00465965">
      <w:pPr>
        <w:pStyle w:val="a6"/>
        <w:ind w:left="0" w:firstLine="567"/>
      </w:pPr>
      <w:r w:rsidRPr="00465965">
        <w:lastRenderedPageBreak/>
        <w:t>-Способность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w:t>
      </w:r>
    </w:p>
    <w:p w:rsidR="003F7B39" w:rsidRPr="00465965" w:rsidRDefault="003F7B39" w:rsidP="00465965">
      <w:pPr>
        <w:pStyle w:val="a6"/>
        <w:ind w:left="0" w:firstLine="567"/>
        <w:rPr>
          <w:b/>
        </w:rPr>
      </w:pPr>
      <w:r w:rsidRPr="00465965">
        <w:rPr>
          <w:b/>
        </w:rPr>
        <w:t>Метапредметные результаты:</w:t>
      </w:r>
    </w:p>
    <w:p w:rsidR="003F7B39" w:rsidRPr="00465965" w:rsidRDefault="003F7B39" w:rsidP="00465965">
      <w:pPr>
        <w:pStyle w:val="a6"/>
        <w:ind w:left="0" w:firstLine="567"/>
      </w:pPr>
      <w:r w:rsidRPr="00465965">
        <w:t>-Умение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выбирать успешные речевые стратегии.</w:t>
      </w:r>
    </w:p>
    <w:p w:rsidR="003F7B39" w:rsidRPr="00465965" w:rsidRDefault="003F7B39" w:rsidP="00465965">
      <w:pPr>
        <w:pStyle w:val="a6"/>
        <w:ind w:left="0" w:firstLine="567"/>
      </w:pPr>
      <w:r w:rsidRPr="00465965">
        <w:t>-Умение продуктивно общаться и взаимодействовать в процессе совместной деятельности, в сотрудничестве с другими людьми, учитывать позиции других участников деятельности, коммуникативно целесообразно взаимодействовать с другими людьми, эффективно предупреждать и разрешать конфликты в межличностном общении.</w:t>
      </w:r>
    </w:p>
    <w:p w:rsidR="003F7B39" w:rsidRPr="00465965" w:rsidRDefault="003F7B39" w:rsidP="00465965">
      <w:pPr>
        <w:pStyle w:val="a6"/>
        <w:ind w:left="0" w:firstLine="567"/>
      </w:pPr>
      <w:r w:rsidRPr="00465965">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F7B39" w:rsidRPr="00465965" w:rsidRDefault="003F7B39" w:rsidP="00465965">
      <w:pPr>
        <w:pStyle w:val="a6"/>
        <w:ind w:left="0" w:firstLine="567"/>
      </w:pPr>
      <w:r w:rsidRPr="00465965">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F7B39" w:rsidRPr="00465965" w:rsidRDefault="003F7B39" w:rsidP="00465965">
      <w:pPr>
        <w:pStyle w:val="a6"/>
        <w:ind w:left="0" w:firstLine="567"/>
      </w:pPr>
      <w:r w:rsidRPr="00465965">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w:t>
      </w:r>
    </w:p>
    <w:p w:rsidR="003F7B39" w:rsidRPr="00465965" w:rsidRDefault="003F7B39" w:rsidP="00465965">
      <w:pPr>
        <w:pStyle w:val="a6"/>
        <w:ind w:left="0" w:firstLine="567"/>
      </w:pPr>
      <w:r w:rsidRPr="00465965">
        <w:t>эргономики, техники безопасности, гигиены, ресурсосбережения, правовых и этических норм, норм информационной безопасности.</w:t>
      </w:r>
    </w:p>
    <w:p w:rsidR="003F7B39" w:rsidRPr="00465965" w:rsidRDefault="003F7B39" w:rsidP="00465965">
      <w:pPr>
        <w:pStyle w:val="a6"/>
        <w:ind w:left="0" w:firstLine="567"/>
      </w:pPr>
      <w:r w:rsidRPr="00465965">
        <w:t>-Умение самостоятельно оценивать модели поведения и принимать решения, определяющие стратегию поведения, с учётом гражданских и нравственных ценностей, основываясь на общечеловеческих ценностях и традиционных ценностях русской культуры.</w:t>
      </w:r>
    </w:p>
    <w:p w:rsidR="003F7B39" w:rsidRPr="00465965" w:rsidRDefault="003F7B39" w:rsidP="00465965">
      <w:pPr>
        <w:pStyle w:val="a6"/>
        <w:ind w:left="0" w:firstLine="567"/>
      </w:pPr>
      <w:r w:rsidRPr="00465965">
        <w:t>-Овладение языком — умением ясно, логично и точно излагать свою точку зрения, использовать адекватные языковые средства.</w:t>
      </w:r>
    </w:p>
    <w:p w:rsidR="003F7B39" w:rsidRPr="00465965" w:rsidRDefault="003F7B39" w:rsidP="00465965">
      <w:pPr>
        <w:pStyle w:val="a6"/>
        <w:ind w:left="0" w:firstLine="567"/>
      </w:pPr>
      <w:r w:rsidRPr="00465965">
        <w:t>-Овладение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F7B39" w:rsidRPr="00465965" w:rsidRDefault="003F7B39" w:rsidP="00465965">
      <w:pPr>
        <w:pStyle w:val="a6"/>
        <w:ind w:left="0" w:firstLine="567"/>
        <w:rPr>
          <w:b/>
        </w:rPr>
      </w:pPr>
      <w:r w:rsidRPr="00465965">
        <w:rPr>
          <w:b/>
        </w:rPr>
        <w:t>Предметные результаты:</w:t>
      </w:r>
    </w:p>
    <w:p w:rsidR="003F7B39" w:rsidRPr="00465965" w:rsidRDefault="003F7B39" w:rsidP="00465965">
      <w:pPr>
        <w:pStyle w:val="a6"/>
        <w:ind w:left="0" w:firstLine="567"/>
      </w:pPr>
      <w:r w:rsidRPr="00465965">
        <w:t>- сформированность представлений о лингвистике как части общечеловеческого гуманитарного знания;</w:t>
      </w:r>
    </w:p>
    <w:p w:rsidR="003F7B39" w:rsidRPr="00465965" w:rsidRDefault="003F7B39" w:rsidP="00465965">
      <w:pPr>
        <w:pStyle w:val="a6"/>
        <w:ind w:left="0" w:firstLine="567"/>
      </w:pPr>
      <w:r w:rsidRPr="00465965">
        <w:t>- сформированность представлений о языке как многофункциональной развивающейся системе, о стилистических ресурсах языка;</w:t>
      </w:r>
    </w:p>
    <w:p w:rsidR="003F7B39" w:rsidRPr="00465965" w:rsidRDefault="003F7B39" w:rsidP="00465965">
      <w:pPr>
        <w:pStyle w:val="a6"/>
        <w:ind w:left="0" w:firstLine="567"/>
      </w:pPr>
      <w:r w:rsidRPr="00465965">
        <w:t>-владение знаниями о языковой норме, её функциях и вариантах, о нормах речевого поведения в различных сферах и ситуациях общения;</w:t>
      </w:r>
    </w:p>
    <w:p w:rsidR="003F7B39" w:rsidRPr="00465965" w:rsidRDefault="003F7B39" w:rsidP="00465965">
      <w:pPr>
        <w:pStyle w:val="a6"/>
        <w:ind w:left="0" w:firstLine="567"/>
      </w:pPr>
      <w:r w:rsidRPr="00465965">
        <w:t>-владения умениями анализировать единицы различных языковых уровней, а также языковые явления и факты, допускающие неоднозначную интерпретацию;</w:t>
      </w:r>
    </w:p>
    <w:p w:rsidR="003F7B39" w:rsidRPr="00465965" w:rsidRDefault="003F7B39" w:rsidP="00465965">
      <w:pPr>
        <w:pStyle w:val="a6"/>
        <w:ind w:left="0" w:firstLine="567"/>
      </w:pPr>
      <w:r w:rsidRPr="00465965">
        <w:t>-сформированность умений лингвистического анализа текстов разной функционально-стилевой и жанровой принадлежности;</w:t>
      </w:r>
    </w:p>
    <w:p w:rsidR="003F7B39" w:rsidRPr="00465965" w:rsidRDefault="003F7B39" w:rsidP="00465965">
      <w:pPr>
        <w:pStyle w:val="a6"/>
        <w:ind w:left="0" w:firstLine="567"/>
      </w:pPr>
      <w:r w:rsidRPr="00465965">
        <w:t>-умение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F7B39" w:rsidRPr="00465965" w:rsidRDefault="003F7B39" w:rsidP="00465965">
      <w:pPr>
        <w:pStyle w:val="a6"/>
        <w:ind w:left="0" w:firstLine="567"/>
      </w:pPr>
      <w:r w:rsidRPr="00465965">
        <w:t>-владение различными приёмами редактирования текстов;</w:t>
      </w:r>
    </w:p>
    <w:p w:rsidR="003F7B39" w:rsidRPr="00465965" w:rsidRDefault="003F7B39" w:rsidP="00465965">
      <w:pPr>
        <w:pStyle w:val="a6"/>
        <w:ind w:left="0" w:firstLine="567"/>
      </w:pPr>
      <w:r w:rsidRPr="00465965">
        <w:t>-сформированность умений проводить лингвистический эксперимент и использовать его результаты в процессе практической деятельности;</w:t>
      </w:r>
    </w:p>
    <w:p w:rsidR="003F7B39" w:rsidRPr="00465965" w:rsidRDefault="003F7B39" w:rsidP="00465965">
      <w:pPr>
        <w:pStyle w:val="a6"/>
        <w:ind w:left="0" w:firstLine="567"/>
      </w:pPr>
      <w:r w:rsidRPr="00465965">
        <w:lastRenderedPageBreak/>
        <w:t>-понимание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художественныхпроизведений4</w:t>
      </w:r>
    </w:p>
    <w:p w:rsidR="003F7B39" w:rsidRPr="00465965" w:rsidRDefault="003F7B39" w:rsidP="00465965">
      <w:pPr>
        <w:pStyle w:val="a6"/>
        <w:ind w:left="0" w:firstLine="567"/>
      </w:pPr>
      <w:r w:rsidRPr="00465965">
        <w:t>-владение навыками комплексного филологического анализа художественного текста, в том числе новинок современной литературы;</w:t>
      </w:r>
    </w:p>
    <w:p w:rsidR="00BE33E3" w:rsidRPr="00465965" w:rsidRDefault="003F7B39" w:rsidP="00465965">
      <w:pPr>
        <w:pStyle w:val="a6"/>
        <w:ind w:left="0" w:firstLine="567"/>
      </w:pPr>
      <w:r w:rsidRPr="00465965">
        <w:t>-умение объяснять взаимосвязь фактов языка и истории, языка и кул</w:t>
      </w:r>
      <w:r w:rsidR="00C265A1" w:rsidRPr="00465965">
        <w:t>ьтуры русского и других народов.</w:t>
      </w:r>
    </w:p>
    <w:p w:rsidR="003E4298" w:rsidRPr="00465965" w:rsidRDefault="003E4298" w:rsidP="00465965">
      <w:pPr>
        <w:pStyle w:val="a6"/>
        <w:ind w:left="0" w:firstLine="567"/>
      </w:pPr>
    </w:p>
    <w:p w:rsidR="003E4298" w:rsidRPr="00465965" w:rsidRDefault="003E4298" w:rsidP="00465965">
      <w:pPr>
        <w:pStyle w:val="a6"/>
        <w:ind w:left="0" w:firstLine="567"/>
        <w:rPr>
          <w:b/>
          <w:bCs/>
        </w:rPr>
      </w:pPr>
      <w:r w:rsidRPr="00465965">
        <w:rPr>
          <w:b/>
          <w:bCs/>
        </w:rPr>
        <w:t>Требования к уровню подготовки выпускников</w:t>
      </w:r>
    </w:p>
    <w:p w:rsidR="003E4298" w:rsidRPr="00465965" w:rsidRDefault="003E4298" w:rsidP="00465965">
      <w:pPr>
        <w:pStyle w:val="a6"/>
        <w:ind w:left="0" w:firstLine="567"/>
      </w:pPr>
      <w:r w:rsidRPr="00465965">
        <w:t> </w:t>
      </w:r>
    </w:p>
    <w:p w:rsidR="003E4298" w:rsidRPr="00465965" w:rsidRDefault="003E4298" w:rsidP="00465965">
      <w:pPr>
        <w:pStyle w:val="a6"/>
        <w:ind w:left="0" w:firstLine="567"/>
      </w:pPr>
      <w:r w:rsidRPr="00465965">
        <w:t>В результате изучения русского языка на базовом уровне ученик должен</w:t>
      </w:r>
    </w:p>
    <w:p w:rsidR="003E4298" w:rsidRPr="00465965" w:rsidRDefault="003E4298" w:rsidP="00465965">
      <w:pPr>
        <w:pStyle w:val="a6"/>
        <w:ind w:left="0" w:firstLine="567"/>
      </w:pPr>
      <w:r w:rsidRPr="00465965">
        <w:t>знать/понимать:</w:t>
      </w:r>
    </w:p>
    <w:p w:rsidR="003E4298" w:rsidRPr="00465965" w:rsidRDefault="003E4298" w:rsidP="00465965">
      <w:pPr>
        <w:pStyle w:val="a6"/>
        <w:ind w:left="0" w:firstLine="567"/>
      </w:pPr>
      <w:r w:rsidRPr="00465965">
        <w:t>- связь языка и истории, культуры русского и других народов;</w:t>
      </w:r>
    </w:p>
    <w:p w:rsidR="003E4298" w:rsidRPr="00465965" w:rsidRDefault="003E4298" w:rsidP="00465965">
      <w:pPr>
        <w:pStyle w:val="a6"/>
        <w:ind w:left="0" w:firstLine="567"/>
      </w:pPr>
      <w:r w:rsidRPr="00465965">
        <w:t>- смысл понятий: речевая ситуация и ее компоненты, литературный язык, языковая норма, культура речи;</w:t>
      </w:r>
    </w:p>
    <w:p w:rsidR="003E4298" w:rsidRPr="00465965" w:rsidRDefault="003E4298" w:rsidP="00465965">
      <w:pPr>
        <w:pStyle w:val="a6"/>
        <w:ind w:left="0" w:firstLine="567"/>
      </w:pPr>
      <w:r w:rsidRPr="00465965">
        <w:t>- основные единицы и уровни языка, их признаки и взаимосвязь;</w:t>
      </w:r>
    </w:p>
    <w:p w:rsidR="003E4298" w:rsidRPr="00465965" w:rsidRDefault="003E4298" w:rsidP="00465965">
      <w:pPr>
        <w:pStyle w:val="a6"/>
        <w:ind w:left="0" w:firstLine="567"/>
      </w:pPr>
      <w:r w:rsidRPr="00465965">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3E4298" w:rsidRPr="00465965" w:rsidRDefault="003E4298" w:rsidP="00465965">
      <w:pPr>
        <w:pStyle w:val="a6"/>
        <w:ind w:left="0" w:firstLine="567"/>
      </w:pPr>
      <w:r w:rsidRPr="00465965">
        <w:t>уметь:</w:t>
      </w:r>
    </w:p>
    <w:p w:rsidR="003E4298" w:rsidRPr="00465965" w:rsidRDefault="003E4298" w:rsidP="00465965">
      <w:pPr>
        <w:pStyle w:val="a6"/>
        <w:ind w:left="0" w:firstLine="567"/>
      </w:pPr>
      <w:r w:rsidRPr="00465965">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E4298" w:rsidRPr="00465965" w:rsidRDefault="003E4298" w:rsidP="00465965">
      <w:pPr>
        <w:pStyle w:val="a6"/>
        <w:ind w:left="0" w:firstLine="567"/>
      </w:pPr>
      <w:r w:rsidRPr="00465965">
        <w:t>- анализировать языковые единицы с точки зрения правильности, точности и уместности их употребления;</w:t>
      </w:r>
    </w:p>
    <w:p w:rsidR="003E4298" w:rsidRPr="00465965" w:rsidRDefault="003E4298" w:rsidP="00465965">
      <w:pPr>
        <w:pStyle w:val="a6"/>
        <w:ind w:left="0" w:firstLine="567"/>
      </w:pPr>
      <w:r w:rsidRPr="00465965">
        <w:t>- проводить лингвистический анализ текстов различных функциональных стилей и разновидностей языка;</w:t>
      </w:r>
    </w:p>
    <w:p w:rsidR="003E4298" w:rsidRPr="00465965" w:rsidRDefault="003E4298" w:rsidP="00465965">
      <w:pPr>
        <w:pStyle w:val="a6"/>
        <w:ind w:left="0" w:firstLine="567"/>
      </w:pPr>
      <w:r w:rsidRPr="00465965">
        <w:t>аудирование и чтение</w:t>
      </w:r>
    </w:p>
    <w:p w:rsidR="003E4298" w:rsidRPr="00465965" w:rsidRDefault="003E4298" w:rsidP="00465965">
      <w:pPr>
        <w:pStyle w:val="a6"/>
        <w:ind w:left="0" w:firstLine="567"/>
      </w:pPr>
      <w:r w:rsidRPr="00465965">
        <w:t>- использовать основные виды чтения (ознакомительно-изучающее, ознакомительно-реферативное и др.) в зависимости от коммуникативной задачи;</w:t>
      </w:r>
    </w:p>
    <w:p w:rsidR="003E4298" w:rsidRPr="00465965" w:rsidRDefault="003E4298" w:rsidP="00465965">
      <w:pPr>
        <w:pStyle w:val="a6"/>
        <w:ind w:left="0" w:firstLine="567"/>
      </w:pPr>
      <w:r w:rsidRPr="00465965">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E4298" w:rsidRPr="00465965" w:rsidRDefault="003E4298" w:rsidP="00465965">
      <w:pPr>
        <w:pStyle w:val="a6"/>
        <w:ind w:left="0" w:firstLine="567"/>
      </w:pPr>
      <w:r w:rsidRPr="00465965">
        <w:t>говорение и письмо</w:t>
      </w:r>
    </w:p>
    <w:p w:rsidR="003E4298" w:rsidRPr="00465965" w:rsidRDefault="003E4298" w:rsidP="00465965">
      <w:pPr>
        <w:pStyle w:val="a6"/>
        <w:ind w:left="0" w:firstLine="567"/>
      </w:pPr>
      <w:r w:rsidRPr="00465965">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E4298" w:rsidRPr="00465965" w:rsidRDefault="003E4298" w:rsidP="00465965">
      <w:pPr>
        <w:pStyle w:val="a6"/>
        <w:ind w:left="0" w:firstLine="567"/>
      </w:pPr>
      <w:r w:rsidRPr="00465965">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3E4298" w:rsidRPr="00465965" w:rsidRDefault="003E4298" w:rsidP="00465965">
      <w:pPr>
        <w:pStyle w:val="a6"/>
        <w:ind w:left="0" w:firstLine="567"/>
      </w:pPr>
      <w:r w:rsidRPr="00465965">
        <w:t>- соблюдать в практике письма орфографические и пунктуационные нормы современного русского литературного языка;</w:t>
      </w:r>
    </w:p>
    <w:p w:rsidR="003E4298" w:rsidRPr="00465965" w:rsidRDefault="003E4298" w:rsidP="00465965">
      <w:pPr>
        <w:pStyle w:val="a6"/>
        <w:ind w:left="0" w:firstLine="567"/>
      </w:pPr>
      <w:r w:rsidRPr="00465965">
        <w:t>- соблюдать нормы речевого поведения в различных сферах и ситуациях общения, в том числе при обсуждении дискуссионных проблем;</w:t>
      </w:r>
    </w:p>
    <w:p w:rsidR="003E4298" w:rsidRPr="00465965" w:rsidRDefault="003E4298" w:rsidP="00465965">
      <w:pPr>
        <w:pStyle w:val="a6"/>
        <w:ind w:left="0" w:firstLine="567"/>
      </w:pPr>
      <w:r w:rsidRPr="00465965">
        <w:t>- использовать основные приемы информационной переработки устного и письменного текста;</w:t>
      </w:r>
    </w:p>
    <w:p w:rsidR="003E4298" w:rsidRPr="00465965" w:rsidRDefault="003E4298" w:rsidP="00465965">
      <w:pPr>
        <w:pStyle w:val="a6"/>
        <w:ind w:left="0" w:firstLine="567"/>
      </w:pPr>
      <w:r w:rsidRPr="00465965">
        <w:t>использовать приобретенные знания и умения в практической деятельности и повседневной жизни для:</w:t>
      </w:r>
    </w:p>
    <w:p w:rsidR="003E4298" w:rsidRPr="00465965" w:rsidRDefault="003E4298" w:rsidP="00465965">
      <w:pPr>
        <w:pStyle w:val="a6"/>
        <w:ind w:left="0" w:firstLine="567"/>
      </w:pPr>
      <w:r w:rsidRPr="00465965">
        <w:t>- осознания русского языка как духовной, нравственной и культурной ценности народа; приобщения к ценностям национальной и мировой культуры;</w:t>
      </w:r>
    </w:p>
    <w:p w:rsidR="003E4298" w:rsidRPr="00465965" w:rsidRDefault="003E4298" w:rsidP="00465965">
      <w:pPr>
        <w:pStyle w:val="a6"/>
        <w:ind w:left="0" w:firstLine="567"/>
      </w:pPr>
      <w:r w:rsidRPr="00465965">
        <w:lastRenderedPageBreak/>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E4298" w:rsidRPr="00465965" w:rsidRDefault="003E4298" w:rsidP="00465965">
      <w:pPr>
        <w:pStyle w:val="a6"/>
        <w:ind w:left="0" w:firstLine="567"/>
      </w:pPr>
      <w:r w:rsidRPr="00465965">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E4298" w:rsidRPr="00465965" w:rsidRDefault="003E4298" w:rsidP="00465965">
      <w:pPr>
        <w:pStyle w:val="a6"/>
        <w:ind w:left="0" w:firstLine="567"/>
      </w:pPr>
      <w:r w:rsidRPr="00465965">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E4298" w:rsidRPr="00465965" w:rsidRDefault="003E4298" w:rsidP="00465965">
      <w:pPr>
        <w:pStyle w:val="a6"/>
        <w:ind w:left="0" w:firstLine="567"/>
      </w:pPr>
      <w:r w:rsidRPr="00465965">
        <w:t>- самообразования и активного участия в производственной, культурной и общественной жизни государства;</w:t>
      </w:r>
    </w:p>
    <w:p w:rsidR="003E4298" w:rsidRDefault="003E4298" w:rsidP="00E85364">
      <w:pPr>
        <w:pStyle w:val="a6"/>
        <w:ind w:left="0" w:firstLine="567"/>
      </w:pPr>
      <w:r w:rsidRPr="00465965">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85364" w:rsidRPr="00E85364" w:rsidRDefault="00E85364" w:rsidP="00E85364">
      <w:pPr>
        <w:pStyle w:val="a6"/>
        <w:ind w:left="0" w:firstLine="567"/>
      </w:pPr>
    </w:p>
    <w:p w:rsidR="003E4298" w:rsidRPr="00575F92" w:rsidRDefault="003E4298" w:rsidP="003E4298">
      <w:pPr>
        <w:pStyle w:val="a6"/>
        <w:spacing w:after="120"/>
        <w:ind w:left="1766"/>
        <w:jc w:val="center"/>
        <w:rPr>
          <w:b/>
        </w:rPr>
      </w:pPr>
      <w:r>
        <w:rPr>
          <w:b/>
        </w:rPr>
        <w:t>2. Учебно т</w:t>
      </w:r>
      <w:r w:rsidRPr="00575F92">
        <w:rPr>
          <w:b/>
        </w:rPr>
        <w:t>ематический план</w:t>
      </w:r>
    </w:p>
    <w:tbl>
      <w:tblPr>
        <w:tblStyle w:val="a3"/>
        <w:tblW w:w="0" w:type="auto"/>
        <w:jc w:val="center"/>
        <w:tblLook w:val="04A0" w:firstRow="1" w:lastRow="0" w:firstColumn="1" w:lastColumn="0" w:noHBand="0" w:noVBand="1"/>
      </w:tblPr>
      <w:tblGrid>
        <w:gridCol w:w="1736"/>
        <w:gridCol w:w="6912"/>
        <w:gridCol w:w="2620"/>
      </w:tblGrid>
      <w:tr w:rsidR="003E4298" w:rsidRPr="003C0E1E" w:rsidTr="00FD4D6B">
        <w:trPr>
          <w:trHeight w:val="261"/>
          <w:jc w:val="center"/>
        </w:trPr>
        <w:tc>
          <w:tcPr>
            <w:tcW w:w="1736" w:type="dxa"/>
            <w:vAlign w:val="center"/>
          </w:tcPr>
          <w:p w:rsidR="003E4298" w:rsidRPr="003C0E1E" w:rsidRDefault="003E4298" w:rsidP="00FD4D6B">
            <w:pPr>
              <w:jc w:val="center"/>
              <w:rPr>
                <w:rFonts w:ascii="Times New Roman" w:hAnsi="Times New Roman" w:cs="Times New Roman"/>
                <w:b/>
                <w:sz w:val="24"/>
                <w:szCs w:val="24"/>
              </w:rPr>
            </w:pPr>
            <w:r w:rsidRPr="003C0E1E">
              <w:rPr>
                <w:rFonts w:ascii="Times New Roman" w:hAnsi="Times New Roman" w:cs="Times New Roman"/>
                <w:b/>
                <w:sz w:val="24"/>
                <w:szCs w:val="24"/>
              </w:rPr>
              <w:t>№</w:t>
            </w:r>
          </w:p>
        </w:tc>
        <w:tc>
          <w:tcPr>
            <w:tcW w:w="6912" w:type="dxa"/>
            <w:vAlign w:val="center"/>
          </w:tcPr>
          <w:p w:rsidR="003E4298" w:rsidRPr="003C0E1E" w:rsidRDefault="003E4298" w:rsidP="00FD4D6B">
            <w:pPr>
              <w:jc w:val="center"/>
              <w:rPr>
                <w:rFonts w:ascii="Times New Roman" w:hAnsi="Times New Roman" w:cs="Times New Roman"/>
                <w:b/>
                <w:sz w:val="24"/>
                <w:szCs w:val="24"/>
              </w:rPr>
            </w:pPr>
            <w:r w:rsidRPr="003C0E1E">
              <w:rPr>
                <w:rFonts w:ascii="Times New Roman" w:hAnsi="Times New Roman" w:cs="Times New Roman"/>
                <w:b/>
                <w:sz w:val="24"/>
                <w:szCs w:val="24"/>
              </w:rPr>
              <w:t>Наименование разделов</w:t>
            </w:r>
          </w:p>
        </w:tc>
        <w:tc>
          <w:tcPr>
            <w:tcW w:w="2620" w:type="dxa"/>
            <w:vAlign w:val="center"/>
          </w:tcPr>
          <w:p w:rsidR="003E4298" w:rsidRPr="003C0E1E" w:rsidRDefault="003E4298" w:rsidP="00FD4D6B">
            <w:pPr>
              <w:jc w:val="center"/>
              <w:rPr>
                <w:rFonts w:ascii="Times New Roman" w:hAnsi="Times New Roman" w:cs="Times New Roman"/>
                <w:b/>
                <w:sz w:val="24"/>
                <w:szCs w:val="24"/>
              </w:rPr>
            </w:pPr>
            <w:r w:rsidRPr="003C0E1E">
              <w:rPr>
                <w:rFonts w:ascii="Times New Roman" w:hAnsi="Times New Roman" w:cs="Times New Roman"/>
                <w:b/>
                <w:sz w:val="24"/>
                <w:szCs w:val="24"/>
              </w:rPr>
              <w:t>Количество часов</w:t>
            </w:r>
          </w:p>
        </w:tc>
      </w:tr>
      <w:tr w:rsidR="003E4298" w:rsidRPr="003C0E1E" w:rsidTr="00FD4D6B">
        <w:trPr>
          <w:trHeight w:val="210"/>
          <w:jc w:val="center"/>
        </w:trPr>
        <w:tc>
          <w:tcPr>
            <w:tcW w:w="1736" w:type="dxa"/>
          </w:tcPr>
          <w:p w:rsidR="003E4298" w:rsidRPr="003C0E1E" w:rsidRDefault="003E4298" w:rsidP="00FD4D6B">
            <w:pPr>
              <w:jc w:val="center"/>
              <w:rPr>
                <w:rFonts w:ascii="Times New Roman" w:hAnsi="Times New Roman" w:cs="Times New Roman"/>
                <w:b/>
                <w:sz w:val="24"/>
                <w:szCs w:val="24"/>
              </w:rPr>
            </w:pPr>
            <w:r w:rsidRPr="003C0E1E">
              <w:rPr>
                <w:rFonts w:ascii="Times New Roman" w:hAnsi="Times New Roman" w:cs="Times New Roman"/>
                <w:b/>
                <w:sz w:val="24"/>
                <w:szCs w:val="24"/>
              </w:rPr>
              <w:t>1</w:t>
            </w:r>
          </w:p>
        </w:tc>
        <w:tc>
          <w:tcPr>
            <w:tcW w:w="6912" w:type="dxa"/>
          </w:tcPr>
          <w:p w:rsidR="003E4298" w:rsidRPr="003C0E1E" w:rsidRDefault="003E4298" w:rsidP="00FD4D6B">
            <w:pPr>
              <w:jc w:val="center"/>
              <w:rPr>
                <w:rFonts w:ascii="Times New Roman" w:hAnsi="Times New Roman" w:cs="Times New Roman"/>
                <w:b/>
                <w:sz w:val="24"/>
                <w:szCs w:val="24"/>
              </w:rPr>
            </w:pPr>
            <w:r w:rsidRPr="003C0E1E">
              <w:rPr>
                <w:rFonts w:ascii="Times New Roman" w:hAnsi="Times New Roman" w:cs="Times New Roman"/>
                <w:b/>
                <w:sz w:val="24"/>
                <w:szCs w:val="24"/>
              </w:rPr>
              <w:t>2</w:t>
            </w:r>
          </w:p>
        </w:tc>
        <w:tc>
          <w:tcPr>
            <w:tcW w:w="2620" w:type="dxa"/>
          </w:tcPr>
          <w:p w:rsidR="003E4298" w:rsidRPr="003C0E1E" w:rsidRDefault="003E4298" w:rsidP="00FD4D6B">
            <w:pPr>
              <w:jc w:val="center"/>
              <w:rPr>
                <w:rFonts w:ascii="Times New Roman" w:hAnsi="Times New Roman" w:cs="Times New Roman"/>
                <w:b/>
                <w:sz w:val="24"/>
                <w:szCs w:val="24"/>
              </w:rPr>
            </w:pPr>
            <w:r w:rsidRPr="003C0E1E">
              <w:rPr>
                <w:rFonts w:ascii="Times New Roman" w:hAnsi="Times New Roman" w:cs="Times New Roman"/>
                <w:b/>
                <w:sz w:val="24"/>
                <w:szCs w:val="24"/>
              </w:rPr>
              <w:t>3</w:t>
            </w:r>
          </w:p>
        </w:tc>
      </w:tr>
      <w:tr w:rsidR="003E4298" w:rsidRPr="003C0E1E" w:rsidTr="00FD4D6B">
        <w:trPr>
          <w:trHeight w:val="244"/>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1</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Введение. Слово о русском языке.</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2</w:t>
            </w:r>
          </w:p>
        </w:tc>
      </w:tr>
      <w:tr w:rsidR="003E4298" w:rsidRPr="003C0E1E" w:rsidTr="00FD4D6B">
        <w:trPr>
          <w:trHeight w:val="248"/>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2</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Лексика. Фразеология. Лексикография.</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8</w:t>
            </w:r>
          </w:p>
        </w:tc>
      </w:tr>
      <w:tr w:rsidR="003E4298" w:rsidRPr="003C0E1E" w:rsidTr="00FD4D6B">
        <w:trPr>
          <w:trHeight w:val="338"/>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3</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Фонетика. Графика. Орфоэпия.</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4</w:t>
            </w:r>
          </w:p>
        </w:tc>
      </w:tr>
      <w:tr w:rsidR="003E4298" w:rsidRPr="003C0E1E" w:rsidTr="00FD4D6B">
        <w:trPr>
          <w:trHeight w:val="285"/>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4</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Морфемика и словообразование.</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6</w:t>
            </w:r>
          </w:p>
        </w:tc>
      </w:tr>
      <w:tr w:rsidR="003E4298" w:rsidRPr="003C0E1E" w:rsidTr="00FD4D6B">
        <w:trPr>
          <w:trHeight w:val="234"/>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5</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Морфология и орфография.</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14</w:t>
            </w:r>
          </w:p>
        </w:tc>
      </w:tr>
      <w:tr w:rsidR="003E4298" w:rsidRPr="003C0E1E" w:rsidTr="00FD4D6B">
        <w:trPr>
          <w:trHeight w:val="323"/>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6</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Самостоятельные части речи.</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22</w:t>
            </w:r>
          </w:p>
        </w:tc>
      </w:tr>
      <w:tr w:rsidR="003E4298" w:rsidRPr="003C0E1E" w:rsidTr="00FD4D6B">
        <w:tblPrEx>
          <w:tblLook w:val="0000" w:firstRow="0" w:lastRow="0" w:firstColumn="0" w:lastColumn="0" w:noHBand="0" w:noVBand="0"/>
        </w:tblPrEx>
        <w:trPr>
          <w:trHeight w:val="285"/>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7</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Служебные части речи.</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9</w:t>
            </w:r>
          </w:p>
        </w:tc>
      </w:tr>
      <w:tr w:rsidR="003E4298" w:rsidRPr="003C0E1E" w:rsidTr="00FD4D6B">
        <w:tblPrEx>
          <w:tblLook w:val="0000" w:firstRow="0" w:lastRow="0" w:firstColumn="0" w:lastColumn="0" w:noHBand="0" w:noVBand="0"/>
        </w:tblPrEx>
        <w:trPr>
          <w:trHeight w:val="220"/>
          <w:jc w:val="center"/>
        </w:trPr>
        <w:tc>
          <w:tcPr>
            <w:tcW w:w="1736"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8</w:t>
            </w:r>
          </w:p>
        </w:tc>
        <w:tc>
          <w:tcPr>
            <w:tcW w:w="6912" w:type="dxa"/>
          </w:tcPr>
          <w:p w:rsidR="003E4298" w:rsidRPr="003C0E1E" w:rsidRDefault="003E4298" w:rsidP="00FD4D6B">
            <w:pPr>
              <w:rPr>
                <w:rFonts w:ascii="Times New Roman" w:hAnsi="Times New Roman" w:cs="Times New Roman"/>
                <w:sz w:val="24"/>
                <w:szCs w:val="24"/>
              </w:rPr>
            </w:pPr>
            <w:r w:rsidRPr="003C0E1E">
              <w:rPr>
                <w:rFonts w:ascii="Times New Roman" w:hAnsi="Times New Roman" w:cs="Times New Roman"/>
                <w:sz w:val="24"/>
                <w:szCs w:val="24"/>
              </w:rPr>
              <w:t>Повторение изученного за год.</w:t>
            </w:r>
          </w:p>
        </w:tc>
        <w:tc>
          <w:tcPr>
            <w:tcW w:w="2620" w:type="dxa"/>
          </w:tcPr>
          <w:p w:rsidR="003E4298" w:rsidRPr="003C0E1E" w:rsidRDefault="003E4298" w:rsidP="00FD4D6B">
            <w:pPr>
              <w:jc w:val="center"/>
              <w:rPr>
                <w:rFonts w:ascii="Times New Roman" w:hAnsi="Times New Roman" w:cs="Times New Roman"/>
                <w:sz w:val="24"/>
                <w:szCs w:val="24"/>
              </w:rPr>
            </w:pPr>
            <w:r w:rsidRPr="003C0E1E">
              <w:rPr>
                <w:rFonts w:ascii="Times New Roman" w:hAnsi="Times New Roman" w:cs="Times New Roman"/>
                <w:sz w:val="24"/>
                <w:szCs w:val="24"/>
              </w:rPr>
              <w:t>3</w:t>
            </w:r>
          </w:p>
        </w:tc>
      </w:tr>
      <w:tr w:rsidR="003E4298" w:rsidRPr="003C0E1E" w:rsidTr="00FD4D6B">
        <w:tblPrEx>
          <w:tblLook w:val="0000" w:firstRow="0" w:lastRow="0" w:firstColumn="0" w:lastColumn="0" w:noHBand="0" w:noVBand="0"/>
        </w:tblPrEx>
        <w:trPr>
          <w:trHeight w:val="167"/>
          <w:jc w:val="center"/>
        </w:trPr>
        <w:tc>
          <w:tcPr>
            <w:tcW w:w="1736" w:type="dxa"/>
          </w:tcPr>
          <w:p w:rsidR="003E4298" w:rsidRPr="003C0E1E" w:rsidRDefault="003E4298" w:rsidP="00FD4D6B">
            <w:pPr>
              <w:jc w:val="center"/>
              <w:rPr>
                <w:rFonts w:ascii="Times New Roman" w:hAnsi="Times New Roman" w:cs="Times New Roman"/>
                <w:sz w:val="24"/>
                <w:szCs w:val="24"/>
              </w:rPr>
            </w:pPr>
          </w:p>
        </w:tc>
        <w:tc>
          <w:tcPr>
            <w:tcW w:w="6912" w:type="dxa"/>
          </w:tcPr>
          <w:p w:rsidR="003E4298" w:rsidRPr="003C0E1E" w:rsidRDefault="003E4298" w:rsidP="00FD4D6B">
            <w:pPr>
              <w:rPr>
                <w:rFonts w:ascii="Times New Roman" w:hAnsi="Times New Roman" w:cs="Times New Roman"/>
                <w:b/>
                <w:sz w:val="24"/>
                <w:szCs w:val="24"/>
              </w:rPr>
            </w:pPr>
            <w:r w:rsidRPr="003C0E1E">
              <w:rPr>
                <w:rFonts w:ascii="Times New Roman" w:hAnsi="Times New Roman" w:cs="Times New Roman"/>
                <w:b/>
                <w:sz w:val="24"/>
                <w:szCs w:val="24"/>
              </w:rPr>
              <w:t>Итог:</w:t>
            </w:r>
          </w:p>
        </w:tc>
        <w:tc>
          <w:tcPr>
            <w:tcW w:w="2620" w:type="dxa"/>
          </w:tcPr>
          <w:p w:rsidR="003E4298" w:rsidRPr="003C0E1E" w:rsidRDefault="003E4298" w:rsidP="00FD4D6B">
            <w:pPr>
              <w:jc w:val="center"/>
              <w:rPr>
                <w:rFonts w:ascii="Times New Roman" w:hAnsi="Times New Roman" w:cs="Times New Roman"/>
                <w:b/>
                <w:sz w:val="24"/>
                <w:szCs w:val="24"/>
              </w:rPr>
            </w:pPr>
            <w:r w:rsidRPr="003C0E1E">
              <w:rPr>
                <w:rFonts w:ascii="Times New Roman" w:hAnsi="Times New Roman" w:cs="Times New Roman"/>
                <w:b/>
                <w:sz w:val="24"/>
                <w:szCs w:val="24"/>
              </w:rPr>
              <w:t>68</w:t>
            </w:r>
          </w:p>
        </w:tc>
      </w:tr>
    </w:tbl>
    <w:p w:rsidR="00BE33E3" w:rsidRPr="003C0E1E" w:rsidRDefault="00BE33E3" w:rsidP="003C0E1E">
      <w:pPr>
        <w:spacing w:after="120" w:line="240" w:lineRule="auto"/>
        <w:rPr>
          <w:rFonts w:ascii="Times New Roman" w:hAnsi="Times New Roman" w:cs="Times New Roman"/>
          <w:b/>
          <w:sz w:val="24"/>
          <w:szCs w:val="24"/>
        </w:rPr>
      </w:pPr>
    </w:p>
    <w:p w:rsidR="0033745D" w:rsidRPr="008E73F3" w:rsidRDefault="0033745D" w:rsidP="003E4298">
      <w:pPr>
        <w:pStyle w:val="a6"/>
        <w:numPr>
          <w:ilvl w:val="0"/>
          <w:numId w:val="9"/>
        </w:numPr>
        <w:spacing w:after="120"/>
        <w:jc w:val="center"/>
        <w:rPr>
          <w:b/>
        </w:rPr>
      </w:pPr>
      <w:r w:rsidRPr="008E73F3">
        <w:rPr>
          <w:b/>
          <w:lang w:val="en-US"/>
        </w:rPr>
        <w:t>C</w:t>
      </w:r>
      <w:r w:rsidRPr="008E73F3">
        <w:rPr>
          <w:b/>
        </w:rPr>
        <w:t xml:space="preserve">одержание </w:t>
      </w:r>
      <w:r w:rsidR="00BE33E3">
        <w:rPr>
          <w:b/>
        </w:rPr>
        <w:t>рабочей программы.</w:t>
      </w:r>
    </w:p>
    <w:p w:rsidR="0033745D" w:rsidRPr="003C0E1E" w:rsidRDefault="0033745D" w:rsidP="00E85364">
      <w:pPr>
        <w:spacing w:after="120" w:line="240" w:lineRule="auto"/>
        <w:ind w:left="426" w:firstLine="425"/>
        <w:rPr>
          <w:rFonts w:ascii="Times New Roman" w:hAnsi="Times New Roman" w:cs="Times New Roman"/>
          <w:b/>
          <w:sz w:val="24"/>
          <w:szCs w:val="24"/>
        </w:rPr>
      </w:pP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t>Введение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Слово о русском языке. Русский язык как государственный язык Российской Федерации и как язык межнационального общения народов России.</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Международное значение русского языка.</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Литературный язык и диалекты.</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Основные функциональные стили.</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lastRenderedPageBreak/>
        <w:t>Лексика. Фразеология. Лексикография</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Понятие о лексике, фразеологии, лексикографии. Слово и его значение (номинативное и эмоционально окрашенное).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Однозначные и многозначные слова. Прямое и переносное значение слова. Изобразительно-выразительные средства русского языка. Омонимы и другие разновидности омонимии. Их употребление.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Паронимы, синонимы, антонимы и их употребление в речи.</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Происхождение лексики современного русского языка (исконно-русские и заимствованные слова).</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Общеупотребительная лексика и лексика, имеющая ограниченную сферу употребления (диалектизмы, жаргонизмы, профессионализмы, термины)</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Устаревшие слова (архаизмы, историзмы) и неологизмы.</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Понятие о фразеологической единице. Источники фразеологии. Употребление фразеологизмов.</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Лексикография. Виды лингвистических словарей.</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t>Фонетика. Графика. Орфоэпия</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Понятие о фонетике, графике, орфоэпии.</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Звуки и буквы. Звуко-буквенный анализ. Чередование звуков. Фонетический разбор.</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Орфоэпия и орфоэпические нормы.</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t>Морфемика и словообразование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Понятие морфемы. Состав слова. Корневые и аффиксальные морфемы. Основа слова. Морфемный разбор.</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Словообразование и формообразование. Основные способы словообразования.</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Словообразовательные словари. Словообразовательный разбор.</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t>Морфология и орфография</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Понятие о морфологии и орфографии. Основные принципы русской орфографии.</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проверяемых , непроверяемых и чередующихся гласных в корне слова.</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Употребление гласных после шипящих и Ц</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проверяемых, непроизносимых и двойных согласных в корне слова.</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гласных и согласных в приставках.</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lastRenderedPageBreak/>
        <w:t>Правописание гласных ИиЫ после приставок.</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Ъ и Ь.</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Употребление строчных и прописных букв.</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Правила переноса.</w:t>
      </w:r>
    </w:p>
    <w:p w:rsidR="0033745D" w:rsidRPr="003C0E1E" w:rsidRDefault="0033745D" w:rsidP="00864629">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iCs/>
          <w:sz w:val="24"/>
          <w:szCs w:val="24"/>
        </w:rPr>
        <w:t>Части речи</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i/>
          <w:iCs/>
          <w:sz w:val="24"/>
          <w:szCs w:val="24"/>
        </w:rPr>
        <w:t>Имя существительное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Имя существительное как часть речи. Лексико-грамматические разряды, род, число, падеж и склонение имён существительных.</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Несклоняемые имена существительные.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падежных окончаний.</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гласных в суффиксах имён существительных.</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сложных имён существительных.</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i/>
          <w:iCs/>
          <w:sz w:val="24"/>
          <w:szCs w:val="24"/>
        </w:rPr>
        <w:t>Имя прилагательное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Имя прилагательное как часть речи. Лексико-грамматические разряды. Степень сравнения. Полная и краткая формы. Переход имён прилагательных из одного разряда в другой.</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окончаний.</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суффиксов имён прилагательных.</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Н и НН в суффиксах имён прилагательных.</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сложных имён прилагательных.</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i/>
          <w:iCs/>
          <w:sz w:val="24"/>
          <w:szCs w:val="24"/>
        </w:rPr>
        <w:t>Имя числительное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Имя числительное как часть речи.</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Склонение имён числительных.</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и употребление числительных.</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lastRenderedPageBreak/>
        <w:t>Местоимение</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Местоимение как часть речи. Разряды местоимений. Морфологический разбор.</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Правописание местоимений.</w:t>
      </w:r>
    </w:p>
    <w:p w:rsidR="0033745D" w:rsidRPr="003C0E1E" w:rsidRDefault="0033745D" w:rsidP="00864629">
      <w:pPr>
        <w:spacing w:after="120" w:line="240" w:lineRule="auto"/>
        <w:rPr>
          <w:rFonts w:ascii="Times New Roman" w:hAnsi="Times New Roman" w:cs="Times New Roman"/>
          <w:b/>
          <w:sz w:val="24"/>
          <w:szCs w:val="24"/>
        </w:rPr>
      </w:pPr>
      <w:r w:rsidRPr="003C0E1E">
        <w:rPr>
          <w:rFonts w:ascii="Times New Roman" w:hAnsi="Times New Roman" w:cs="Times New Roman"/>
          <w:b/>
          <w:bCs/>
          <w:i/>
          <w:iCs/>
          <w:sz w:val="24"/>
          <w:szCs w:val="24"/>
        </w:rPr>
        <w:t>Глагол и его формы</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Глагол как часть речи. Инфинитив, вид, переходность-непереходность, возвратность, наклонение, время, спряжение. Морфологический разбор.</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Причастие и деепричастие как глагольные формы.</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Действительные и страдательные причастия. Образование причастий.</w:t>
      </w:r>
    </w:p>
    <w:p w:rsidR="0033745D" w:rsidRPr="003C0E1E" w:rsidRDefault="0033745D" w:rsidP="003C0E1E">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Н и НН в суффиксах причастий и отглагольных прилагательных.</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i/>
          <w:iCs/>
          <w:sz w:val="24"/>
          <w:szCs w:val="24"/>
        </w:rPr>
        <w:t>Наречие, слова категории состояния</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Наречие как часть речи. Морфологический разбор.</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Слитное, раздельное и дефисное написание наречий.</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bCs/>
          <w:sz w:val="24"/>
          <w:szCs w:val="24"/>
        </w:rPr>
        <w:t>Слова категории состояния</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Слова категории состояния. Морфологический разбор.</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i/>
          <w:iCs/>
          <w:sz w:val="24"/>
          <w:szCs w:val="24"/>
        </w:rPr>
        <w:t>Служебные части речи. Предлог</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Понятие служебных частей речи, их отличие от знаменательных частей речи.</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Предлог как служебная часть речи. Производные и непроизводные предлоги. Правописание предлогов</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t>Союз</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Союз. Основные группы союзов, их правописание.</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t>Частицы</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Частицы, их разряды</w:t>
      </w:r>
    </w:p>
    <w:p w:rsidR="0033745D" w:rsidRPr="003C0E1E" w:rsidRDefault="0033745D" w:rsidP="00864629">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Частицы НЕ и НИ, их значение и употребление, слитное и раздельное написание с различными частями речи.</w:t>
      </w:r>
    </w:p>
    <w:p w:rsidR="0033745D" w:rsidRPr="003C0E1E" w:rsidRDefault="0033745D" w:rsidP="0033745D">
      <w:pPr>
        <w:spacing w:after="120" w:line="240" w:lineRule="auto"/>
        <w:ind w:left="426" w:firstLine="425"/>
        <w:rPr>
          <w:rFonts w:ascii="Times New Roman" w:hAnsi="Times New Roman" w:cs="Times New Roman"/>
          <w:b/>
          <w:sz w:val="24"/>
          <w:szCs w:val="24"/>
        </w:rPr>
      </w:pPr>
      <w:r w:rsidRPr="003C0E1E">
        <w:rPr>
          <w:rFonts w:ascii="Times New Roman" w:hAnsi="Times New Roman" w:cs="Times New Roman"/>
          <w:b/>
          <w:bCs/>
          <w:sz w:val="24"/>
          <w:szCs w:val="24"/>
        </w:rPr>
        <w:t>Междометия и звукоподражательные слова</w:t>
      </w:r>
    </w:p>
    <w:p w:rsidR="0033745D" w:rsidRPr="003C0E1E" w:rsidRDefault="0033745D" w:rsidP="0033745D">
      <w:pPr>
        <w:spacing w:after="120" w:line="240" w:lineRule="auto"/>
        <w:ind w:left="426" w:firstLine="425"/>
        <w:rPr>
          <w:rFonts w:ascii="Times New Roman" w:hAnsi="Times New Roman" w:cs="Times New Roman"/>
          <w:sz w:val="24"/>
          <w:szCs w:val="24"/>
        </w:rPr>
      </w:pPr>
      <w:r w:rsidRPr="003C0E1E">
        <w:rPr>
          <w:rFonts w:ascii="Times New Roman" w:hAnsi="Times New Roman" w:cs="Times New Roman"/>
          <w:sz w:val="24"/>
          <w:szCs w:val="24"/>
        </w:rPr>
        <w:t>Междометия и звукоподражательные слова.</w:t>
      </w:r>
    </w:p>
    <w:p w:rsidR="008F4020" w:rsidRPr="00E85364" w:rsidRDefault="0033745D" w:rsidP="00E85364">
      <w:pPr>
        <w:spacing w:after="120" w:line="240" w:lineRule="auto"/>
        <w:ind w:left="426" w:firstLine="425"/>
        <w:rPr>
          <w:rFonts w:ascii="Times New Roman" w:hAnsi="Times New Roman" w:cs="Times New Roman"/>
          <w:sz w:val="24"/>
          <w:szCs w:val="24"/>
        </w:rPr>
        <w:sectPr w:rsidR="008F4020" w:rsidRPr="00E85364" w:rsidSect="00F54958">
          <w:footerReference w:type="default" r:id="rId10"/>
          <w:pgSz w:w="16838" w:h="11906" w:orient="landscape"/>
          <w:pgMar w:top="709" w:right="678" w:bottom="1276" w:left="1276" w:header="709" w:footer="709" w:gutter="0"/>
          <w:cols w:space="708"/>
          <w:docGrid w:linePitch="360"/>
        </w:sectPr>
      </w:pPr>
      <w:r w:rsidRPr="003C0E1E">
        <w:rPr>
          <w:rFonts w:ascii="Times New Roman" w:hAnsi="Times New Roman" w:cs="Times New Roman"/>
          <w:bCs/>
          <w:sz w:val="24"/>
          <w:szCs w:val="24"/>
        </w:rPr>
        <w:t>Итоговое повторение.</w:t>
      </w:r>
      <w:bookmarkStart w:id="0" w:name="_GoBack"/>
      <w:bookmarkEnd w:id="0"/>
    </w:p>
    <w:p w:rsidR="005F3609" w:rsidRPr="003C0E1E" w:rsidRDefault="003C0E1E" w:rsidP="003C0E1E">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614B61" w:rsidRPr="003C0E1E" w:rsidRDefault="00BA5470" w:rsidP="00BA5470">
      <w:pPr>
        <w:jc w:val="center"/>
        <w:rPr>
          <w:rFonts w:ascii="Times New Roman" w:hAnsi="Times New Roman" w:cs="Times New Roman"/>
          <w:b/>
          <w:sz w:val="24"/>
          <w:szCs w:val="24"/>
        </w:rPr>
      </w:pPr>
      <w:r w:rsidRPr="003C0E1E">
        <w:rPr>
          <w:rFonts w:ascii="Times New Roman" w:hAnsi="Times New Roman" w:cs="Times New Roman"/>
          <w:b/>
          <w:sz w:val="24"/>
          <w:szCs w:val="24"/>
        </w:rPr>
        <w:t>Календарно-тематическое планирование</w:t>
      </w:r>
    </w:p>
    <w:tbl>
      <w:tblPr>
        <w:tblStyle w:val="a3"/>
        <w:tblW w:w="12899" w:type="dxa"/>
        <w:tblInd w:w="1809" w:type="dxa"/>
        <w:tblLayout w:type="fixed"/>
        <w:tblLook w:val="04A0" w:firstRow="1" w:lastRow="0" w:firstColumn="1" w:lastColumn="0" w:noHBand="0" w:noVBand="1"/>
      </w:tblPr>
      <w:tblGrid>
        <w:gridCol w:w="567"/>
        <w:gridCol w:w="3969"/>
        <w:gridCol w:w="2551"/>
        <w:gridCol w:w="4253"/>
        <w:gridCol w:w="850"/>
        <w:gridCol w:w="709"/>
      </w:tblGrid>
      <w:tr w:rsidR="003C0E1E" w:rsidRPr="003C0E1E" w:rsidTr="003C0E1E">
        <w:trPr>
          <w:trHeight w:val="178"/>
        </w:trPr>
        <w:tc>
          <w:tcPr>
            <w:tcW w:w="567" w:type="dxa"/>
            <w:vMerge w:val="restart"/>
          </w:tcPr>
          <w:p w:rsidR="003C0E1E" w:rsidRPr="003C0E1E" w:rsidRDefault="003C0E1E" w:rsidP="008913FA">
            <w:pPr>
              <w:rPr>
                <w:rFonts w:ascii="Times New Roman" w:hAnsi="Times New Roman" w:cs="Times New Roman"/>
                <w:b/>
                <w:sz w:val="24"/>
                <w:szCs w:val="24"/>
              </w:rPr>
            </w:pPr>
            <w:r w:rsidRPr="003C0E1E">
              <w:rPr>
                <w:rFonts w:ascii="Times New Roman" w:hAnsi="Times New Roman" w:cs="Times New Roman"/>
                <w:b/>
                <w:sz w:val="24"/>
                <w:szCs w:val="24"/>
              </w:rPr>
              <w:t>№</w:t>
            </w:r>
          </w:p>
          <w:p w:rsidR="003C0E1E" w:rsidRPr="003C0E1E" w:rsidRDefault="003C0E1E" w:rsidP="008913FA">
            <w:pPr>
              <w:rPr>
                <w:rFonts w:ascii="Times New Roman" w:hAnsi="Times New Roman" w:cs="Times New Roman"/>
                <w:sz w:val="24"/>
                <w:szCs w:val="24"/>
              </w:rPr>
            </w:pPr>
            <w:r w:rsidRPr="003C0E1E">
              <w:rPr>
                <w:rFonts w:ascii="Times New Roman" w:hAnsi="Times New Roman" w:cs="Times New Roman"/>
                <w:sz w:val="24"/>
                <w:szCs w:val="24"/>
              </w:rPr>
              <w:t>п/п</w:t>
            </w:r>
          </w:p>
        </w:tc>
        <w:tc>
          <w:tcPr>
            <w:tcW w:w="3969" w:type="dxa"/>
            <w:vMerge w:val="restart"/>
          </w:tcPr>
          <w:p w:rsidR="003C0E1E" w:rsidRPr="003C0E1E" w:rsidRDefault="003C0E1E" w:rsidP="008913FA">
            <w:pPr>
              <w:jc w:val="center"/>
              <w:rPr>
                <w:rFonts w:ascii="Times New Roman" w:hAnsi="Times New Roman" w:cs="Times New Roman"/>
                <w:b/>
                <w:sz w:val="24"/>
                <w:szCs w:val="24"/>
              </w:rPr>
            </w:pPr>
            <w:r w:rsidRPr="003C0E1E">
              <w:rPr>
                <w:rFonts w:ascii="Times New Roman" w:hAnsi="Times New Roman" w:cs="Times New Roman"/>
                <w:b/>
                <w:bCs/>
                <w:sz w:val="24"/>
                <w:szCs w:val="24"/>
              </w:rPr>
              <w:t>Тема раздела (кол-во часов)/ тема урока.</w:t>
            </w:r>
          </w:p>
        </w:tc>
        <w:tc>
          <w:tcPr>
            <w:tcW w:w="2551" w:type="dxa"/>
            <w:vMerge w:val="restart"/>
          </w:tcPr>
          <w:p w:rsidR="003C0E1E" w:rsidRPr="003C0E1E" w:rsidRDefault="003C0E1E" w:rsidP="008913FA">
            <w:pPr>
              <w:jc w:val="center"/>
              <w:rPr>
                <w:rFonts w:ascii="Times New Roman" w:hAnsi="Times New Roman" w:cs="Times New Roman"/>
                <w:b/>
                <w:sz w:val="24"/>
                <w:szCs w:val="24"/>
              </w:rPr>
            </w:pPr>
            <w:r w:rsidRPr="003C0E1E">
              <w:rPr>
                <w:rFonts w:ascii="Times New Roman" w:hAnsi="Times New Roman" w:cs="Times New Roman"/>
                <w:b/>
                <w:sz w:val="24"/>
                <w:szCs w:val="24"/>
              </w:rPr>
              <w:t>Тип урока</w:t>
            </w:r>
          </w:p>
        </w:tc>
        <w:tc>
          <w:tcPr>
            <w:tcW w:w="4253" w:type="dxa"/>
            <w:vMerge w:val="restart"/>
          </w:tcPr>
          <w:p w:rsidR="003C0E1E" w:rsidRPr="003C0E1E" w:rsidRDefault="003C0E1E" w:rsidP="00864629">
            <w:pPr>
              <w:jc w:val="center"/>
              <w:rPr>
                <w:rFonts w:ascii="Times New Roman" w:hAnsi="Times New Roman" w:cs="Times New Roman"/>
                <w:b/>
                <w:bCs/>
                <w:sz w:val="24"/>
                <w:szCs w:val="24"/>
              </w:rPr>
            </w:pPr>
            <w:r w:rsidRPr="003C0E1E">
              <w:rPr>
                <w:rFonts w:ascii="Times New Roman" w:hAnsi="Times New Roman" w:cs="Times New Roman"/>
                <w:b/>
                <w:bCs/>
                <w:sz w:val="24"/>
                <w:szCs w:val="24"/>
              </w:rPr>
              <w:t>Основные виды деятельности, формы работы</w:t>
            </w:r>
          </w:p>
          <w:p w:rsidR="003C0E1E" w:rsidRPr="003C0E1E" w:rsidRDefault="003C0E1E" w:rsidP="008913FA">
            <w:pPr>
              <w:jc w:val="center"/>
              <w:rPr>
                <w:rFonts w:ascii="Times New Roman" w:hAnsi="Times New Roman" w:cs="Times New Roman"/>
                <w:b/>
                <w:sz w:val="24"/>
                <w:szCs w:val="24"/>
              </w:rPr>
            </w:pPr>
          </w:p>
        </w:tc>
        <w:tc>
          <w:tcPr>
            <w:tcW w:w="1559" w:type="dxa"/>
            <w:gridSpan w:val="2"/>
          </w:tcPr>
          <w:p w:rsidR="003C0E1E" w:rsidRPr="003C0E1E" w:rsidRDefault="003C0E1E" w:rsidP="008913FA">
            <w:pPr>
              <w:jc w:val="center"/>
              <w:rPr>
                <w:rFonts w:ascii="Times New Roman" w:hAnsi="Times New Roman" w:cs="Times New Roman"/>
                <w:b/>
                <w:sz w:val="24"/>
                <w:szCs w:val="24"/>
              </w:rPr>
            </w:pPr>
            <w:r w:rsidRPr="003C0E1E">
              <w:rPr>
                <w:rFonts w:ascii="Times New Roman" w:hAnsi="Times New Roman" w:cs="Times New Roman"/>
                <w:b/>
                <w:sz w:val="24"/>
                <w:szCs w:val="24"/>
              </w:rPr>
              <w:t>Дата</w:t>
            </w:r>
          </w:p>
        </w:tc>
      </w:tr>
      <w:tr w:rsidR="003C0E1E" w:rsidRPr="003C0E1E" w:rsidTr="003C0E1E">
        <w:trPr>
          <w:trHeight w:val="259"/>
        </w:trPr>
        <w:tc>
          <w:tcPr>
            <w:tcW w:w="567" w:type="dxa"/>
            <w:vMerge/>
          </w:tcPr>
          <w:p w:rsidR="003C0E1E" w:rsidRPr="003C0E1E" w:rsidRDefault="003C0E1E" w:rsidP="008913FA">
            <w:pPr>
              <w:jc w:val="center"/>
              <w:rPr>
                <w:rFonts w:ascii="Times New Roman" w:hAnsi="Times New Roman" w:cs="Times New Roman"/>
                <w:b/>
                <w:sz w:val="24"/>
                <w:szCs w:val="24"/>
              </w:rPr>
            </w:pPr>
          </w:p>
        </w:tc>
        <w:tc>
          <w:tcPr>
            <w:tcW w:w="3969" w:type="dxa"/>
            <w:vMerge/>
          </w:tcPr>
          <w:p w:rsidR="003C0E1E" w:rsidRPr="003C0E1E" w:rsidRDefault="003C0E1E" w:rsidP="008913FA">
            <w:pPr>
              <w:jc w:val="center"/>
              <w:rPr>
                <w:rFonts w:ascii="Times New Roman" w:hAnsi="Times New Roman" w:cs="Times New Roman"/>
                <w:b/>
                <w:sz w:val="24"/>
                <w:szCs w:val="24"/>
              </w:rPr>
            </w:pPr>
          </w:p>
        </w:tc>
        <w:tc>
          <w:tcPr>
            <w:tcW w:w="2551" w:type="dxa"/>
            <w:vMerge/>
          </w:tcPr>
          <w:p w:rsidR="003C0E1E" w:rsidRPr="003C0E1E" w:rsidRDefault="003C0E1E" w:rsidP="008913FA">
            <w:pPr>
              <w:jc w:val="center"/>
              <w:rPr>
                <w:rFonts w:ascii="Times New Roman" w:hAnsi="Times New Roman" w:cs="Times New Roman"/>
                <w:b/>
                <w:sz w:val="24"/>
                <w:szCs w:val="24"/>
              </w:rPr>
            </w:pPr>
          </w:p>
        </w:tc>
        <w:tc>
          <w:tcPr>
            <w:tcW w:w="4253" w:type="dxa"/>
            <w:vMerge/>
          </w:tcPr>
          <w:p w:rsidR="003C0E1E" w:rsidRPr="003C0E1E" w:rsidRDefault="003C0E1E" w:rsidP="008913FA">
            <w:pPr>
              <w:jc w:val="center"/>
              <w:rPr>
                <w:rFonts w:ascii="Times New Roman" w:hAnsi="Times New Roman" w:cs="Times New Roman"/>
                <w:b/>
                <w:sz w:val="24"/>
                <w:szCs w:val="24"/>
              </w:rPr>
            </w:pPr>
          </w:p>
        </w:tc>
        <w:tc>
          <w:tcPr>
            <w:tcW w:w="850" w:type="dxa"/>
          </w:tcPr>
          <w:p w:rsidR="003C0E1E" w:rsidRPr="003C0E1E" w:rsidRDefault="003C0E1E" w:rsidP="008913FA">
            <w:pPr>
              <w:jc w:val="center"/>
              <w:rPr>
                <w:rFonts w:ascii="Times New Roman" w:hAnsi="Times New Roman" w:cs="Times New Roman"/>
                <w:b/>
                <w:sz w:val="24"/>
                <w:szCs w:val="24"/>
              </w:rPr>
            </w:pPr>
            <w:r w:rsidRPr="003C0E1E">
              <w:rPr>
                <w:rFonts w:ascii="Times New Roman" w:hAnsi="Times New Roman" w:cs="Times New Roman"/>
                <w:b/>
                <w:sz w:val="24"/>
                <w:szCs w:val="24"/>
              </w:rPr>
              <w:t>План</w:t>
            </w:r>
          </w:p>
        </w:tc>
        <w:tc>
          <w:tcPr>
            <w:tcW w:w="709" w:type="dxa"/>
          </w:tcPr>
          <w:p w:rsidR="003C0E1E" w:rsidRPr="003C0E1E" w:rsidRDefault="003C0E1E" w:rsidP="008913FA">
            <w:pPr>
              <w:jc w:val="center"/>
              <w:rPr>
                <w:rFonts w:ascii="Times New Roman" w:hAnsi="Times New Roman" w:cs="Times New Roman"/>
                <w:b/>
                <w:sz w:val="24"/>
                <w:szCs w:val="24"/>
              </w:rPr>
            </w:pPr>
            <w:r w:rsidRPr="003C0E1E">
              <w:rPr>
                <w:rFonts w:ascii="Times New Roman" w:hAnsi="Times New Roman" w:cs="Times New Roman"/>
                <w:b/>
                <w:sz w:val="24"/>
                <w:szCs w:val="24"/>
              </w:rPr>
              <w:t>Факт</w:t>
            </w:r>
          </w:p>
        </w:tc>
      </w:tr>
      <w:tr w:rsidR="003C0E1E" w:rsidRPr="003C0E1E" w:rsidTr="003C0E1E">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w:t>
            </w:r>
          </w:p>
        </w:tc>
        <w:tc>
          <w:tcPr>
            <w:tcW w:w="3969" w:type="dxa"/>
          </w:tcPr>
          <w:p w:rsidR="003C0E1E" w:rsidRPr="003C0E1E" w:rsidRDefault="003C0E1E" w:rsidP="00BA5470">
            <w:pPr>
              <w:rPr>
                <w:rFonts w:ascii="Times New Roman" w:hAnsi="Times New Roman" w:cs="Times New Roman"/>
                <w:b/>
                <w:i/>
                <w:sz w:val="24"/>
                <w:szCs w:val="24"/>
              </w:rPr>
            </w:pPr>
            <w:r w:rsidRPr="003C0E1E">
              <w:rPr>
                <w:rFonts w:ascii="Times New Roman" w:hAnsi="Times New Roman" w:cs="Times New Roman"/>
                <w:b/>
                <w:i/>
                <w:sz w:val="24"/>
                <w:szCs w:val="24"/>
              </w:rPr>
              <w:t>Введение. Слово о русском языке (2 часа).</w:t>
            </w:r>
          </w:p>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Современный русский литературный язык.</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Объяснение нового материала</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Работа со словарями. Устное сообщение.</w:t>
            </w:r>
          </w:p>
        </w:tc>
        <w:tc>
          <w:tcPr>
            <w:tcW w:w="850" w:type="dxa"/>
          </w:tcPr>
          <w:p w:rsidR="003C0E1E" w:rsidRPr="003C0E1E" w:rsidRDefault="003C0E1E" w:rsidP="00364459">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Нормы литературного языка.</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Составление тезисного плана.</w:t>
            </w:r>
          </w:p>
        </w:tc>
        <w:tc>
          <w:tcPr>
            <w:tcW w:w="850" w:type="dxa"/>
          </w:tcPr>
          <w:p w:rsidR="003C0E1E" w:rsidRPr="003C0E1E" w:rsidRDefault="003C0E1E" w:rsidP="003C0E1E">
            <w:pP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w:t>
            </w:r>
          </w:p>
        </w:tc>
        <w:tc>
          <w:tcPr>
            <w:tcW w:w="3969" w:type="dxa"/>
          </w:tcPr>
          <w:p w:rsidR="003C0E1E" w:rsidRPr="003C0E1E" w:rsidRDefault="003C0E1E" w:rsidP="00BA5470">
            <w:pPr>
              <w:rPr>
                <w:rFonts w:ascii="Times New Roman" w:hAnsi="Times New Roman" w:cs="Times New Roman"/>
                <w:b/>
                <w:i/>
                <w:sz w:val="24"/>
                <w:szCs w:val="24"/>
              </w:rPr>
            </w:pPr>
            <w:r w:rsidRPr="003C0E1E">
              <w:rPr>
                <w:rFonts w:ascii="Times New Roman" w:hAnsi="Times New Roman" w:cs="Times New Roman"/>
                <w:b/>
                <w:i/>
                <w:sz w:val="24"/>
                <w:szCs w:val="24"/>
              </w:rPr>
              <w:t>Лексика. Фразеология. Лексикография (7+1час)</w:t>
            </w:r>
          </w:p>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Слова однозначные и многозначные.</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Лексический разбор слова.</w:t>
            </w:r>
          </w:p>
        </w:tc>
        <w:tc>
          <w:tcPr>
            <w:tcW w:w="850" w:type="dxa"/>
          </w:tcPr>
          <w:p w:rsidR="003C0E1E" w:rsidRPr="003C0E1E" w:rsidRDefault="003C0E1E" w:rsidP="00364459">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62"/>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Изобразительно-выразительные средства русского языка.</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Заполнение таблицы.</w:t>
            </w:r>
          </w:p>
        </w:tc>
        <w:tc>
          <w:tcPr>
            <w:tcW w:w="850" w:type="dxa"/>
          </w:tcPr>
          <w:p w:rsidR="003C0E1E" w:rsidRPr="003C0E1E" w:rsidRDefault="003C0E1E" w:rsidP="00364459">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Омонимы. Паронимы.</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Работа со словарями. Распределительный диктант.</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6.</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Синонимы. Антонимы.</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Лексический анализ текстов.</w:t>
            </w:r>
          </w:p>
        </w:tc>
        <w:tc>
          <w:tcPr>
            <w:tcW w:w="850" w:type="dxa"/>
          </w:tcPr>
          <w:p w:rsidR="003C0E1E" w:rsidRPr="003C0E1E" w:rsidRDefault="003C0E1E" w:rsidP="00364459">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7.</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Фразеологизмы.</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Фразеологические словари.</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8.</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Употребление фразеологизмов в речи.</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Редактирование предложений.</w:t>
            </w:r>
          </w:p>
        </w:tc>
        <w:tc>
          <w:tcPr>
            <w:tcW w:w="850" w:type="dxa"/>
          </w:tcPr>
          <w:p w:rsidR="003C0E1E" w:rsidRPr="003C0E1E" w:rsidRDefault="003C0E1E" w:rsidP="00364459">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9.</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Практическая работа «Лексика. Фразеология».</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Обобщающее повторение</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Работа поКИМ ЕГЭ 2015года.</w:t>
            </w:r>
          </w:p>
        </w:tc>
        <w:tc>
          <w:tcPr>
            <w:tcW w:w="850" w:type="dxa"/>
          </w:tcPr>
          <w:p w:rsidR="003C0E1E" w:rsidRPr="003C0E1E" w:rsidRDefault="003C0E1E" w:rsidP="00364459">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62"/>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10.</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Происхождение и употребление лексики.</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Сообщения.</w:t>
            </w:r>
          </w:p>
        </w:tc>
        <w:tc>
          <w:tcPr>
            <w:tcW w:w="850" w:type="dxa"/>
          </w:tcPr>
          <w:p w:rsidR="003C0E1E" w:rsidRPr="003C0E1E" w:rsidRDefault="003C0E1E" w:rsidP="00364459">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11.</w:t>
            </w:r>
          </w:p>
        </w:tc>
        <w:tc>
          <w:tcPr>
            <w:tcW w:w="3969" w:type="dxa"/>
          </w:tcPr>
          <w:p w:rsidR="003C0E1E" w:rsidRPr="003C0E1E" w:rsidRDefault="003C0E1E" w:rsidP="00BA5470">
            <w:pPr>
              <w:rPr>
                <w:rFonts w:ascii="Times New Roman" w:hAnsi="Times New Roman" w:cs="Times New Roman"/>
                <w:b/>
                <w:i/>
                <w:sz w:val="24"/>
                <w:szCs w:val="24"/>
              </w:rPr>
            </w:pPr>
            <w:r w:rsidRPr="003C0E1E">
              <w:rPr>
                <w:rFonts w:ascii="Times New Roman" w:hAnsi="Times New Roman" w:cs="Times New Roman"/>
                <w:b/>
                <w:i/>
                <w:sz w:val="24"/>
                <w:szCs w:val="24"/>
              </w:rPr>
              <w:t>Фонетика. Графика. Орфоэпия (4 часа).</w:t>
            </w:r>
          </w:p>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Система гласных и согласных звуков. Слог.</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Фонетический разбор.</w:t>
            </w:r>
          </w:p>
        </w:tc>
        <w:tc>
          <w:tcPr>
            <w:tcW w:w="850" w:type="dxa"/>
          </w:tcPr>
          <w:p w:rsidR="003C0E1E" w:rsidRPr="003C0E1E" w:rsidRDefault="003C0E1E" w:rsidP="00364459">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12.</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Фонетический разбор.</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Транскрибирование.</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13.</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Орфоэпические нормы.</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Работа с орфоэпическим словарем.</w:t>
            </w:r>
          </w:p>
        </w:tc>
        <w:tc>
          <w:tcPr>
            <w:tcW w:w="850" w:type="dxa"/>
          </w:tcPr>
          <w:p w:rsidR="003C0E1E" w:rsidRPr="003C0E1E" w:rsidRDefault="003C0E1E" w:rsidP="00364459">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lastRenderedPageBreak/>
              <w:t>14.</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Практическая работа «Фонетика. Графика. Орфоэпия».</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Обобщение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Работа поКИМ ЕГЭ (часть В)</w:t>
            </w:r>
          </w:p>
        </w:tc>
        <w:tc>
          <w:tcPr>
            <w:tcW w:w="850" w:type="dxa"/>
          </w:tcPr>
          <w:p w:rsidR="003C0E1E" w:rsidRPr="003C0E1E" w:rsidRDefault="003C0E1E" w:rsidP="00364459">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15.</w:t>
            </w:r>
          </w:p>
        </w:tc>
        <w:tc>
          <w:tcPr>
            <w:tcW w:w="3969" w:type="dxa"/>
          </w:tcPr>
          <w:p w:rsidR="003C0E1E" w:rsidRPr="003C0E1E" w:rsidRDefault="003C0E1E" w:rsidP="00BA5470">
            <w:pPr>
              <w:rPr>
                <w:rFonts w:ascii="Times New Roman" w:hAnsi="Times New Roman" w:cs="Times New Roman"/>
                <w:b/>
                <w:i/>
                <w:sz w:val="24"/>
                <w:szCs w:val="24"/>
              </w:rPr>
            </w:pPr>
            <w:r w:rsidRPr="003C0E1E">
              <w:rPr>
                <w:rFonts w:ascii="Times New Roman" w:hAnsi="Times New Roman" w:cs="Times New Roman"/>
                <w:b/>
                <w:i/>
                <w:sz w:val="24"/>
                <w:szCs w:val="24"/>
              </w:rPr>
              <w:t>Морфемика и словообразование (4+2 часа).</w:t>
            </w:r>
          </w:p>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Система морфем русского языка.</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Морфемный разбор.</w:t>
            </w:r>
          </w:p>
        </w:tc>
        <w:tc>
          <w:tcPr>
            <w:tcW w:w="850" w:type="dxa"/>
          </w:tcPr>
          <w:p w:rsidR="003C0E1E" w:rsidRPr="003C0E1E" w:rsidRDefault="003C0E1E" w:rsidP="00364459">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30"/>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16.</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Морфемный анализ слова.</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Морфемный разбор.</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35"/>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17.</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Словообразование и формообразование.</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Словообразовательный разбор.</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18.</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Словообразовательный разбор слова.</w:t>
            </w:r>
          </w:p>
        </w:tc>
        <w:tc>
          <w:tcPr>
            <w:tcW w:w="2551"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Словообразовательный разбор.</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19.</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i/>
                <w:sz w:val="24"/>
                <w:szCs w:val="24"/>
              </w:rPr>
              <w:t>.</w:t>
            </w:r>
            <w:r w:rsidRPr="003C0E1E">
              <w:rPr>
                <w:rFonts w:ascii="Times New Roman" w:hAnsi="Times New Roman" w:cs="Times New Roman"/>
                <w:sz w:val="24"/>
                <w:szCs w:val="24"/>
              </w:rPr>
              <w:t xml:space="preserve"> Лингвистический анализ текста</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Работа поКИМ ЕГЭ.</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20.</w:t>
            </w:r>
          </w:p>
        </w:tc>
        <w:tc>
          <w:tcPr>
            <w:tcW w:w="3969"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Сочинение по тексту.</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BA5470">
            <w:pPr>
              <w:rPr>
                <w:rFonts w:ascii="Times New Roman" w:hAnsi="Times New Roman" w:cs="Times New Roman"/>
                <w:sz w:val="24"/>
                <w:szCs w:val="24"/>
              </w:rPr>
            </w:pPr>
            <w:r w:rsidRPr="003C0E1E">
              <w:rPr>
                <w:rFonts w:ascii="Times New Roman" w:hAnsi="Times New Roman" w:cs="Times New Roman"/>
                <w:sz w:val="24"/>
                <w:szCs w:val="24"/>
              </w:rPr>
              <w:t>Работа поКИМ ЕГЭ (часть С). Сочинение.</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21.</w:t>
            </w:r>
          </w:p>
        </w:tc>
        <w:tc>
          <w:tcPr>
            <w:tcW w:w="3969" w:type="dxa"/>
          </w:tcPr>
          <w:p w:rsidR="003C0E1E" w:rsidRPr="003C0E1E" w:rsidRDefault="003C0E1E" w:rsidP="00097062">
            <w:pPr>
              <w:rPr>
                <w:rFonts w:ascii="Times New Roman" w:hAnsi="Times New Roman" w:cs="Times New Roman"/>
                <w:b/>
                <w:i/>
                <w:sz w:val="24"/>
                <w:szCs w:val="24"/>
              </w:rPr>
            </w:pPr>
            <w:r w:rsidRPr="003C0E1E">
              <w:rPr>
                <w:rFonts w:ascii="Times New Roman" w:hAnsi="Times New Roman" w:cs="Times New Roman"/>
                <w:b/>
                <w:i/>
                <w:sz w:val="24"/>
                <w:szCs w:val="24"/>
              </w:rPr>
              <w:t>Морфология и орфоэпия (11+3часа).</w:t>
            </w:r>
          </w:p>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Принципы русской орфографии.</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Объяснение нового</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Комментированное письмо.</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8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22.</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Безударные и чередующиеся гласные в корне слова.</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Орфографический разбор слов. Графический диктант. Заполнение таблицы. Выполнение упражнений. Решение тестовых заданий в формате ЕГЭ.</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30"/>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23.</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Гласные после шипящих и ц.</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Решение тестовых заданий.</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p w:rsidR="003C0E1E" w:rsidRPr="003C0E1E" w:rsidRDefault="003C0E1E" w:rsidP="00BA5470">
            <w:pPr>
              <w:rPr>
                <w:rFonts w:ascii="Times New Roman" w:hAnsi="Times New Roman" w:cs="Times New Roman"/>
                <w:sz w:val="24"/>
                <w:szCs w:val="24"/>
              </w:rPr>
            </w:pPr>
          </w:p>
        </w:tc>
      </w:tr>
      <w:tr w:rsidR="003C0E1E" w:rsidRPr="003C0E1E" w:rsidTr="003C0E1E">
        <w:trPr>
          <w:trHeight w:val="162"/>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24.</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Лингвистическое сочинение.</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Беседа по высказыванию, сочинение- миниатюра.</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25.</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Слова с непроизносимыми согласными.</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со словарём, выборочный диктант.</w:t>
            </w:r>
          </w:p>
        </w:tc>
        <w:tc>
          <w:tcPr>
            <w:tcW w:w="850" w:type="dxa"/>
          </w:tcPr>
          <w:p w:rsidR="003C0E1E" w:rsidRPr="008E73F3"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26.</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Правописание удвоенных согласных.</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Диктант с самопроверкой.</w:t>
            </w:r>
          </w:p>
        </w:tc>
        <w:tc>
          <w:tcPr>
            <w:tcW w:w="850" w:type="dxa"/>
          </w:tcPr>
          <w:p w:rsidR="003C0E1E" w:rsidRPr="003C0E1E" w:rsidRDefault="003C0E1E" w:rsidP="00DC265D">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27.</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 xml:space="preserve">Гласные и согласные в приставках. </w:t>
            </w:r>
            <w:r w:rsidRPr="003C0E1E">
              <w:rPr>
                <w:rFonts w:ascii="Times New Roman" w:hAnsi="Times New Roman" w:cs="Times New Roman"/>
                <w:b/>
                <w:i/>
                <w:sz w:val="24"/>
                <w:szCs w:val="24"/>
              </w:rPr>
              <w:t>Ъ</w:t>
            </w:r>
            <w:r w:rsidRPr="003C0E1E">
              <w:rPr>
                <w:rFonts w:ascii="Times New Roman" w:hAnsi="Times New Roman" w:cs="Times New Roman"/>
                <w:sz w:val="24"/>
                <w:szCs w:val="24"/>
              </w:rPr>
              <w:t xml:space="preserve"> и </w:t>
            </w:r>
            <w:r w:rsidRPr="003C0E1E">
              <w:rPr>
                <w:rFonts w:ascii="Times New Roman" w:hAnsi="Times New Roman" w:cs="Times New Roman"/>
                <w:b/>
                <w:i/>
                <w:sz w:val="24"/>
                <w:szCs w:val="24"/>
              </w:rPr>
              <w:t>Ь</w:t>
            </w:r>
            <w:r w:rsidRPr="003C0E1E">
              <w:rPr>
                <w:rFonts w:ascii="Times New Roman" w:hAnsi="Times New Roman" w:cs="Times New Roman"/>
                <w:sz w:val="24"/>
                <w:szCs w:val="24"/>
              </w:rPr>
              <w:t>.</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Составление таблицы.</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28.</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И</w:t>
            </w:r>
            <w:r w:rsidRPr="003C0E1E">
              <w:rPr>
                <w:rFonts w:ascii="Times New Roman" w:hAnsi="Times New Roman" w:cs="Times New Roman"/>
                <w:sz w:val="24"/>
                <w:szCs w:val="24"/>
              </w:rPr>
              <w:t xml:space="preserve"> или </w:t>
            </w:r>
            <w:r w:rsidRPr="003C0E1E">
              <w:rPr>
                <w:rFonts w:ascii="Times New Roman" w:hAnsi="Times New Roman" w:cs="Times New Roman"/>
                <w:b/>
                <w:i/>
                <w:sz w:val="24"/>
                <w:szCs w:val="24"/>
              </w:rPr>
              <w:t>Ы</w:t>
            </w:r>
            <w:r w:rsidRPr="003C0E1E">
              <w:rPr>
                <w:rFonts w:ascii="Times New Roman" w:hAnsi="Times New Roman" w:cs="Times New Roman"/>
                <w:sz w:val="24"/>
                <w:szCs w:val="24"/>
              </w:rPr>
              <w:t xml:space="preserve"> после приставок.</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Объяснительный диктант.</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29.</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Комплексный анализ текста художественного стиля  речи.</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Интегрированный урок</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 xml:space="preserve"> Выполнение заданий ч.В и С из КИМ ЕГЭ.</w:t>
            </w:r>
          </w:p>
        </w:tc>
        <w:tc>
          <w:tcPr>
            <w:tcW w:w="850" w:type="dxa"/>
          </w:tcPr>
          <w:p w:rsidR="003C0E1E" w:rsidRPr="003C0E1E" w:rsidRDefault="003C0E1E" w:rsidP="00BA1EC4">
            <w:pP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lastRenderedPageBreak/>
              <w:t>30.</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Контрольная работа «Орфография».</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Контроль ЗУН</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Диктант с грамматическим заданием.</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31.</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Анализ контрольной работы.</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над ошибками.</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32.</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Зачёт по лексике, фонетике, морфемике, словообразованию, орфографии.</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Контроль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по карточкам с устным ответом.</w:t>
            </w:r>
          </w:p>
        </w:tc>
        <w:tc>
          <w:tcPr>
            <w:tcW w:w="850" w:type="dxa"/>
          </w:tcPr>
          <w:p w:rsidR="003C0E1E" w:rsidRPr="008E73F3"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62"/>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33.</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Употребление прописных букв. Правила переноса слов.</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Выборочный и объяснительный диктант.</w:t>
            </w:r>
          </w:p>
        </w:tc>
        <w:tc>
          <w:tcPr>
            <w:tcW w:w="850" w:type="dxa"/>
          </w:tcPr>
          <w:p w:rsidR="003C0E1E" w:rsidRPr="003C0E1E" w:rsidRDefault="003C0E1E" w:rsidP="00DC265D">
            <w:pP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421"/>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34.</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Сочинение-рассуждение по тексту.</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поКИМ ЕГЭ (часть С).</w:t>
            </w:r>
          </w:p>
        </w:tc>
        <w:tc>
          <w:tcPr>
            <w:tcW w:w="850" w:type="dxa"/>
          </w:tcPr>
          <w:p w:rsidR="003C0E1E" w:rsidRPr="003C0E1E" w:rsidRDefault="003C0E1E" w:rsidP="00364459">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p w:rsidR="003C0E1E" w:rsidRPr="003C0E1E" w:rsidRDefault="003C0E1E" w:rsidP="00BA5470">
            <w:pPr>
              <w:rPr>
                <w:rFonts w:ascii="Times New Roman" w:hAnsi="Times New Roman" w:cs="Times New Roman"/>
                <w:sz w:val="24"/>
                <w:szCs w:val="24"/>
              </w:rPr>
            </w:pPr>
          </w:p>
        </w:tc>
      </w:tr>
      <w:tr w:rsidR="003C0E1E" w:rsidRPr="003C0E1E" w:rsidTr="003C0E1E">
        <w:trPr>
          <w:trHeight w:val="412"/>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35.</w:t>
            </w:r>
          </w:p>
        </w:tc>
        <w:tc>
          <w:tcPr>
            <w:tcW w:w="3969" w:type="dxa"/>
          </w:tcPr>
          <w:p w:rsidR="003C0E1E" w:rsidRPr="003C0E1E" w:rsidRDefault="003C0E1E" w:rsidP="00097062">
            <w:pPr>
              <w:rPr>
                <w:rFonts w:ascii="Times New Roman" w:hAnsi="Times New Roman" w:cs="Times New Roman"/>
                <w:b/>
                <w:i/>
                <w:sz w:val="24"/>
                <w:szCs w:val="24"/>
              </w:rPr>
            </w:pPr>
            <w:r w:rsidRPr="003C0E1E">
              <w:rPr>
                <w:rFonts w:ascii="Times New Roman" w:hAnsi="Times New Roman" w:cs="Times New Roman"/>
                <w:b/>
                <w:i/>
                <w:sz w:val="24"/>
                <w:szCs w:val="24"/>
              </w:rPr>
              <w:t xml:space="preserve"> Самостоятельные части речи (18+4ч.)</w:t>
            </w:r>
          </w:p>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И</w:t>
            </w:r>
            <w:r w:rsidRPr="003C0E1E">
              <w:rPr>
                <w:rFonts w:ascii="Times New Roman" w:hAnsi="Times New Roman" w:cs="Times New Roman"/>
                <w:sz w:val="24"/>
                <w:szCs w:val="24"/>
              </w:rPr>
              <w:t>мя существительное как часть речи. Правописание падежных окончаний.</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 работа с толковым словарём.</w:t>
            </w:r>
          </w:p>
        </w:tc>
        <w:tc>
          <w:tcPr>
            <w:tcW w:w="850" w:type="dxa"/>
          </w:tcPr>
          <w:p w:rsidR="003C0E1E" w:rsidRPr="008E73F3"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36.</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Гласные в суффиксах имён существительных.</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Объяснительный диктант.</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37.</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Имя прилагательные как часть речи. Правописание суффиксов имён прилагательных.</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Составление таблицы, выборочный диктант.</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62"/>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38.</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Правописание сложных прилагательных и существительных.</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Объяснительный диктант, работа со словарём.</w:t>
            </w:r>
          </w:p>
        </w:tc>
        <w:tc>
          <w:tcPr>
            <w:tcW w:w="850" w:type="dxa"/>
          </w:tcPr>
          <w:p w:rsidR="003C0E1E" w:rsidRPr="008E73F3" w:rsidRDefault="003C0E1E" w:rsidP="007461D1">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39.</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Практическая работа «Имя существительное и прилагательное».</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поКИМ ЕГЭ.</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35"/>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40.</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i/>
                <w:sz w:val="24"/>
                <w:szCs w:val="24"/>
              </w:rPr>
              <w:t>.</w:t>
            </w:r>
            <w:r w:rsidRPr="003C0E1E">
              <w:rPr>
                <w:rFonts w:ascii="Times New Roman" w:hAnsi="Times New Roman" w:cs="Times New Roman"/>
                <w:sz w:val="24"/>
                <w:szCs w:val="24"/>
              </w:rPr>
              <w:t xml:space="preserve"> Анализ изобразительно-выразительных средств текста.</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поКИМ ЕГЭ 2015г.</w:t>
            </w:r>
          </w:p>
        </w:tc>
        <w:tc>
          <w:tcPr>
            <w:tcW w:w="850" w:type="dxa"/>
          </w:tcPr>
          <w:p w:rsidR="003C0E1E" w:rsidRPr="008E73F3"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03"/>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41.</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Имя числительное как часть речи.</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 анализ текста.</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35"/>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42.</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Склонение имён числительных.</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с тестами.</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421"/>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43.</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Местоимение как часть речи.</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44.</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Правописание местоимений.</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Словарный диктант.</w:t>
            </w:r>
          </w:p>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со словарём.</w:t>
            </w:r>
          </w:p>
        </w:tc>
        <w:tc>
          <w:tcPr>
            <w:tcW w:w="850" w:type="dxa"/>
          </w:tcPr>
          <w:p w:rsidR="003C0E1E" w:rsidRPr="008E73F3"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680"/>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lastRenderedPageBreak/>
              <w:t>45.</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Контрольная работа «Именные части речи».</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Контроль ЗУН</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Диктант с грамматическим заданием.</w:t>
            </w:r>
          </w:p>
        </w:tc>
        <w:tc>
          <w:tcPr>
            <w:tcW w:w="850" w:type="dxa"/>
          </w:tcPr>
          <w:p w:rsidR="003C0E1E" w:rsidRPr="003C0E1E" w:rsidRDefault="003C0E1E" w:rsidP="007461D1">
            <w:pPr>
              <w:jc w:val="center"/>
              <w:rPr>
                <w:rFonts w:ascii="Times New Roman" w:hAnsi="Times New Roman" w:cs="Times New Roman"/>
                <w:b/>
                <w:i/>
                <w:sz w:val="24"/>
                <w:szCs w:val="24"/>
              </w:rPr>
            </w:pPr>
          </w:p>
        </w:tc>
        <w:tc>
          <w:tcPr>
            <w:tcW w:w="709" w:type="dxa"/>
          </w:tcPr>
          <w:p w:rsidR="003C0E1E" w:rsidRPr="003C0E1E" w:rsidRDefault="003C0E1E" w:rsidP="00BA5470">
            <w:pPr>
              <w:rPr>
                <w:rFonts w:ascii="Times New Roman" w:hAnsi="Times New Roman" w:cs="Times New Roman"/>
                <w:sz w:val="24"/>
                <w:szCs w:val="24"/>
                <w:lang w:val="en-US"/>
              </w:rPr>
            </w:pPr>
          </w:p>
          <w:p w:rsidR="003C0E1E" w:rsidRPr="003C0E1E" w:rsidRDefault="003C0E1E" w:rsidP="00BA5470">
            <w:pPr>
              <w:rPr>
                <w:rFonts w:ascii="Times New Roman" w:hAnsi="Times New Roman" w:cs="Times New Roman"/>
                <w:sz w:val="24"/>
                <w:szCs w:val="24"/>
                <w:lang w:val="en-US"/>
              </w:rPr>
            </w:pPr>
          </w:p>
          <w:p w:rsidR="003C0E1E" w:rsidRPr="003C0E1E" w:rsidRDefault="003C0E1E" w:rsidP="00BA5470">
            <w:pPr>
              <w:rPr>
                <w:rFonts w:ascii="Times New Roman" w:hAnsi="Times New Roman" w:cs="Times New Roman"/>
                <w:sz w:val="24"/>
                <w:szCs w:val="24"/>
                <w:lang w:val="en-US"/>
              </w:rPr>
            </w:pPr>
          </w:p>
        </w:tc>
      </w:tr>
      <w:tr w:rsidR="003C0E1E" w:rsidRPr="003C0E1E" w:rsidTr="003C0E1E">
        <w:trPr>
          <w:trHeight w:val="148"/>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46.</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Анализ контрольной работы.</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Урок коррекции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над ошибками.</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46"/>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47.</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Сочинение-рассуждение на свободную тему.</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Самостоятельная творческая работа.</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30"/>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48.</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Глагол как часть речи.</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Составление таблицы, морфологический разбор.</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35"/>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49.</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Причастие как особая форма глагола.</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 анализ текста.</w:t>
            </w:r>
          </w:p>
        </w:tc>
        <w:tc>
          <w:tcPr>
            <w:tcW w:w="850" w:type="dxa"/>
          </w:tcPr>
          <w:p w:rsidR="003C0E1E" w:rsidRPr="003C0E1E" w:rsidRDefault="003C0E1E" w:rsidP="007461D1">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62"/>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50.</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Правописание суффиксов причастий.</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Заполнение таблицы.</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9"/>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51.</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Деепричастие как форма глагола.</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100"/>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52.</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Практическая работа «Правописание глаголов, причастий и деепричастий».</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Работа поКИМ ЕГЭ.</w:t>
            </w:r>
          </w:p>
        </w:tc>
        <w:tc>
          <w:tcPr>
            <w:tcW w:w="850" w:type="dxa"/>
          </w:tcPr>
          <w:p w:rsidR="003C0E1E" w:rsidRPr="003C0E1E" w:rsidRDefault="003C0E1E" w:rsidP="007461D1">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405"/>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53.</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Изложение с творческим заданием.</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Сжатое изложение.</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421"/>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54.</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Изложение с творческим заданием.</w:t>
            </w:r>
          </w:p>
        </w:tc>
        <w:tc>
          <w:tcPr>
            <w:tcW w:w="2551"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Сжатое изложение.</w:t>
            </w:r>
          </w:p>
        </w:tc>
        <w:tc>
          <w:tcPr>
            <w:tcW w:w="850" w:type="dxa"/>
          </w:tcPr>
          <w:p w:rsidR="003C0E1E" w:rsidRPr="003C0E1E" w:rsidRDefault="003C0E1E" w:rsidP="007461D1">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405"/>
        </w:trPr>
        <w:tc>
          <w:tcPr>
            <w:tcW w:w="567" w:type="dxa"/>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55.</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Наречие.</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Морфологический разбор.</w:t>
            </w:r>
          </w:p>
        </w:tc>
        <w:tc>
          <w:tcPr>
            <w:tcW w:w="850" w:type="dxa"/>
          </w:tcPr>
          <w:p w:rsidR="003C0E1E" w:rsidRPr="003C0E1E" w:rsidRDefault="003C0E1E" w:rsidP="007461D1">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95"/>
        </w:trPr>
        <w:tc>
          <w:tcPr>
            <w:tcW w:w="567" w:type="dxa"/>
            <w:tcBorders>
              <w:bottom w:val="single" w:sz="4" w:space="0" w:color="auto"/>
            </w:tcBorders>
          </w:tcPr>
          <w:p w:rsidR="003C0E1E" w:rsidRPr="003C0E1E" w:rsidRDefault="003C0E1E" w:rsidP="001E3B0F">
            <w:pPr>
              <w:jc w:val="center"/>
              <w:rPr>
                <w:rFonts w:ascii="Times New Roman" w:hAnsi="Times New Roman" w:cs="Times New Roman"/>
                <w:sz w:val="24"/>
                <w:szCs w:val="24"/>
              </w:rPr>
            </w:pPr>
            <w:r w:rsidRPr="003C0E1E">
              <w:rPr>
                <w:rFonts w:ascii="Times New Roman" w:hAnsi="Times New Roman" w:cs="Times New Roman"/>
                <w:sz w:val="24"/>
                <w:szCs w:val="24"/>
              </w:rPr>
              <w:t>56.</w:t>
            </w:r>
          </w:p>
        </w:tc>
        <w:tc>
          <w:tcPr>
            <w:tcW w:w="3969"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Слова категории состояния.</w:t>
            </w:r>
          </w:p>
        </w:tc>
        <w:tc>
          <w:tcPr>
            <w:tcW w:w="2551" w:type="dxa"/>
          </w:tcPr>
          <w:p w:rsidR="003C0E1E" w:rsidRPr="003C0E1E" w:rsidRDefault="003C0E1E" w:rsidP="00EB341D">
            <w:pPr>
              <w:rPr>
                <w:rFonts w:ascii="Times New Roman" w:hAnsi="Times New Roman" w:cs="Times New Roman"/>
                <w:sz w:val="24"/>
                <w:szCs w:val="24"/>
              </w:rPr>
            </w:pPr>
            <w:r w:rsidRPr="003C0E1E">
              <w:rPr>
                <w:rFonts w:ascii="Times New Roman" w:hAnsi="Times New Roman" w:cs="Times New Roman"/>
                <w:sz w:val="24"/>
                <w:szCs w:val="24"/>
              </w:rPr>
              <w:t>Систематизация</w:t>
            </w:r>
          </w:p>
        </w:tc>
        <w:tc>
          <w:tcPr>
            <w:tcW w:w="4253" w:type="dxa"/>
          </w:tcPr>
          <w:p w:rsidR="003C0E1E" w:rsidRPr="003C0E1E" w:rsidRDefault="003C0E1E" w:rsidP="00097062">
            <w:pPr>
              <w:rPr>
                <w:rFonts w:ascii="Times New Roman" w:hAnsi="Times New Roman" w:cs="Times New Roman"/>
                <w:sz w:val="24"/>
                <w:szCs w:val="24"/>
              </w:rPr>
            </w:pPr>
            <w:r w:rsidRPr="003C0E1E">
              <w:rPr>
                <w:rFonts w:ascii="Times New Roman" w:hAnsi="Times New Roman" w:cs="Times New Roman"/>
                <w:sz w:val="24"/>
                <w:szCs w:val="24"/>
              </w:rPr>
              <w:t>Выборочный диктант.</w:t>
            </w:r>
          </w:p>
        </w:tc>
        <w:tc>
          <w:tcPr>
            <w:tcW w:w="850" w:type="dxa"/>
          </w:tcPr>
          <w:p w:rsidR="003C0E1E" w:rsidRPr="003C0E1E" w:rsidRDefault="003C0E1E" w:rsidP="00364459">
            <w:pPr>
              <w:jc w:val="center"/>
              <w:rPr>
                <w:rFonts w:ascii="Times New Roman" w:hAnsi="Times New Roman" w:cs="Times New Roman"/>
                <w:b/>
                <w:i/>
                <w:sz w:val="24"/>
                <w:szCs w:val="24"/>
                <w:lang w:val="en-US"/>
              </w:rPr>
            </w:pPr>
          </w:p>
        </w:tc>
        <w:tc>
          <w:tcPr>
            <w:tcW w:w="709" w:type="dxa"/>
          </w:tcPr>
          <w:p w:rsidR="003C0E1E" w:rsidRPr="003C0E1E" w:rsidRDefault="003C0E1E" w:rsidP="00BA5470">
            <w:pPr>
              <w:rPr>
                <w:rFonts w:ascii="Times New Roman" w:hAnsi="Times New Roman" w:cs="Times New Roman"/>
                <w:sz w:val="24"/>
                <w:szCs w:val="24"/>
              </w:rPr>
            </w:pPr>
          </w:p>
        </w:tc>
      </w:tr>
      <w:tr w:rsidR="003C0E1E" w:rsidRPr="003C0E1E" w:rsidTr="003C0E1E">
        <w:trPr>
          <w:trHeight w:val="150"/>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57.</w:t>
            </w:r>
          </w:p>
        </w:tc>
        <w:tc>
          <w:tcPr>
            <w:tcW w:w="3969" w:type="dxa"/>
          </w:tcPr>
          <w:p w:rsidR="003C0E1E" w:rsidRPr="003C0E1E" w:rsidRDefault="003C0E1E" w:rsidP="00280F2E">
            <w:pPr>
              <w:rPr>
                <w:rFonts w:ascii="Times New Roman" w:hAnsi="Times New Roman" w:cs="Times New Roman"/>
                <w:b/>
                <w:i/>
                <w:sz w:val="24"/>
                <w:szCs w:val="24"/>
              </w:rPr>
            </w:pPr>
            <w:r w:rsidRPr="003C0E1E">
              <w:rPr>
                <w:rFonts w:ascii="Times New Roman" w:hAnsi="Times New Roman" w:cs="Times New Roman"/>
                <w:b/>
                <w:i/>
                <w:sz w:val="24"/>
                <w:szCs w:val="24"/>
              </w:rPr>
              <w:t>Служебные части речи (7+2ч.)</w:t>
            </w:r>
          </w:p>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Предлог.</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Составление таблиц, тренировочные упражнения.</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57"/>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58.</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Правописание предлогов.</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Тестовые задания, работа со словарём.</w:t>
            </w:r>
          </w:p>
        </w:tc>
        <w:tc>
          <w:tcPr>
            <w:tcW w:w="850" w:type="dxa"/>
          </w:tcPr>
          <w:p w:rsidR="003C0E1E" w:rsidRPr="008E73F3"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65"/>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59.</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Союзы и союзные слова.</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Словарный диктант, составление предложений.</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80"/>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60.</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Правописание  союзов.</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Систематизация знаний</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Словарный диктант.</w:t>
            </w:r>
          </w:p>
        </w:tc>
        <w:tc>
          <w:tcPr>
            <w:tcW w:w="850" w:type="dxa"/>
          </w:tcPr>
          <w:p w:rsidR="003C0E1E" w:rsidRPr="003C0E1E" w:rsidRDefault="003C0E1E" w:rsidP="007461D1">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05"/>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61.</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Частицы.</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Систематизаци</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Составление таблицы.</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80"/>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62.</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Правописание частиц.</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Систематизаци</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Диктант с комментированием.</w:t>
            </w:r>
          </w:p>
        </w:tc>
        <w:tc>
          <w:tcPr>
            <w:tcW w:w="850" w:type="dxa"/>
          </w:tcPr>
          <w:p w:rsidR="003C0E1E" w:rsidRPr="003C0E1E" w:rsidRDefault="003C0E1E" w:rsidP="00A92BC0">
            <w:pPr>
              <w:jc w:val="center"/>
              <w:rPr>
                <w:rFonts w:ascii="Times New Roman" w:hAnsi="Times New Roman" w:cs="Times New Roman"/>
                <w:b/>
                <w:i/>
                <w:sz w:val="24"/>
                <w:szCs w:val="24"/>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80"/>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63.</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sz w:val="24"/>
                <w:szCs w:val="24"/>
              </w:rPr>
              <w:t xml:space="preserve"> Анализ текста с творческим </w:t>
            </w:r>
            <w:r w:rsidRPr="003C0E1E">
              <w:rPr>
                <w:rFonts w:ascii="Times New Roman" w:hAnsi="Times New Roman" w:cs="Times New Roman"/>
                <w:sz w:val="24"/>
                <w:szCs w:val="24"/>
              </w:rPr>
              <w:lastRenderedPageBreak/>
              <w:t>заданием.</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lastRenderedPageBreak/>
              <w:t>Развитие речи</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Работа поКИМ ЕГЭ 2015 года.</w:t>
            </w:r>
          </w:p>
        </w:tc>
        <w:tc>
          <w:tcPr>
            <w:tcW w:w="850" w:type="dxa"/>
          </w:tcPr>
          <w:p w:rsidR="003C0E1E" w:rsidRPr="008E73F3" w:rsidRDefault="003C0E1E" w:rsidP="007461D1">
            <w:pPr>
              <w:jc w:val="center"/>
              <w:rPr>
                <w:rFonts w:ascii="Times New Roman" w:hAnsi="Times New Roman" w:cs="Times New Roman"/>
                <w:b/>
                <w:i/>
                <w:sz w:val="24"/>
                <w:szCs w:val="24"/>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27"/>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lastRenderedPageBreak/>
              <w:t>64.</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b/>
                <w:i/>
                <w:sz w:val="24"/>
                <w:szCs w:val="24"/>
              </w:rPr>
              <w:t>Р/р</w:t>
            </w:r>
            <w:r w:rsidRPr="003C0E1E">
              <w:rPr>
                <w:rFonts w:ascii="Times New Roman" w:hAnsi="Times New Roman" w:cs="Times New Roman"/>
                <w:i/>
                <w:sz w:val="24"/>
                <w:szCs w:val="24"/>
              </w:rPr>
              <w:t>.</w:t>
            </w:r>
            <w:r w:rsidRPr="003C0E1E">
              <w:rPr>
                <w:rFonts w:ascii="Times New Roman" w:hAnsi="Times New Roman" w:cs="Times New Roman"/>
                <w:sz w:val="24"/>
                <w:szCs w:val="24"/>
              </w:rPr>
              <w:t xml:space="preserve"> Анализ текста с творческим заданием.</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Развитие речи</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Работа поКИМ ЕГЭ.</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42"/>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65.</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Практическая работа «Служебные части речи».</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Обобщающее повторение</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Работа поКИМ ЕГЭ.</w:t>
            </w:r>
          </w:p>
        </w:tc>
        <w:tc>
          <w:tcPr>
            <w:tcW w:w="850" w:type="dxa"/>
          </w:tcPr>
          <w:p w:rsidR="003C0E1E" w:rsidRPr="003C0E1E" w:rsidRDefault="003C0E1E" w:rsidP="007461D1">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65"/>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66.</w:t>
            </w:r>
          </w:p>
        </w:tc>
        <w:tc>
          <w:tcPr>
            <w:tcW w:w="3969" w:type="dxa"/>
          </w:tcPr>
          <w:p w:rsidR="003C0E1E" w:rsidRPr="003C0E1E" w:rsidRDefault="003C0E1E" w:rsidP="00280F2E">
            <w:pPr>
              <w:rPr>
                <w:rFonts w:ascii="Times New Roman" w:hAnsi="Times New Roman" w:cs="Times New Roman"/>
                <w:b/>
                <w:i/>
                <w:sz w:val="24"/>
                <w:szCs w:val="24"/>
              </w:rPr>
            </w:pPr>
            <w:r w:rsidRPr="003C0E1E">
              <w:rPr>
                <w:rFonts w:ascii="Times New Roman" w:hAnsi="Times New Roman" w:cs="Times New Roman"/>
                <w:b/>
                <w:i/>
                <w:sz w:val="24"/>
                <w:szCs w:val="24"/>
              </w:rPr>
              <w:t>Повторение изученного (3ч.)</w:t>
            </w:r>
          </w:p>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Контрольная работа «Именные и служебные части речи».</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Контроль знаний</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Диктант с грамматическим заданием.</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50"/>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67.</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Анализ контрольной работы.</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Работа над ошибками.</w:t>
            </w:r>
          </w:p>
        </w:tc>
        <w:tc>
          <w:tcPr>
            <w:tcW w:w="850" w:type="dxa"/>
          </w:tcPr>
          <w:p w:rsidR="003C0E1E" w:rsidRPr="003C0E1E" w:rsidRDefault="003C0E1E" w:rsidP="00A92BC0">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r w:rsidR="003C0E1E" w:rsidRPr="003C0E1E" w:rsidTr="003C0E1E">
        <w:trPr>
          <w:trHeight w:val="157"/>
        </w:trPr>
        <w:tc>
          <w:tcPr>
            <w:tcW w:w="567" w:type="dxa"/>
            <w:tcBorders>
              <w:bottom w:val="single" w:sz="4" w:space="0" w:color="auto"/>
            </w:tcBorders>
          </w:tcPr>
          <w:p w:rsidR="003C0E1E" w:rsidRPr="003C0E1E" w:rsidRDefault="003C0E1E" w:rsidP="00280F2E">
            <w:pPr>
              <w:jc w:val="center"/>
              <w:rPr>
                <w:rFonts w:ascii="Times New Roman" w:hAnsi="Times New Roman" w:cs="Times New Roman"/>
                <w:sz w:val="24"/>
                <w:szCs w:val="24"/>
              </w:rPr>
            </w:pPr>
            <w:r w:rsidRPr="003C0E1E">
              <w:rPr>
                <w:rFonts w:ascii="Times New Roman" w:hAnsi="Times New Roman" w:cs="Times New Roman"/>
                <w:sz w:val="24"/>
                <w:szCs w:val="24"/>
              </w:rPr>
              <w:t>68.</w:t>
            </w:r>
          </w:p>
        </w:tc>
        <w:tc>
          <w:tcPr>
            <w:tcW w:w="3969"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Практическая работа «Морфология и орфография».</w:t>
            </w:r>
          </w:p>
        </w:tc>
        <w:tc>
          <w:tcPr>
            <w:tcW w:w="2551"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Комбинированный</w:t>
            </w:r>
          </w:p>
        </w:tc>
        <w:tc>
          <w:tcPr>
            <w:tcW w:w="4253" w:type="dxa"/>
          </w:tcPr>
          <w:p w:rsidR="003C0E1E" w:rsidRPr="003C0E1E" w:rsidRDefault="003C0E1E" w:rsidP="00280F2E">
            <w:pPr>
              <w:rPr>
                <w:rFonts w:ascii="Times New Roman" w:hAnsi="Times New Roman" w:cs="Times New Roman"/>
                <w:sz w:val="24"/>
                <w:szCs w:val="24"/>
              </w:rPr>
            </w:pPr>
            <w:r w:rsidRPr="003C0E1E">
              <w:rPr>
                <w:rFonts w:ascii="Times New Roman" w:hAnsi="Times New Roman" w:cs="Times New Roman"/>
                <w:sz w:val="24"/>
                <w:szCs w:val="24"/>
              </w:rPr>
              <w:t>Тестирование.</w:t>
            </w:r>
          </w:p>
        </w:tc>
        <w:tc>
          <w:tcPr>
            <w:tcW w:w="850" w:type="dxa"/>
          </w:tcPr>
          <w:p w:rsidR="003C0E1E" w:rsidRPr="003C0E1E" w:rsidRDefault="003C0E1E" w:rsidP="00280F2E">
            <w:pPr>
              <w:jc w:val="center"/>
              <w:rPr>
                <w:rFonts w:ascii="Times New Roman" w:hAnsi="Times New Roman" w:cs="Times New Roman"/>
                <w:b/>
                <w:i/>
                <w:sz w:val="24"/>
                <w:szCs w:val="24"/>
                <w:lang w:val="en-US"/>
              </w:rPr>
            </w:pPr>
          </w:p>
        </w:tc>
        <w:tc>
          <w:tcPr>
            <w:tcW w:w="709" w:type="dxa"/>
          </w:tcPr>
          <w:p w:rsidR="003C0E1E" w:rsidRPr="003C0E1E" w:rsidRDefault="003C0E1E" w:rsidP="00280F2E">
            <w:pPr>
              <w:jc w:val="center"/>
              <w:rPr>
                <w:rFonts w:ascii="Times New Roman" w:hAnsi="Times New Roman" w:cs="Times New Roman"/>
                <w:b/>
                <w:i/>
                <w:sz w:val="24"/>
                <w:szCs w:val="24"/>
              </w:rPr>
            </w:pPr>
          </w:p>
        </w:tc>
      </w:tr>
    </w:tbl>
    <w:p w:rsidR="00D61C7B" w:rsidRDefault="00D61C7B" w:rsidP="003C0E1E">
      <w:pPr>
        <w:rPr>
          <w:rFonts w:ascii="Times New Roman" w:hAnsi="Times New Roman" w:cs="Times New Roman"/>
          <w:sz w:val="24"/>
          <w:szCs w:val="24"/>
        </w:rPr>
      </w:pPr>
    </w:p>
    <w:p w:rsidR="00D61C7B" w:rsidRPr="00465965" w:rsidRDefault="00D61C7B" w:rsidP="00465965">
      <w:pPr>
        <w:spacing w:after="0" w:line="240" w:lineRule="auto"/>
        <w:jc w:val="center"/>
        <w:rPr>
          <w:rFonts w:ascii="Times New Roman" w:hAnsi="Times New Roman" w:cs="Times New Roman"/>
          <w:b/>
          <w:sz w:val="24"/>
          <w:szCs w:val="24"/>
        </w:rPr>
      </w:pPr>
      <w:r w:rsidRPr="00465965">
        <w:rPr>
          <w:rFonts w:ascii="Times New Roman" w:hAnsi="Times New Roman" w:cs="Times New Roman"/>
          <w:b/>
          <w:sz w:val="24"/>
          <w:szCs w:val="24"/>
        </w:rPr>
        <w:t>Материально-техническая база</w:t>
      </w:r>
    </w:p>
    <w:p w:rsidR="00D61C7B" w:rsidRPr="00465965" w:rsidRDefault="00D61C7B" w:rsidP="00465965">
      <w:pPr>
        <w:tabs>
          <w:tab w:val="left" w:pos="2205"/>
        </w:tabs>
        <w:spacing w:after="0" w:line="240" w:lineRule="auto"/>
        <w:ind w:left="1418"/>
        <w:jc w:val="both"/>
        <w:rPr>
          <w:rFonts w:ascii="Times New Roman" w:hAnsi="Times New Roman" w:cs="Times New Roman"/>
          <w:sz w:val="24"/>
          <w:szCs w:val="24"/>
        </w:rPr>
      </w:pPr>
      <w:r w:rsidRPr="00465965">
        <w:rPr>
          <w:rFonts w:ascii="Times New Roman" w:hAnsi="Times New Roman" w:cs="Times New Roman"/>
          <w:sz w:val="24"/>
          <w:szCs w:val="24"/>
        </w:rPr>
        <w:t xml:space="preserve">   Русский язык: Интерактивные тематические учебные пособия на DVD: </w:t>
      </w:r>
    </w:p>
    <w:p w:rsidR="00D61C7B" w:rsidRPr="00465965" w:rsidRDefault="00D61C7B" w:rsidP="00465965">
      <w:pPr>
        <w:tabs>
          <w:tab w:val="left" w:pos="2205"/>
        </w:tabs>
        <w:spacing w:after="0" w:line="240" w:lineRule="auto"/>
        <w:ind w:left="1418"/>
        <w:rPr>
          <w:rFonts w:ascii="Times New Roman" w:hAnsi="Times New Roman" w:cs="Times New Roman"/>
          <w:sz w:val="24"/>
          <w:szCs w:val="24"/>
        </w:rPr>
      </w:pPr>
      <w:r w:rsidRPr="00465965">
        <w:rPr>
          <w:rFonts w:ascii="Times New Roman" w:hAnsi="Times New Roman" w:cs="Times New Roman"/>
          <w:sz w:val="24"/>
          <w:szCs w:val="24"/>
        </w:rPr>
        <w:t>«Наглядный русский язык. 5 класс-11кл».</w:t>
      </w:r>
    </w:p>
    <w:p w:rsidR="00D61C7B" w:rsidRPr="00465965" w:rsidRDefault="00D61C7B" w:rsidP="00465965">
      <w:pPr>
        <w:tabs>
          <w:tab w:val="left" w:pos="2205"/>
        </w:tabs>
        <w:spacing w:after="0" w:line="240" w:lineRule="auto"/>
        <w:ind w:left="1418"/>
        <w:rPr>
          <w:rFonts w:ascii="Times New Roman" w:hAnsi="Times New Roman" w:cs="Times New Roman"/>
          <w:sz w:val="24"/>
          <w:szCs w:val="24"/>
        </w:rPr>
      </w:pPr>
      <w:r w:rsidRPr="00465965">
        <w:rPr>
          <w:rFonts w:ascii="Times New Roman" w:hAnsi="Times New Roman" w:cs="Times New Roman"/>
          <w:sz w:val="24"/>
          <w:szCs w:val="24"/>
        </w:rPr>
        <w:t>Таблицы демонстрационные:  "Русский язык. Орфография" (5-11 класс). "</w:t>
      </w:r>
    </w:p>
    <w:p w:rsidR="00D61C7B" w:rsidRPr="00465965" w:rsidRDefault="00D61C7B" w:rsidP="00465965">
      <w:pPr>
        <w:tabs>
          <w:tab w:val="left" w:pos="2205"/>
        </w:tabs>
        <w:spacing w:after="0" w:line="240" w:lineRule="auto"/>
        <w:ind w:left="1418"/>
        <w:rPr>
          <w:rFonts w:ascii="Times New Roman" w:hAnsi="Times New Roman" w:cs="Times New Roman"/>
          <w:sz w:val="24"/>
          <w:szCs w:val="24"/>
        </w:rPr>
      </w:pPr>
      <w:r w:rsidRPr="00465965">
        <w:rPr>
          <w:rFonts w:ascii="Times New Roman" w:hAnsi="Times New Roman" w:cs="Times New Roman"/>
          <w:sz w:val="24"/>
          <w:szCs w:val="24"/>
        </w:rPr>
        <w:t xml:space="preserve">Русский язык. Синтаксис" (5-11 класс). </w:t>
      </w:r>
    </w:p>
    <w:p w:rsidR="00D61C7B" w:rsidRPr="00465965" w:rsidRDefault="00D61C7B" w:rsidP="00465965">
      <w:pPr>
        <w:tabs>
          <w:tab w:val="left" w:pos="2205"/>
        </w:tabs>
        <w:spacing w:after="0" w:line="240" w:lineRule="auto"/>
        <w:ind w:left="1418"/>
        <w:rPr>
          <w:rFonts w:ascii="Times New Roman" w:hAnsi="Times New Roman" w:cs="Times New Roman"/>
          <w:sz w:val="24"/>
          <w:szCs w:val="24"/>
        </w:rPr>
      </w:pPr>
      <w:r w:rsidRPr="00465965">
        <w:rPr>
          <w:rFonts w:ascii="Times New Roman" w:hAnsi="Times New Roman" w:cs="Times New Roman"/>
          <w:sz w:val="24"/>
          <w:szCs w:val="24"/>
        </w:rPr>
        <w:t xml:space="preserve">Таблицы демонстрационные "Русский язык. Причастие и деепричастие". </w:t>
      </w:r>
    </w:p>
    <w:p w:rsidR="00D61C7B" w:rsidRPr="00465965" w:rsidRDefault="00D61C7B" w:rsidP="00465965">
      <w:pPr>
        <w:tabs>
          <w:tab w:val="left" w:pos="2205"/>
        </w:tabs>
        <w:spacing w:after="0" w:line="240" w:lineRule="auto"/>
        <w:ind w:left="1418"/>
        <w:rPr>
          <w:rFonts w:ascii="Times New Roman" w:hAnsi="Times New Roman" w:cs="Times New Roman"/>
          <w:sz w:val="24"/>
          <w:szCs w:val="24"/>
        </w:rPr>
      </w:pPr>
      <w:r w:rsidRPr="00465965">
        <w:rPr>
          <w:rFonts w:ascii="Times New Roman" w:hAnsi="Times New Roman" w:cs="Times New Roman"/>
          <w:sz w:val="24"/>
          <w:szCs w:val="24"/>
        </w:rPr>
        <w:t>"Русский язык. Союзы и предлоги". "</w:t>
      </w:r>
    </w:p>
    <w:p w:rsidR="00BA5470" w:rsidRPr="00465965" w:rsidRDefault="00D61C7B" w:rsidP="00465965">
      <w:pPr>
        <w:tabs>
          <w:tab w:val="left" w:pos="2205"/>
        </w:tabs>
        <w:spacing w:after="0" w:line="240" w:lineRule="auto"/>
        <w:ind w:left="1418"/>
        <w:rPr>
          <w:rFonts w:ascii="Times New Roman" w:hAnsi="Times New Roman" w:cs="Times New Roman"/>
          <w:sz w:val="24"/>
          <w:szCs w:val="24"/>
        </w:rPr>
      </w:pPr>
      <w:r w:rsidRPr="00465965">
        <w:rPr>
          <w:rFonts w:ascii="Times New Roman" w:hAnsi="Times New Roman" w:cs="Times New Roman"/>
          <w:sz w:val="24"/>
          <w:szCs w:val="24"/>
        </w:rPr>
        <w:t>Русский язык. Числительное и местоимение"</w:t>
      </w:r>
      <w:r w:rsidR="00BE33E3" w:rsidRPr="00465965">
        <w:rPr>
          <w:rFonts w:ascii="Times New Roman" w:hAnsi="Times New Roman" w:cs="Times New Roman"/>
          <w:sz w:val="24"/>
          <w:szCs w:val="24"/>
        </w:rPr>
        <w:t>.</w:t>
      </w:r>
    </w:p>
    <w:p w:rsidR="00BE33E3" w:rsidRPr="00465965" w:rsidRDefault="00BE33E3" w:rsidP="00465965">
      <w:pPr>
        <w:spacing w:after="0" w:line="240" w:lineRule="auto"/>
        <w:ind w:left="426" w:firstLine="425"/>
        <w:jc w:val="center"/>
        <w:rPr>
          <w:rFonts w:ascii="Times New Roman" w:hAnsi="Times New Roman" w:cs="Times New Roman"/>
          <w:b/>
          <w:sz w:val="24"/>
          <w:szCs w:val="24"/>
        </w:rPr>
      </w:pPr>
      <w:r w:rsidRPr="00465965">
        <w:rPr>
          <w:rFonts w:ascii="Times New Roman" w:hAnsi="Times New Roman" w:cs="Times New Roman"/>
          <w:b/>
          <w:sz w:val="24"/>
          <w:szCs w:val="24"/>
        </w:rPr>
        <w:t>Учебно-методический комплекс:</w:t>
      </w:r>
    </w:p>
    <w:p w:rsidR="00BE33E3" w:rsidRPr="00465965" w:rsidRDefault="00BE33E3" w:rsidP="00465965">
      <w:pPr>
        <w:pStyle w:val="a6"/>
        <w:numPr>
          <w:ilvl w:val="0"/>
          <w:numId w:val="3"/>
        </w:numPr>
        <w:ind w:left="426" w:firstLine="425"/>
        <w:jc w:val="both"/>
      </w:pPr>
      <w:r w:rsidRPr="00465965">
        <w:t>Гольцова Н.Г., Шамшин И.В., Мищерина М.А. Русский язык. 10-11 классы:     Учебник для общеобразовательных учреждений .М.: Русское слово. 2013г.</w:t>
      </w:r>
    </w:p>
    <w:p w:rsidR="00BE33E3" w:rsidRPr="00465965" w:rsidRDefault="00BE33E3" w:rsidP="00465965">
      <w:pPr>
        <w:pStyle w:val="a6"/>
        <w:numPr>
          <w:ilvl w:val="0"/>
          <w:numId w:val="3"/>
        </w:numPr>
        <w:ind w:left="426" w:firstLine="425"/>
        <w:jc w:val="both"/>
      </w:pPr>
      <w:r w:rsidRPr="00465965">
        <w:t>Гольцова Н.Г. Программа к учебнику «Русский язык. 10-11 классы». М.: «Русское слово», 2012 г.</w:t>
      </w:r>
    </w:p>
    <w:p w:rsidR="00BE33E3" w:rsidRPr="00465965" w:rsidRDefault="00BE33E3" w:rsidP="00465965">
      <w:pPr>
        <w:pStyle w:val="a6"/>
        <w:numPr>
          <w:ilvl w:val="0"/>
          <w:numId w:val="3"/>
        </w:numPr>
        <w:ind w:left="426" w:firstLine="425"/>
        <w:jc w:val="both"/>
      </w:pPr>
      <w:r w:rsidRPr="00465965">
        <w:t>Будникова Н.Н., Дмитриева Н.И. Поурочные разработки по русскому языку: 10-11 классы. – М.: ВАХО, 2009.</w:t>
      </w:r>
    </w:p>
    <w:p w:rsidR="00BE33E3" w:rsidRPr="00465965" w:rsidRDefault="00BE33E3" w:rsidP="00465965">
      <w:pPr>
        <w:pStyle w:val="a6"/>
        <w:ind w:left="426" w:firstLine="425"/>
        <w:jc w:val="both"/>
      </w:pPr>
    </w:p>
    <w:p w:rsidR="00BE33E3" w:rsidRPr="00465965" w:rsidRDefault="00BE33E3" w:rsidP="00465965">
      <w:pPr>
        <w:pStyle w:val="a6"/>
        <w:ind w:left="426" w:firstLine="425"/>
        <w:jc w:val="center"/>
        <w:rPr>
          <w:b/>
        </w:rPr>
      </w:pPr>
      <w:r w:rsidRPr="00465965">
        <w:rPr>
          <w:b/>
        </w:rPr>
        <w:t>Матер</w:t>
      </w:r>
      <w:r w:rsidR="00465965">
        <w:rPr>
          <w:b/>
        </w:rPr>
        <w:t>иально-техническое обеспечение:</w:t>
      </w:r>
    </w:p>
    <w:p w:rsidR="00BE33E3" w:rsidRPr="00465965" w:rsidRDefault="00BE33E3" w:rsidP="00465965">
      <w:pPr>
        <w:pStyle w:val="a6"/>
        <w:numPr>
          <w:ilvl w:val="0"/>
          <w:numId w:val="4"/>
        </w:numPr>
        <w:ind w:left="426" w:firstLine="425"/>
        <w:jc w:val="both"/>
      </w:pPr>
      <w:r w:rsidRPr="00465965">
        <w:t>Розенталь Д.Э. Справочник лингвистических терминов: пособие для учителя. – М.: Просвещение, 1985.</w:t>
      </w:r>
    </w:p>
    <w:p w:rsidR="00BE33E3" w:rsidRPr="00465965" w:rsidRDefault="00BE33E3" w:rsidP="00465965">
      <w:pPr>
        <w:pStyle w:val="a6"/>
        <w:numPr>
          <w:ilvl w:val="0"/>
          <w:numId w:val="4"/>
        </w:numPr>
        <w:ind w:left="426" w:firstLine="425"/>
        <w:jc w:val="both"/>
      </w:pPr>
      <w:r w:rsidRPr="00465965">
        <w:t>Ахманова О.С. Словарь омонимов русского языка. – М.: Русский язык, 1986.</w:t>
      </w:r>
    </w:p>
    <w:p w:rsidR="00BE33E3" w:rsidRPr="00465965" w:rsidRDefault="00BE33E3" w:rsidP="00465965">
      <w:pPr>
        <w:pStyle w:val="a6"/>
        <w:numPr>
          <w:ilvl w:val="0"/>
          <w:numId w:val="4"/>
        </w:numPr>
        <w:ind w:left="426" w:firstLine="425"/>
        <w:jc w:val="both"/>
      </w:pPr>
      <w:r w:rsidRPr="00465965">
        <w:t>Александрова З.Е. Словарь синонимов русского языка. – М.: Русский язык, 1986.</w:t>
      </w:r>
    </w:p>
    <w:p w:rsidR="00BE33E3" w:rsidRPr="00465965" w:rsidRDefault="00BE33E3" w:rsidP="00465965">
      <w:pPr>
        <w:pStyle w:val="a6"/>
        <w:numPr>
          <w:ilvl w:val="0"/>
          <w:numId w:val="4"/>
        </w:numPr>
        <w:ind w:left="426" w:firstLine="425"/>
        <w:jc w:val="both"/>
      </w:pPr>
      <w:r w:rsidRPr="00465965">
        <w:t>Одинцов В.В., Смолицкая Г.П. Школьный словарь иностранных слов: Пособие для учащихся. – М.: Просвещение, 1983.</w:t>
      </w:r>
    </w:p>
    <w:p w:rsidR="00BE33E3" w:rsidRPr="00465965" w:rsidRDefault="00BE33E3" w:rsidP="00465965">
      <w:pPr>
        <w:pStyle w:val="a6"/>
        <w:numPr>
          <w:ilvl w:val="0"/>
          <w:numId w:val="4"/>
        </w:numPr>
        <w:ind w:left="426" w:firstLine="425"/>
        <w:jc w:val="both"/>
      </w:pPr>
      <w:r w:rsidRPr="00465965">
        <w:t>Ушаков Д.Н., Крючков С.Е. Орфографический словарь: Для учащихся средней школы. – М.: Просвещение, 1990.</w:t>
      </w:r>
    </w:p>
    <w:p w:rsidR="00BE33E3" w:rsidRPr="00465965" w:rsidRDefault="00BE33E3" w:rsidP="00465965">
      <w:pPr>
        <w:pStyle w:val="a6"/>
        <w:numPr>
          <w:ilvl w:val="0"/>
          <w:numId w:val="4"/>
        </w:numPr>
        <w:ind w:left="426" w:firstLine="425"/>
        <w:jc w:val="both"/>
      </w:pPr>
      <w:r w:rsidRPr="00465965">
        <w:t>Ожегов С.И. Толковый словарь русского языка. – М.: ООО «Издательство Оникс», 2010.</w:t>
      </w:r>
    </w:p>
    <w:p w:rsidR="00BE33E3" w:rsidRPr="00465965" w:rsidRDefault="00BE33E3" w:rsidP="00465965">
      <w:pPr>
        <w:pStyle w:val="a6"/>
        <w:numPr>
          <w:ilvl w:val="0"/>
          <w:numId w:val="4"/>
        </w:numPr>
        <w:ind w:left="426" w:firstLine="425"/>
        <w:jc w:val="both"/>
      </w:pPr>
      <w:r w:rsidRPr="00465965">
        <w:t>Борунова С.Н., Воронцова В.Л. Орфоэпический словарь русского языка. – М.: Русский язык, 1987.</w:t>
      </w:r>
    </w:p>
    <w:p w:rsidR="00BE33E3" w:rsidRPr="00465965" w:rsidRDefault="00BE33E3" w:rsidP="00465965">
      <w:pPr>
        <w:pStyle w:val="a6"/>
        <w:numPr>
          <w:ilvl w:val="0"/>
          <w:numId w:val="4"/>
        </w:numPr>
        <w:ind w:left="426" w:firstLine="425"/>
        <w:jc w:val="both"/>
      </w:pPr>
      <w:r w:rsidRPr="00465965">
        <w:t>Бирюкова С.К. Словарь культуроведческой лексики русской классической литературы. – СПб: филиал издательства «Просвещение», 2003..</w:t>
      </w:r>
    </w:p>
    <w:sectPr w:rsidR="00BE33E3" w:rsidRPr="00465965" w:rsidSect="005F3609">
      <w:pgSz w:w="16838" w:h="11906" w:orient="landscape"/>
      <w:pgMar w:top="568" w:right="397"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E3" w:rsidRDefault="00BE33E3" w:rsidP="00C265A1">
      <w:pPr>
        <w:spacing w:after="0" w:line="240" w:lineRule="auto"/>
      </w:pPr>
      <w:r>
        <w:separator/>
      </w:r>
    </w:p>
  </w:endnote>
  <w:endnote w:type="continuationSeparator" w:id="0">
    <w:p w:rsidR="00BE33E3" w:rsidRDefault="00BE33E3" w:rsidP="00C2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92890"/>
      <w:docPartObj>
        <w:docPartGallery w:val="Page Numbers (Bottom of Page)"/>
        <w:docPartUnique/>
      </w:docPartObj>
    </w:sdtPr>
    <w:sdtEndPr/>
    <w:sdtContent>
      <w:p w:rsidR="00BE33E3" w:rsidRDefault="00BE33E3">
        <w:pPr>
          <w:pStyle w:val="aa"/>
          <w:jc w:val="center"/>
        </w:pPr>
        <w:r>
          <w:fldChar w:fldCharType="begin"/>
        </w:r>
        <w:r>
          <w:instrText>PAGE   \* MERGEFORMAT</w:instrText>
        </w:r>
        <w:r>
          <w:fldChar w:fldCharType="separate"/>
        </w:r>
        <w:r w:rsidR="00E85364">
          <w:rPr>
            <w:noProof/>
          </w:rPr>
          <w:t>14</w:t>
        </w:r>
        <w:r>
          <w:fldChar w:fldCharType="end"/>
        </w:r>
      </w:p>
    </w:sdtContent>
  </w:sdt>
  <w:p w:rsidR="00BE33E3" w:rsidRDefault="00BE33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E3" w:rsidRDefault="00BE33E3" w:rsidP="00C265A1">
      <w:pPr>
        <w:spacing w:after="0" w:line="240" w:lineRule="auto"/>
      </w:pPr>
      <w:r>
        <w:separator/>
      </w:r>
    </w:p>
  </w:footnote>
  <w:footnote w:type="continuationSeparator" w:id="0">
    <w:p w:rsidR="00BE33E3" w:rsidRDefault="00BE33E3" w:rsidP="00C26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A4A"/>
    <w:multiLevelType w:val="hybridMultilevel"/>
    <w:tmpl w:val="58B20E20"/>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6E6055"/>
    <w:multiLevelType w:val="hybridMultilevel"/>
    <w:tmpl w:val="E0863816"/>
    <w:lvl w:ilvl="0" w:tplc="F6AE2C82">
      <w:start w:val="3"/>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20D3003B"/>
    <w:multiLevelType w:val="hybridMultilevel"/>
    <w:tmpl w:val="79B48DB2"/>
    <w:lvl w:ilvl="0" w:tplc="ED56C2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F50498E"/>
    <w:multiLevelType w:val="hybridMultilevel"/>
    <w:tmpl w:val="95AE9EC0"/>
    <w:lvl w:ilvl="0" w:tplc="2A9893F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ED4402"/>
    <w:multiLevelType w:val="hybridMultilevel"/>
    <w:tmpl w:val="9DE4CA22"/>
    <w:lvl w:ilvl="0" w:tplc="20CA391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42091101"/>
    <w:multiLevelType w:val="hybridMultilevel"/>
    <w:tmpl w:val="FAD20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E74DB3"/>
    <w:multiLevelType w:val="hybridMultilevel"/>
    <w:tmpl w:val="42EE2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7C2226"/>
    <w:multiLevelType w:val="hybridMultilevel"/>
    <w:tmpl w:val="ACF00C42"/>
    <w:lvl w:ilvl="0" w:tplc="D26AEA3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7A7B25DD"/>
    <w:multiLevelType w:val="hybridMultilevel"/>
    <w:tmpl w:val="B07C2B26"/>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ECA5CDE"/>
    <w:multiLevelType w:val="hybridMultilevel"/>
    <w:tmpl w:val="E3FCB53C"/>
    <w:lvl w:ilvl="0" w:tplc="B7DCFC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5"/>
  </w:num>
  <w:num w:numId="3">
    <w:abstractNumId w:val="7"/>
  </w:num>
  <w:num w:numId="4">
    <w:abstractNumId w:val="4"/>
  </w:num>
  <w:num w:numId="5">
    <w:abstractNumId w:val="8"/>
  </w:num>
  <w:num w:numId="6">
    <w:abstractNumId w:val="0"/>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110"/>
    <w:rsid w:val="00000833"/>
    <w:rsid w:val="00002B34"/>
    <w:rsid w:val="00043F53"/>
    <w:rsid w:val="000701EF"/>
    <w:rsid w:val="000716A1"/>
    <w:rsid w:val="00097062"/>
    <w:rsid w:val="000A530D"/>
    <w:rsid w:val="000D520F"/>
    <w:rsid w:val="000F5888"/>
    <w:rsid w:val="00141CBB"/>
    <w:rsid w:val="001B749C"/>
    <w:rsid w:val="001D76F0"/>
    <w:rsid w:val="001E1117"/>
    <w:rsid w:val="001E3B0F"/>
    <w:rsid w:val="001E5732"/>
    <w:rsid w:val="00223385"/>
    <w:rsid w:val="00254E27"/>
    <w:rsid w:val="00263308"/>
    <w:rsid w:val="00280F2E"/>
    <w:rsid w:val="002A2258"/>
    <w:rsid w:val="002A5875"/>
    <w:rsid w:val="002C3390"/>
    <w:rsid w:val="002E150C"/>
    <w:rsid w:val="002E3AF4"/>
    <w:rsid w:val="00307C16"/>
    <w:rsid w:val="00323DA9"/>
    <w:rsid w:val="0033745D"/>
    <w:rsid w:val="00364459"/>
    <w:rsid w:val="00370BEA"/>
    <w:rsid w:val="003757D0"/>
    <w:rsid w:val="00387F56"/>
    <w:rsid w:val="003C0E1E"/>
    <w:rsid w:val="003E4298"/>
    <w:rsid w:val="003F7ADA"/>
    <w:rsid w:val="003F7B39"/>
    <w:rsid w:val="0040292C"/>
    <w:rsid w:val="0042175B"/>
    <w:rsid w:val="00465965"/>
    <w:rsid w:val="00472BCC"/>
    <w:rsid w:val="00495044"/>
    <w:rsid w:val="004A54B3"/>
    <w:rsid w:val="004B5893"/>
    <w:rsid w:val="00575F92"/>
    <w:rsid w:val="00593894"/>
    <w:rsid w:val="005D4B0A"/>
    <w:rsid w:val="005D53E8"/>
    <w:rsid w:val="005E2417"/>
    <w:rsid w:val="005F3609"/>
    <w:rsid w:val="006004A1"/>
    <w:rsid w:val="00614B61"/>
    <w:rsid w:val="00647110"/>
    <w:rsid w:val="00684117"/>
    <w:rsid w:val="006A514B"/>
    <w:rsid w:val="006E2A8E"/>
    <w:rsid w:val="00713839"/>
    <w:rsid w:val="00716C32"/>
    <w:rsid w:val="0074186E"/>
    <w:rsid w:val="007461D1"/>
    <w:rsid w:val="00764F3C"/>
    <w:rsid w:val="007677C7"/>
    <w:rsid w:val="007736A7"/>
    <w:rsid w:val="0079487F"/>
    <w:rsid w:val="00794CD3"/>
    <w:rsid w:val="007C128F"/>
    <w:rsid w:val="007C2812"/>
    <w:rsid w:val="007C631C"/>
    <w:rsid w:val="007F11DE"/>
    <w:rsid w:val="007F3B5C"/>
    <w:rsid w:val="007F5F35"/>
    <w:rsid w:val="00811B36"/>
    <w:rsid w:val="00832364"/>
    <w:rsid w:val="00845A11"/>
    <w:rsid w:val="00847CAF"/>
    <w:rsid w:val="00864629"/>
    <w:rsid w:val="00891336"/>
    <w:rsid w:val="008913FA"/>
    <w:rsid w:val="008B36E1"/>
    <w:rsid w:val="008E73F3"/>
    <w:rsid w:val="008F4020"/>
    <w:rsid w:val="008F7D52"/>
    <w:rsid w:val="0092650D"/>
    <w:rsid w:val="00932CEC"/>
    <w:rsid w:val="009746E3"/>
    <w:rsid w:val="00985245"/>
    <w:rsid w:val="00985C91"/>
    <w:rsid w:val="009903FB"/>
    <w:rsid w:val="00A036BC"/>
    <w:rsid w:val="00A13E4F"/>
    <w:rsid w:val="00A46CF0"/>
    <w:rsid w:val="00A6591B"/>
    <w:rsid w:val="00A92BC0"/>
    <w:rsid w:val="00A9562D"/>
    <w:rsid w:val="00B07BD3"/>
    <w:rsid w:val="00B24407"/>
    <w:rsid w:val="00B50C8B"/>
    <w:rsid w:val="00B56C97"/>
    <w:rsid w:val="00B84FD5"/>
    <w:rsid w:val="00B96271"/>
    <w:rsid w:val="00BA1EC4"/>
    <w:rsid w:val="00BA44F6"/>
    <w:rsid w:val="00BA5470"/>
    <w:rsid w:val="00BD61D8"/>
    <w:rsid w:val="00BE33E3"/>
    <w:rsid w:val="00BF4DEA"/>
    <w:rsid w:val="00C265A1"/>
    <w:rsid w:val="00C342AF"/>
    <w:rsid w:val="00C408A5"/>
    <w:rsid w:val="00C4165A"/>
    <w:rsid w:val="00C54739"/>
    <w:rsid w:val="00CD3CF8"/>
    <w:rsid w:val="00D61C7B"/>
    <w:rsid w:val="00D767EB"/>
    <w:rsid w:val="00DC0BB6"/>
    <w:rsid w:val="00DC265D"/>
    <w:rsid w:val="00DC6855"/>
    <w:rsid w:val="00E3091D"/>
    <w:rsid w:val="00E5682F"/>
    <w:rsid w:val="00E85364"/>
    <w:rsid w:val="00EB341D"/>
    <w:rsid w:val="00ED2226"/>
    <w:rsid w:val="00EE36F9"/>
    <w:rsid w:val="00EF1439"/>
    <w:rsid w:val="00EF3EA9"/>
    <w:rsid w:val="00F0073E"/>
    <w:rsid w:val="00F1020F"/>
    <w:rsid w:val="00F44FAB"/>
    <w:rsid w:val="00F54958"/>
    <w:rsid w:val="00F62464"/>
    <w:rsid w:val="00F8244E"/>
    <w:rsid w:val="00F92E8E"/>
    <w:rsid w:val="00FB4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D5"/>
  </w:style>
  <w:style w:type="paragraph" w:styleId="1">
    <w:name w:val="heading 1"/>
    <w:basedOn w:val="a"/>
    <w:next w:val="a"/>
    <w:link w:val="10"/>
    <w:uiPriority w:val="9"/>
    <w:qFormat/>
    <w:rsid w:val="00ED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5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30D"/>
    <w:rPr>
      <w:rFonts w:ascii="Tahoma" w:hAnsi="Tahoma" w:cs="Tahoma"/>
      <w:sz w:val="16"/>
      <w:szCs w:val="16"/>
    </w:rPr>
  </w:style>
  <w:style w:type="paragraph" w:styleId="a6">
    <w:name w:val="List Paragraph"/>
    <w:basedOn w:val="a"/>
    <w:uiPriority w:val="34"/>
    <w:qFormat/>
    <w:rsid w:val="008F40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7">
    <w:name w:val="Стиль"/>
    <w:rsid w:val="008F40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ED2226"/>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370B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C265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65A1"/>
  </w:style>
  <w:style w:type="paragraph" w:styleId="aa">
    <w:name w:val="footer"/>
    <w:basedOn w:val="a"/>
    <w:link w:val="ab"/>
    <w:uiPriority w:val="99"/>
    <w:unhideWhenUsed/>
    <w:rsid w:val="00C265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65A1"/>
  </w:style>
  <w:style w:type="paragraph" w:customStyle="1" w:styleId="s1">
    <w:name w:val="s_1"/>
    <w:basedOn w:val="a"/>
    <w:rsid w:val="00BE3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E3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BE3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69BE5-482C-4A17-9DFA-A66C2597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14</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81</cp:revision>
  <cp:lastPrinted>2019-08-30T14:31:00Z</cp:lastPrinted>
  <dcterms:created xsi:type="dcterms:W3CDTF">2015-09-18T15:15:00Z</dcterms:created>
  <dcterms:modified xsi:type="dcterms:W3CDTF">2019-09-12T20:08:00Z</dcterms:modified>
</cp:coreProperties>
</file>