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2" w:rsidRDefault="006061A8" w:rsidP="00FC6C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810750" cy="628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B4" w:rsidRDefault="003714B4" w:rsidP="0001266B">
      <w:pPr>
        <w:pStyle w:val="a7"/>
        <w:numPr>
          <w:ilvl w:val="0"/>
          <w:numId w:val="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266B" w:rsidRPr="0001266B" w:rsidRDefault="0001266B" w:rsidP="0001266B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DB3" w:rsidRDefault="00DB2DB3" w:rsidP="00DB2DB3">
      <w:pPr>
        <w:pStyle w:val="a3"/>
        <w:rPr>
          <w:rFonts w:ascii="Times New Roman" w:hAnsi="Times New Roman"/>
          <w:b/>
          <w:sz w:val="24"/>
          <w:szCs w:val="24"/>
        </w:rPr>
      </w:pPr>
      <w:r w:rsidRPr="0001266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proofErr w:type="gramStart"/>
      <w:r w:rsidRPr="0001266B">
        <w:rPr>
          <w:rFonts w:ascii="Times New Roman" w:hAnsi="Times New Roman"/>
          <w:b/>
          <w:sz w:val="24"/>
          <w:szCs w:val="24"/>
        </w:rPr>
        <w:t>по история</w:t>
      </w:r>
      <w:proofErr w:type="gramEnd"/>
      <w:r w:rsidRPr="0001266B">
        <w:rPr>
          <w:rFonts w:ascii="Times New Roman" w:hAnsi="Times New Roman"/>
          <w:b/>
          <w:sz w:val="24"/>
          <w:szCs w:val="24"/>
        </w:rPr>
        <w:t xml:space="preserve"> для 11 класса составлена на основе:</w:t>
      </w:r>
    </w:p>
    <w:p w:rsidR="0001266B" w:rsidRPr="0001266B" w:rsidRDefault="0001266B" w:rsidP="00DB2D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2DB3" w:rsidRPr="0001266B" w:rsidRDefault="00DB2DB3" w:rsidP="00DB2D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266B">
        <w:rPr>
          <w:rFonts w:ascii="Times New Roman" w:hAnsi="Times New Roman"/>
          <w:sz w:val="24"/>
          <w:szCs w:val="24"/>
        </w:rPr>
        <w:t>- Закона Российской Федерации «Об образовании в Российской Федерации» от 29.12.2012 № 273(в редакции от 26.07.2019);</w:t>
      </w:r>
    </w:p>
    <w:p w:rsidR="00DB2DB3" w:rsidRPr="0001266B" w:rsidRDefault="00DB2DB3" w:rsidP="00DB2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DB2DB3" w:rsidRPr="0001266B" w:rsidRDefault="00DB2DB3" w:rsidP="00DB2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истории.</w:t>
      </w:r>
    </w:p>
    <w:p w:rsidR="00DB2DB3" w:rsidRPr="0001266B" w:rsidRDefault="00DB2DB3" w:rsidP="00DB2D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66B">
        <w:rPr>
          <w:rFonts w:ascii="Times New Roman" w:hAnsi="Times New Roman"/>
          <w:sz w:val="24"/>
          <w:szCs w:val="24"/>
        </w:rPr>
        <w:t xml:space="preserve">-Учебного </w:t>
      </w:r>
      <w:proofErr w:type="gramStart"/>
      <w:r w:rsidRPr="0001266B">
        <w:rPr>
          <w:rFonts w:ascii="Times New Roman" w:hAnsi="Times New Roman"/>
          <w:sz w:val="24"/>
          <w:szCs w:val="24"/>
        </w:rPr>
        <w:t>плана  среднего</w:t>
      </w:r>
      <w:proofErr w:type="gramEnd"/>
      <w:r w:rsidRPr="0001266B">
        <w:rPr>
          <w:rFonts w:ascii="Times New Roman" w:hAnsi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01266B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01266B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01266B" w:rsidRPr="0001266B" w:rsidRDefault="0001266B" w:rsidP="00DB2D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66B" w:rsidRPr="0001266B" w:rsidRDefault="0001266B" w:rsidP="00DB2D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6B">
        <w:rPr>
          <w:rFonts w:ascii="Times New Roman" w:hAnsi="Times New Roman"/>
          <w:sz w:val="24"/>
          <w:szCs w:val="24"/>
          <w:lang w:eastAsia="ru-RU"/>
        </w:rPr>
        <w:t xml:space="preserve">Используемый учебник: История конец XIX - начало </w:t>
      </w:r>
      <w:r w:rsidRPr="0001266B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 в», </w:t>
      </w:r>
      <w:proofErr w:type="spellStart"/>
      <w:r w:rsidRPr="0001266B">
        <w:rPr>
          <w:rFonts w:ascii="Times New Roman" w:hAnsi="Times New Roman"/>
          <w:sz w:val="24"/>
          <w:szCs w:val="24"/>
          <w:lang w:eastAsia="ru-RU"/>
        </w:rPr>
        <w:t>Загладин</w:t>
      </w:r>
      <w:proofErr w:type="spellEnd"/>
      <w:r w:rsidRPr="0001266B">
        <w:rPr>
          <w:rFonts w:ascii="Times New Roman" w:hAnsi="Times New Roman"/>
          <w:sz w:val="24"/>
          <w:szCs w:val="24"/>
          <w:lang w:eastAsia="ru-RU"/>
        </w:rPr>
        <w:t xml:space="preserve"> Н.В., Петров Ю.А.: Учебник для 11 класса общеобразовательных учреждений. – М.: Русское слово, 2014.</w:t>
      </w:r>
    </w:p>
    <w:p w:rsidR="0001266B" w:rsidRPr="0001266B" w:rsidRDefault="003714B4" w:rsidP="000126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6B">
        <w:rPr>
          <w:rFonts w:ascii="Times New Roman" w:hAnsi="Times New Roman"/>
          <w:sz w:val="24"/>
          <w:szCs w:val="24"/>
          <w:lang w:eastAsia="ru-RU"/>
        </w:rPr>
        <w:br/>
      </w:r>
      <w:r w:rsidR="0001266B" w:rsidRPr="0001266B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 рассчитан</w:t>
      </w:r>
      <w:r w:rsidR="0001266B" w:rsidRPr="0001266B">
        <w:rPr>
          <w:rFonts w:ascii="Times New Roman" w:hAnsi="Times New Roman"/>
          <w:sz w:val="24"/>
          <w:szCs w:val="24"/>
          <w:lang w:eastAsia="ru-RU"/>
        </w:rPr>
        <w:t>а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 на 68 часов</w:t>
      </w:r>
      <w:r w:rsidR="0001266B" w:rsidRPr="0001266B">
        <w:rPr>
          <w:rFonts w:ascii="Times New Roman" w:hAnsi="Times New Roman"/>
          <w:sz w:val="24"/>
          <w:szCs w:val="24"/>
          <w:lang w:eastAsia="ru-RU"/>
        </w:rPr>
        <w:t xml:space="preserve"> в год (2 часа в неделю)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14B4" w:rsidRPr="0001266B" w:rsidRDefault="003714B4" w:rsidP="003714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обществознания, географии, литературы, правоведения, социологии.</w:t>
      </w:r>
    </w:p>
    <w:p w:rsidR="003714B4" w:rsidRPr="0001266B" w:rsidRDefault="003714B4" w:rsidP="003714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истории в 11 классе направлено</w:t>
      </w:r>
      <w:r w:rsidR="0001266B"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 </w:t>
      </w:r>
      <w:r w:rsidR="0001266B" w:rsidRPr="000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целостное интегрированное представление о Всеобщей истории и истории России,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3714B4" w:rsidRPr="0001266B" w:rsidRDefault="003714B4" w:rsidP="003714B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B4" w:rsidRPr="0001266B" w:rsidRDefault="0001266B" w:rsidP="0001266B">
      <w:pPr>
        <w:pStyle w:val="a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2.Учебно-т</w:t>
      </w:r>
      <w:r w:rsidR="003714B4" w:rsidRPr="000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</w:p>
    <w:p w:rsidR="00AD5444" w:rsidRPr="0001266B" w:rsidRDefault="00AD5444" w:rsidP="003714B4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4"/>
        <w:gridCol w:w="1632"/>
        <w:gridCol w:w="2559"/>
      </w:tblGrid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контрольных уроков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Россия и мир в начале</w:t>
            </w: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Россия и мир между двумя мировыми войнами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Человечество во второй мировой войне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Мировое развитие в первые послевоенные десятилетия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Россия и мир в 1960 – 1990 </w:t>
            </w:r>
            <w:proofErr w:type="spellStart"/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Россия и мир на современном этапе развития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E947E2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266B" w:rsidRPr="0001266B" w:rsidRDefault="0001266B" w:rsidP="0001266B">
      <w:pPr>
        <w:spacing w:before="102" w:after="102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исторической науки, особенности исторического факта. История в системе гуманитарных наук. ВИД. Периодизация истории.</w:t>
      </w: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курса дает возможность углубленно рассмотреть одни темы и разделы программы и обзорно представить другие. Программа предполагает использование разнообразных форм организации учебного процесса: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</w:t>
      </w: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лекционно-семинарского типа.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исторических источников.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ученических сообщений.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Уроки-дискуссии и др.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основы программы заложены следующие </w:t>
      </w: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положения: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современных данных исторической науки в раскрытии и оценке фактов, событий, общественных процессов, отдельных исторических личностей в различные эпохи и периоды истории России.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осмысление исторического материала на основе рассмотрения, сопоставления различных этапов российской истории и зарубежного мира, что предполагает установление преемственности с курсом всеобщей истории, обществознанием, литературой и др. предметами.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содержание обучения широкого круга исторических источников, элементов историографического и методологического характера, позволяющих знакомить школьников с позициями общественных и государственных деятелей, историков, философов по важнейшим проблемам отечественной истории; показывать историческую науку как сложный процесс постижения истины.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Прослеживать место и роль России в мировом сообществе, знакомить учащихся с разными трактовками одних и тех же событий, привлекать к обсуждению спорных вопросов, применять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нацеленный на активное сотрудничество учителя и учащихся, развитие творческой познавательной самостоятельности школьников.</w:t>
      </w:r>
    </w:p>
    <w:p w:rsidR="0001266B" w:rsidRPr="0001266B" w:rsidRDefault="0001266B" w:rsidP="000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программы:</w:t>
      </w:r>
    </w:p>
    <w:p w:rsidR="0001266B" w:rsidRPr="0001266B" w:rsidRDefault="0001266B" w:rsidP="000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Новой к Новейшей истории: пути развития индустриального общества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</w:t>
      </w: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кризис индустриального общества на рубеже 1960-х - 1970-х гг.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на этапе перехода к информационному обществу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ПОЛИТИЧЕСКОЙ ИДЕОЛОГИИ НА РУБЕЖЕ XX - XXI ВВ. "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Неоконсервативная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- часть всемирной истории.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древнейшие государства на территории России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Русь в IX - начале XII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и княжества в XII - середине XV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государство во второй половине XV - XVII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Швецией.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XVIII - середине XIX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и ее связи с европейской и мировой культурой XVIII - первой половины XIX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половине XIX - начале XX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мировой войне. ВЛИЯНИЕ ВОЙНЫ НА РОССИЙСКОЕ ОБЩЕСТВО.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 Гражданская война в России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новой экономической политике.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1922 - 1991 гг.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СССР. Выбор путей объединения. Национально-государственное строительство.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ДИПЛОМАТИЧЕСКОЕ ПРИЗНАНИЕ СССР. Внешнеполитическая стратегия СССР между мировыми войнами.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советской культуры в 1950 - 1980 гг. НАУКА И ОБРАЗОВАНИЕ В СССР.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СССР.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(1991 - 2003 гг.)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рыночной экономике: реформы и их последствия.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КУЛЬТУРА В УСЛОВИЯХ РАДИКАЛЬНОГО ПРЕОБРАЗОВАНИЯ ОБЩЕСТВА.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3714B4" w:rsidRPr="0001266B" w:rsidRDefault="003714B4" w:rsidP="003714B4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A2" w:rsidRPr="0001266B" w:rsidRDefault="0001266B" w:rsidP="00FC6C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1266B"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 w:rsidR="00FC6CA2" w:rsidRPr="0001266B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КАЛЕНДАРНО-ТЕМАТИЧЕСКОЕ ПЛАНИРОВАНИЕ КУРСА: </w:t>
      </w:r>
    </w:p>
    <w:p w:rsidR="00FC6CA2" w:rsidRPr="00E947E2" w:rsidRDefault="00FC6CA2" w:rsidP="00E947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F42A2">
        <w:rPr>
          <w:rFonts w:ascii="Times New Roman CYR" w:hAnsi="Times New Roman CYR" w:cs="Times New Roman CYR"/>
          <w:b/>
          <w:bCs/>
          <w:sz w:val="20"/>
          <w:szCs w:val="20"/>
        </w:rPr>
        <w:t>«История</w:t>
      </w:r>
      <w:r w:rsidR="00E947E2">
        <w:rPr>
          <w:rFonts w:ascii="Times New Roman CYR" w:hAnsi="Times New Roman CYR" w:cs="Times New Roman CYR"/>
          <w:b/>
          <w:bCs/>
          <w:sz w:val="20"/>
          <w:szCs w:val="20"/>
        </w:rPr>
        <w:t xml:space="preserve"> конец XIХ – </w:t>
      </w:r>
      <w:proofErr w:type="gramStart"/>
      <w:r w:rsidR="00E947E2">
        <w:rPr>
          <w:rFonts w:ascii="Times New Roman CYR" w:hAnsi="Times New Roman CYR" w:cs="Times New Roman CYR"/>
          <w:b/>
          <w:bCs/>
          <w:sz w:val="20"/>
          <w:szCs w:val="20"/>
        </w:rPr>
        <w:t>начало  XXI</w:t>
      </w:r>
      <w:proofErr w:type="gramEnd"/>
      <w:r w:rsidR="00E947E2">
        <w:rPr>
          <w:rFonts w:ascii="Times New Roman CYR" w:hAnsi="Times New Roman CYR" w:cs="Times New Roman CYR"/>
          <w:b/>
          <w:bCs/>
          <w:sz w:val="20"/>
          <w:szCs w:val="20"/>
        </w:rPr>
        <w:t xml:space="preserve"> века».</w:t>
      </w:r>
    </w:p>
    <w:tbl>
      <w:tblPr>
        <w:tblpPr w:leftFromText="180" w:rightFromText="180" w:vertAnchor="text" w:horzAnchor="margin" w:tblpY="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57"/>
        <w:gridCol w:w="7460"/>
        <w:gridCol w:w="1357"/>
        <w:gridCol w:w="709"/>
        <w:gridCol w:w="992"/>
      </w:tblGrid>
      <w:tr w:rsidR="00FC6CA2" w:rsidRPr="001F42A2" w:rsidTr="0001266B">
        <w:tc>
          <w:tcPr>
            <w:tcW w:w="817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657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460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Содержание урока, ЗУН</w:t>
            </w:r>
          </w:p>
        </w:tc>
        <w:tc>
          <w:tcPr>
            <w:tcW w:w="1357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Количество уроков</w:t>
            </w:r>
          </w:p>
        </w:tc>
        <w:tc>
          <w:tcPr>
            <w:tcW w:w="1701" w:type="dxa"/>
            <w:gridSpan w:val="2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0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Раздел 1. Россия и мир в начале</w:t>
            </w:r>
            <w:r w:rsidRPr="001F42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в. (11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Научно-технический прогресс и </w:t>
            </w:r>
            <w:proofErr w:type="gramStart"/>
            <w:r w:rsidRPr="001F42A2">
              <w:rPr>
                <w:sz w:val="20"/>
                <w:szCs w:val="20"/>
              </w:rPr>
              <w:t>новый  этап</w:t>
            </w:r>
            <w:proofErr w:type="gramEnd"/>
            <w:r w:rsidRPr="001F42A2">
              <w:rPr>
                <w:sz w:val="20"/>
                <w:szCs w:val="20"/>
              </w:rPr>
              <w:t xml:space="preserve">  индустриального  развития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самостоятельно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и мотивированно  организовывать  свою  познавательную  деятельность  (от  постановки  цели  до  получения  и оценки  результата).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Модернизация  в</w:t>
            </w:r>
            <w:proofErr w:type="gramEnd"/>
            <w:r w:rsidRPr="001F42A2">
              <w:rPr>
                <w:sz w:val="20"/>
                <w:szCs w:val="20"/>
              </w:rPr>
              <w:t xml:space="preserve"> странах  Европы,  США и Японии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Использование  элементов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причинно-следственного и структурно-функционального  анализа.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Россия на рубеже </w:t>
            </w:r>
            <w:r w:rsidRPr="001F42A2">
              <w:rPr>
                <w:sz w:val="20"/>
                <w:szCs w:val="20"/>
                <w:lang w:val="en-US"/>
              </w:rPr>
              <w:t>XIX</w:t>
            </w:r>
            <w:r w:rsidRPr="001F42A2">
              <w:rPr>
                <w:sz w:val="20"/>
                <w:szCs w:val="20"/>
              </w:rPr>
              <w:t xml:space="preserve"> –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вв.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Базовые исторические знания об основных этапах и закономерностях развития человеческого общества с древности до наших дней.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Исследование  несложных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реальных  связей  и  зависимостей.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Определение  сущностных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характеристик  изучаемого  объекта;  самостоятельный  выбор  критериев  для  сравнения,  сопоставления,  оценки  и  классификации  объектов.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Кризис </w:t>
            </w:r>
            <w:proofErr w:type="gramStart"/>
            <w:r w:rsidRPr="001F42A2">
              <w:rPr>
                <w:sz w:val="20"/>
                <w:szCs w:val="20"/>
              </w:rPr>
              <w:t>империи:  русско</w:t>
            </w:r>
            <w:proofErr w:type="gramEnd"/>
            <w:r w:rsidRPr="001F42A2">
              <w:rPr>
                <w:sz w:val="20"/>
                <w:szCs w:val="20"/>
              </w:rPr>
              <w:t>-японская  война  и  революция 1905 – 1907 вв.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Базовые исторические знания об основных этапах и закономерностях развития человеческого общества с древности до наших дней.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Исследование  несложных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реальных  связей  и  зависимостей.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Определение  сущностных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характеристик  изучаемого  объекта;  самостоятельный  выбор  критериев  для  сравнения,  сопоставления,  оценки  и  классификации  объектов.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Политическая  жизнь</w:t>
            </w:r>
            <w:proofErr w:type="gramEnd"/>
            <w:r w:rsidRPr="001F42A2">
              <w:rPr>
                <w:sz w:val="20"/>
                <w:szCs w:val="20"/>
              </w:rPr>
              <w:t xml:space="preserve"> страны  после  Манифеста 17 октября 1905 г.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 нужной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информации  по  заданной теме  в  источниках  различного  типа.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Перевод  информации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  одной  знаковой  системы  в  другую  (из  текста в  таблицу,  из  аудиовизуального  ряда  в текст и  др.),  выбор  знаковых  систем  адекватно  познавательной  и  коммуникативной  ситуации.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Третьеиюньская  монархия</w:t>
            </w:r>
            <w:proofErr w:type="gramEnd"/>
            <w:r w:rsidRPr="001F42A2">
              <w:rPr>
                <w:sz w:val="20"/>
                <w:szCs w:val="20"/>
              </w:rPr>
              <w:t xml:space="preserve">  и  реформы  П.А.  Столыпина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 проектной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деятельности,  в  организации и  проведении  учебно-исследовательской  работы:  выдвижение  гипотез,  осуществление  их  проверки,  владение  приёмами  исследовательской  деятельности,  элементарными  умениями  прогноза  (умение  отвечать  на  вопрос:   «Что  произойдёт,  если…»).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развёрнуто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обосновывать  суждения,  давать  определения,  приводить  доказательства  (в  том  числе от  противного).  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Культура </w:t>
            </w:r>
            <w:proofErr w:type="gramStart"/>
            <w:r w:rsidRPr="001F42A2">
              <w:rPr>
                <w:sz w:val="20"/>
                <w:szCs w:val="20"/>
              </w:rPr>
              <w:t>России  в</w:t>
            </w:r>
            <w:proofErr w:type="gramEnd"/>
            <w:r w:rsidRPr="001F42A2">
              <w:rPr>
                <w:sz w:val="20"/>
                <w:szCs w:val="20"/>
              </w:rPr>
              <w:t xml:space="preserve">  конце </w:t>
            </w:r>
            <w:r w:rsidRPr="001F42A2">
              <w:rPr>
                <w:sz w:val="20"/>
                <w:szCs w:val="20"/>
                <w:lang w:val="en-US"/>
              </w:rPr>
              <w:t>XIX</w:t>
            </w:r>
            <w:r w:rsidRPr="001F42A2">
              <w:rPr>
                <w:sz w:val="20"/>
                <w:szCs w:val="20"/>
              </w:rPr>
              <w:t xml:space="preserve"> – начале 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вв.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Самостоятельное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 алгоритмов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познавательной  деятельности  для  решения  задач  творческого  и  поискового  характера.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 полученных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результатов.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Объяснение  изученных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положений  на  самостоятельно  подобранных  конкретных  примерах.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Колониализм  и</w:t>
            </w:r>
            <w:proofErr w:type="gramEnd"/>
            <w:r w:rsidRPr="001F42A2">
              <w:rPr>
                <w:sz w:val="20"/>
                <w:szCs w:val="20"/>
              </w:rPr>
              <w:t xml:space="preserve"> обострение  противоречий  мирового  развития      в начале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 собственных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произведений,  идеальных и реальных  моделей  объектов,  процессов,  явлений,  в  том  числе  с  использованием  мультимедийных  технологий,  реализация  оригинального  замысла,  использование  разнообразных  (в  том  числе  художественных)  средств,  умение  импровизировать.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Выбор  вида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чтения  в  соответствии  с  поставленной  целью (ознакомительное,  просмотровое, поисковое  и  др.).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Пути развития стран </w:t>
            </w:r>
            <w:proofErr w:type="gramStart"/>
            <w:r w:rsidRPr="001F42A2">
              <w:rPr>
                <w:sz w:val="20"/>
                <w:szCs w:val="20"/>
              </w:rPr>
              <w:t>Азии,  Африки</w:t>
            </w:r>
            <w:proofErr w:type="gramEnd"/>
            <w:r w:rsidRPr="001F42A2">
              <w:rPr>
                <w:sz w:val="20"/>
                <w:szCs w:val="20"/>
              </w:rPr>
              <w:t xml:space="preserve">  и  Латинской Америки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Свободная  работа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с  текстами  художественного,  публицистического  и  официально-делового  стилей,  понимание  их  специфики;  адекватного  восприятия  языка  средств  массовой  информации.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Владение  навыками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редактирования  текста,  создания  собственного текста.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Использование  мультимедиа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ресурсов  и  компьютерных  технологий  для  обработки,  передачи,  систематизации  информации,  создания  баз  данных,  презентации  результатов   познавательной  и  практической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Первая  мировая</w:t>
            </w:r>
            <w:proofErr w:type="gramEnd"/>
            <w:r w:rsidRPr="001F42A2">
              <w:rPr>
                <w:sz w:val="20"/>
                <w:szCs w:val="20"/>
              </w:rPr>
              <w:t xml:space="preserve">  война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Владение  основными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видами  публичных  выступлений  (высказывание,  монолог,  дискуссия,  полемика),  следование  этическим  нормам  и  правилам  ведения  диалога  (диспута).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Понимание  ценностей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образования  как  средства  развития  культуры  личности.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Объективное  оценивание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своих  учебных  достижений,  поведения,  черт  своей  личности;  учёт  мнения  других  людей  при  определении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собственной  позиции  и  самооценки.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2A2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spellEnd"/>
            <w:r w:rsidRPr="001F42A2">
              <w:rPr>
                <w:rFonts w:ascii="Times New Roman" w:hAnsi="Times New Roman"/>
                <w:sz w:val="20"/>
                <w:szCs w:val="20"/>
              </w:rPr>
              <w:t xml:space="preserve"> – обобщающий урок по теме: «Россия и мир в начале</w:t>
            </w:r>
            <w:r w:rsidRPr="001F42A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1F42A2">
              <w:rPr>
                <w:rFonts w:ascii="Times New Roman" w:hAnsi="Times New Roman"/>
                <w:sz w:val="20"/>
                <w:szCs w:val="20"/>
              </w:rPr>
              <w:t xml:space="preserve"> в.»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Умение  соотносить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приложенные  усилия  с  полученными  результатами  своей  деятельности.</w:t>
            </w: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Владение  навыками</w:t>
            </w:r>
            <w:proofErr w:type="gramEnd"/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 организации  и  участия  в  коллективной  деятельности:  постановка  общей  цели  определение  средств  её  достижения,  конструктивное  восприятие  иных  мнений  и  идей,  учёт  индивидуальности  партнёров  по  деятельности,  объективное  определение  своего  вклада  в  общий  результат.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proofErr w:type="gramStart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Россия  и</w:t>
            </w:r>
            <w:proofErr w:type="gramEnd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двумя  мировыми  войнами (14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Февральская революция в России 1917 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Оценивание  и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корректировка  своего  поведения  в  окружающей  среде,  выполнение  в  практической  деятельности  и  в  повседневной  жизни  экологических  </w:t>
            </w:r>
            <w:proofErr w:type="spellStart"/>
            <w:r w:rsidRPr="001F42A2">
              <w:rPr>
                <w:rStyle w:val="c1"/>
                <w:color w:val="000000"/>
                <w:sz w:val="20"/>
                <w:szCs w:val="20"/>
              </w:rPr>
              <w:t>требований.Осознание</w:t>
            </w:r>
            <w:proofErr w:type="spell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своей  национальной,  социальной,  конфессиональной  принадлежности.  </w:t>
            </w: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Определение  собственного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отношения  к  явлениям  современной  жизни.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Переход  власти</w:t>
            </w:r>
            <w:proofErr w:type="gramEnd"/>
            <w:r w:rsidRPr="001F42A2">
              <w:rPr>
                <w:sz w:val="20"/>
                <w:szCs w:val="20"/>
              </w:rPr>
              <w:t xml:space="preserve">  к  партии  большевиков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отстаивать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свою  гражданскую  позицию,  формулировать  свои  мировоззренческие  взгляды.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Осуществление  осознанного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выбора  путей  продолжения  образования  или  будущей  профессиональной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Гражданская </w:t>
            </w:r>
            <w:proofErr w:type="gramStart"/>
            <w:r w:rsidRPr="001F42A2">
              <w:rPr>
                <w:sz w:val="20"/>
                <w:szCs w:val="20"/>
              </w:rPr>
              <w:t>война  и</w:t>
            </w:r>
            <w:proofErr w:type="gramEnd"/>
            <w:r w:rsidRPr="001F42A2">
              <w:rPr>
                <w:sz w:val="20"/>
                <w:szCs w:val="20"/>
              </w:rPr>
              <w:t xml:space="preserve">  интервенция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ответственного отношения к учению,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готовности и способности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Завершение  Гражданской</w:t>
            </w:r>
            <w:proofErr w:type="gramEnd"/>
            <w:r w:rsidRPr="001F42A2">
              <w:rPr>
                <w:sz w:val="20"/>
                <w:szCs w:val="20"/>
              </w:rPr>
              <w:t xml:space="preserve">  войны  и  образование СССР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 xml:space="preserve">связи, строить логические рассуждения, умозаключения (индуктивные, дедуктивные и по аналогии) и делать выводы.  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мение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 индивидуально и в группе: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От </w:t>
            </w:r>
            <w:proofErr w:type="gramStart"/>
            <w:r w:rsidRPr="001F42A2">
              <w:rPr>
                <w:sz w:val="20"/>
                <w:szCs w:val="20"/>
              </w:rPr>
              <w:t>военного  коммунизма</w:t>
            </w:r>
            <w:proofErr w:type="gramEnd"/>
            <w:r w:rsidRPr="001F42A2">
              <w:rPr>
                <w:sz w:val="20"/>
                <w:szCs w:val="20"/>
              </w:rPr>
              <w:t xml:space="preserve">  к НЭПу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решения.  Умение создавать, применять и преобразовывать знаки и символы, модели и схемы для решения учебных и познавательных задач. 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Культура  Страны</w:t>
            </w:r>
            <w:proofErr w:type="gramEnd"/>
            <w:r w:rsidRPr="001F42A2">
              <w:rPr>
                <w:sz w:val="20"/>
                <w:szCs w:val="20"/>
              </w:rPr>
              <w:t xml:space="preserve">  Советов  в  1917 – 1922 гг.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открытого исторического мышления: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видеть развитие общественных процессов (определять причины и прогнозировать следствия).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Советская  модернизация</w:t>
            </w:r>
            <w:proofErr w:type="gramEnd"/>
            <w:r w:rsidRPr="001F42A2">
              <w:rPr>
                <w:sz w:val="20"/>
                <w:szCs w:val="20"/>
              </w:rPr>
              <w:t xml:space="preserve">  экономики.  </w:t>
            </w:r>
            <w:proofErr w:type="gramStart"/>
            <w:r w:rsidRPr="001F42A2">
              <w:rPr>
                <w:sz w:val="20"/>
                <w:szCs w:val="20"/>
              </w:rPr>
              <w:t>Становление  советской</w:t>
            </w:r>
            <w:proofErr w:type="gramEnd"/>
            <w:r w:rsidRPr="001F42A2">
              <w:rPr>
                <w:sz w:val="20"/>
                <w:szCs w:val="20"/>
              </w:rPr>
              <w:t xml:space="preserve">  культуры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Овладение исторической картиной мира: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объяснять современный мир, связывая исторические факты и понятия в целостную картину.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Культ  личности</w:t>
            </w:r>
            <w:proofErr w:type="gramEnd"/>
            <w:r w:rsidRPr="001F42A2">
              <w:rPr>
                <w:sz w:val="20"/>
                <w:szCs w:val="20"/>
              </w:rPr>
              <w:t xml:space="preserve">  И.В.  </w:t>
            </w:r>
            <w:proofErr w:type="gramStart"/>
            <w:r w:rsidRPr="001F42A2">
              <w:rPr>
                <w:sz w:val="20"/>
                <w:szCs w:val="20"/>
              </w:rPr>
              <w:t>Сталина,  массовые</w:t>
            </w:r>
            <w:proofErr w:type="gramEnd"/>
            <w:r w:rsidRPr="001F42A2">
              <w:rPr>
                <w:sz w:val="20"/>
                <w:szCs w:val="20"/>
              </w:rPr>
              <w:t xml:space="preserve">  репрессии  и  политическая  система СССР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способность сознательно организовывать и регулировать свою деятельность — учебную, общественную и др.; определение исторических процессов, событий во времени, применение основных хронологических понятий и терминов (эра, тысячелетие, век).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Культура  и</w:t>
            </w:r>
            <w:proofErr w:type="gramEnd"/>
            <w:r w:rsidRPr="001F42A2">
              <w:rPr>
                <w:sz w:val="20"/>
                <w:szCs w:val="20"/>
              </w:rPr>
              <w:t xml:space="preserve">  искусство  СССР  в </w:t>
            </w:r>
            <w:proofErr w:type="spellStart"/>
            <w:r w:rsidRPr="001F42A2">
              <w:rPr>
                <w:sz w:val="20"/>
                <w:szCs w:val="20"/>
              </w:rPr>
              <w:t>межвоенные</w:t>
            </w:r>
            <w:proofErr w:type="spellEnd"/>
            <w:r w:rsidRPr="001F42A2">
              <w:rPr>
                <w:sz w:val="20"/>
                <w:szCs w:val="20"/>
              </w:rPr>
              <w:t xml:space="preserve">  годы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Создать ситуации успеха для каждого ученика, повышение самооценки и уверенности в собственных возможностях; - максимально раскрыть индивидуальные способности каждого ребенка; - развивать познавательные интересы учащихся и формировать готовность к самостоятельному познанию.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Экономическое  и</w:t>
            </w:r>
            <w:proofErr w:type="gramEnd"/>
            <w:r w:rsidRPr="001F42A2">
              <w:rPr>
                <w:sz w:val="20"/>
                <w:szCs w:val="20"/>
              </w:rPr>
              <w:t xml:space="preserve">  политическое  развитие  Западной  Европы  и  </w:t>
            </w:r>
            <w:r w:rsidRPr="001F42A2">
              <w:rPr>
                <w:sz w:val="20"/>
                <w:szCs w:val="20"/>
              </w:rPr>
              <w:lastRenderedPageBreak/>
              <w:t>Америки  после  Первой  мировой  войны.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Формировать установки на творческую деятельность, развивать мотивации дальнейшего творческого роста; - формировать положительные моральные и нравственные качества личности; - в приобретении навыков рефлексии,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формировании у ребенка умения анализировать собственные интересы, склонности, потребности и соотносить их с имеющимися возможностями ("я реальный", "я идеальный").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Ослабление  колониальных</w:t>
            </w:r>
            <w:proofErr w:type="gramEnd"/>
            <w:r w:rsidRPr="001F42A2">
              <w:rPr>
                <w:sz w:val="20"/>
                <w:szCs w:val="20"/>
              </w:rPr>
              <w:t xml:space="preserve">  империй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жизненные идеалы, стимулировать стремление к самосовершенствованию. 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действий.Обеспечение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Международные  отношения</w:t>
            </w:r>
            <w:proofErr w:type="gramEnd"/>
            <w:r w:rsidRPr="001F42A2">
              <w:rPr>
                <w:sz w:val="20"/>
                <w:szCs w:val="20"/>
              </w:rPr>
              <w:t xml:space="preserve">  между  двумя  мировыми  войнами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Создание условий для развития личности и ее самореализации на основе готовности к непрерывному образованию, компетентности «</w:t>
            </w:r>
            <w:r w:rsidRPr="001F42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научить учиться»,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толерантности жизни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в  поликультурном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обществе, высокой  социальной и профессиональной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мобильности.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успешного усвоения знаний, умений и навыков и формирование картины мира и  компетентностей в любой предметной области познания.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Духовная  жизнь</w:t>
            </w:r>
            <w:proofErr w:type="gramEnd"/>
            <w:r w:rsidRPr="001F42A2">
              <w:rPr>
                <w:sz w:val="20"/>
                <w:szCs w:val="20"/>
              </w:rPr>
              <w:t xml:space="preserve">  и  развитие  мировой  культуры  в  первой  половине 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Обеспечивать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отношениях.Установление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</w:t>
            </w:r>
            <w:proofErr w:type="gramStart"/>
            <w:r w:rsidRPr="001F42A2">
              <w:rPr>
                <w:sz w:val="20"/>
                <w:szCs w:val="20"/>
              </w:rPr>
              <w:t>обобщающий  урок</w:t>
            </w:r>
            <w:proofErr w:type="gramEnd"/>
            <w:r w:rsidRPr="001F42A2">
              <w:rPr>
                <w:sz w:val="20"/>
                <w:szCs w:val="20"/>
              </w:rPr>
              <w:t xml:space="preserve"> по теме: «Россия  и  мир между двумя  мировыми  войнами».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Самостоятельное выделение и формулирование познавательной </w:t>
            </w:r>
            <w:proofErr w:type="spellStart"/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цели;поиск</w:t>
            </w:r>
            <w:proofErr w:type="spellEnd"/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структурирование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знаний;осознанное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произвольное построение речевого высказывания в устной и письменной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форме;выбор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наиболее эффективных способов решения задач в зависимости от конкретных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условий;рефлексия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способов и условий действия, контроль и оценка процесса и результатов деятельности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  <w:proofErr w:type="gramStart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Человечество  во</w:t>
            </w:r>
            <w:proofErr w:type="gramEnd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 второй  мировой  войне (7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От </w:t>
            </w:r>
            <w:proofErr w:type="gramStart"/>
            <w:r w:rsidRPr="001F42A2">
              <w:rPr>
                <w:sz w:val="20"/>
                <w:szCs w:val="20"/>
              </w:rPr>
              <w:t>европейской  к</w:t>
            </w:r>
            <w:proofErr w:type="gramEnd"/>
            <w:r w:rsidRPr="001F42A2">
              <w:rPr>
                <w:sz w:val="20"/>
                <w:szCs w:val="20"/>
              </w:rPr>
              <w:t xml:space="preserve"> мировой  войне.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объектов с целью выделения признаков (существенных, несущественных); синтез — составление целого из частей, в том числе самостоятельное достраивание с восполнением недостающих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компонентов;выбор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оснований и критериев для сравнения,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сериации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классификации объектов; подведение под понятие, выведение следствий; установление причинно-следственных связей, представление цепочек объектов 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явлений;построение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логической цепочки рассуждений, анализ истинности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утверждений;доказательство;выдвижение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гипотез и их обоснование.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Начальный  период</w:t>
            </w:r>
            <w:proofErr w:type="gramEnd"/>
            <w:r w:rsidRPr="001F42A2">
              <w:rPr>
                <w:sz w:val="20"/>
                <w:szCs w:val="20"/>
              </w:rPr>
              <w:t xml:space="preserve">  Великой  Отечественной  войны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Формулирование </w:t>
            </w:r>
            <w:proofErr w:type="spellStart"/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проблемы;самостоятельное</w:t>
            </w:r>
            <w:proofErr w:type="spellEnd"/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создание способов решения проблем творческого и поискового характера;  произвольно и осознанно владеть общим приемом решения  проблемных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ситуаций;осуществлять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необходимой информации для выполнения учебных заданий; ориентироваться на разнообразие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 точек зрения 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мнений;учиться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основам смыслового чтения художественных и познавательных текстов, документов.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Антигитлеровская  коалиция</w:t>
            </w:r>
            <w:proofErr w:type="gramEnd"/>
            <w:r w:rsidRPr="001F42A2">
              <w:rPr>
                <w:sz w:val="20"/>
                <w:szCs w:val="20"/>
              </w:rPr>
              <w:t xml:space="preserve">  и  кампании  1942 г.  </w:t>
            </w:r>
            <w:proofErr w:type="gramStart"/>
            <w:r w:rsidRPr="001F42A2">
              <w:rPr>
                <w:sz w:val="20"/>
                <w:szCs w:val="20"/>
              </w:rPr>
              <w:t>на  Восточном</w:t>
            </w:r>
            <w:proofErr w:type="gramEnd"/>
            <w:r w:rsidRPr="001F42A2">
              <w:rPr>
                <w:sz w:val="20"/>
                <w:szCs w:val="20"/>
              </w:rPr>
              <w:t xml:space="preserve">  фронте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Уметь выделять существенную информацию из текстов разных видов; уметь осуществлять анализ объектов с выделением существенных и несущественных признаков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осуществлять синтез как составление целого из частей; уметь осуществлять сравнение,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сериацию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классификацию по заданным критериям; уметь устанавливать причинно-следственные связи.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Коренной  перелом</w:t>
            </w:r>
            <w:proofErr w:type="gramEnd"/>
            <w:r w:rsidRPr="001F42A2">
              <w:rPr>
                <w:sz w:val="20"/>
                <w:szCs w:val="20"/>
              </w:rPr>
              <w:t xml:space="preserve">  в  Великой  отечественной  войне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Уметь выделять существенную информацию из текстов разных видов; уметь осуществлять анализ объектов с выделением существенных и несущественных признаков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осуществлять синтез как составление целого из частей; уметь осуществлять сравнение,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сериацию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классификацию по заданным критериям; уметь устанавливать причинно-следственные связи.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Наступление  Красной</w:t>
            </w:r>
            <w:proofErr w:type="gramEnd"/>
            <w:r w:rsidRPr="001F42A2">
              <w:rPr>
                <w:sz w:val="20"/>
                <w:szCs w:val="20"/>
              </w:rPr>
              <w:t xml:space="preserve">  армии  на  заключительном  этапе  Великой  отечественной  войны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Уметь строить рассуждения в форме связи простых суждений об объекте, его строении, свойствах и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связях;  уметь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устанавливать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аналогии;осуществлять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Причины,  цена</w:t>
            </w:r>
            <w:proofErr w:type="gramEnd"/>
            <w:r w:rsidRPr="001F42A2">
              <w:rPr>
                <w:sz w:val="20"/>
                <w:szCs w:val="20"/>
              </w:rPr>
              <w:t xml:space="preserve">  и  значение  великой  Победы.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Планирование учебного сотрудничества с учителем и сверстниками — определение цели, функций участников, способов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взаимодействия;постановка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вопросов — инициативное сотрудничество в поиске и сборе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информации;разрешение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конфликтов — выявление, идентификация проблемы, поиск и оценка альтернативных способов разрешения конфликта, принятие решения и его реализация;  осуществлять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</w:t>
            </w:r>
            <w:proofErr w:type="gramStart"/>
            <w:r w:rsidRPr="001F42A2">
              <w:rPr>
                <w:sz w:val="20"/>
                <w:szCs w:val="20"/>
              </w:rPr>
              <w:t>обобщающий  урок</w:t>
            </w:r>
            <w:proofErr w:type="gramEnd"/>
            <w:r w:rsidRPr="001F42A2">
              <w:rPr>
                <w:sz w:val="20"/>
                <w:szCs w:val="20"/>
              </w:rPr>
              <w:t xml:space="preserve"> по теме: «Человечество  во  второй  мировой  войне».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Управление поведением партнёра — контроль, коррекция, оценка его действий;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коммуникации;  осуществлять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Раздел 4. </w:t>
            </w:r>
            <w:proofErr w:type="gramStart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Мировое  развитие</w:t>
            </w:r>
            <w:proofErr w:type="gramEnd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 в  первые  послевоенные  десятилетия (9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Советский  Союз</w:t>
            </w:r>
            <w:proofErr w:type="gramEnd"/>
            <w:r w:rsidRPr="001F42A2">
              <w:rPr>
                <w:sz w:val="20"/>
                <w:szCs w:val="20"/>
              </w:rPr>
              <w:t xml:space="preserve"> в последние  годы  жизни И.В.  Сталина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приёмами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анализа  исторического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события,  документов, совершенствование навыков работы в группе (расширение опыта совместной деятельности); 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работа по алгоритму, с памятками, правилами – ориентирами по формированию общих приёмов учебной деятельности по усвоению исторических  понятий.     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Первые  попытки</w:t>
            </w:r>
            <w:proofErr w:type="gramEnd"/>
            <w:r w:rsidRPr="001F42A2">
              <w:rPr>
                <w:sz w:val="20"/>
                <w:szCs w:val="20"/>
              </w:rPr>
              <w:t xml:space="preserve">  реформ  и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>съезд КПСС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Выведение следствий из определения понятия;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);  работа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алгоритму, с памятками, правилами – ориентирами по формированию общих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приёмов учебной деятельности по усвоению исторических  понятий.     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Советское  общество</w:t>
            </w:r>
            <w:proofErr w:type="gramEnd"/>
            <w:r w:rsidRPr="001F42A2">
              <w:rPr>
                <w:sz w:val="20"/>
                <w:szCs w:val="20"/>
              </w:rPr>
              <w:t xml:space="preserve">  конца  1950-х – начала  1960-х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мение  сравнивать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приводить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контрпримеры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  умение выражать свои мысли; 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работа по алгоритму, с памятками, правилами – ориентирами по формированию общих приёмов учебной деятельности по усвоению исторических  понятий.     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Духовная  жизнь</w:t>
            </w:r>
            <w:proofErr w:type="gramEnd"/>
            <w:r w:rsidRPr="001F42A2">
              <w:rPr>
                <w:sz w:val="20"/>
                <w:szCs w:val="20"/>
              </w:rPr>
              <w:t xml:space="preserve">  в СССР  в 1940 – 1960-е гг.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Постановка проблемного вопроса или проблемной ситуации, побуждающий у учащихся интерес к поиску ответа в ходе работы с дополнительным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материалом;  владение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овладение приёмами контроля и самоконтроля усвоения изученного.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Страны  Западной</w:t>
            </w:r>
            <w:proofErr w:type="gramEnd"/>
            <w:r w:rsidRPr="001F42A2">
              <w:rPr>
                <w:sz w:val="20"/>
                <w:szCs w:val="20"/>
              </w:rPr>
              <w:t xml:space="preserve">  Европы  и  США  в  первые  послевоенные  десятилетия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на уроках игровых ситуаций, игра позволяет сделать более динамичным и интересным процесс восприятия исторических фактов, имен, дат, названий географических объектов, с которыми связано то или иное историческое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событие;  совершенствование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навыков работы в группе (расширение опыта совместной деятельности); 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умение выделять свойства в изучаемых событиях  и дифференцировать их.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Падение  мировой</w:t>
            </w:r>
            <w:proofErr w:type="gramEnd"/>
            <w:r w:rsidRPr="001F42A2">
              <w:rPr>
                <w:sz w:val="20"/>
                <w:szCs w:val="20"/>
              </w:rPr>
              <w:t xml:space="preserve">  колониальной  системы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самостоятельно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и мотивированно  организовывать  свою  познавательную  деятельность  (от  постановки  цели  до  получения  и оценки  результата).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«</w:t>
            </w:r>
            <w:proofErr w:type="gramStart"/>
            <w:r w:rsidRPr="001F42A2">
              <w:rPr>
                <w:sz w:val="20"/>
                <w:szCs w:val="20"/>
              </w:rPr>
              <w:t>Холодная  война</w:t>
            </w:r>
            <w:proofErr w:type="gramEnd"/>
            <w:r w:rsidRPr="001F42A2">
              <w:rPr>
                <w:sz w:val="20"/>
                <w:szCs w:val="20"/>
              </w:rPr>
              <w:t xml:space="preserve">»  и  международные  конфликты  1940 – 1970-х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Использование  элементов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причинно-следственного и структурно-функционального  анализа.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Система  социализма</w:t>
            </w:r>
            <w:proofErr w:type="gramEnd"/>
            <w:r w:rsidRPr="001F42A2">
              <w:rPr>
                <w:sz w:val="20"/>
                <w:szCs w:val="20"/>
              </w:rPr>
              <w:t>:  Восточная  Европа  и  Китай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Базовые исторические знания об основных этапах и закономерностях развития человеческого общества с древности до наших дней.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Исследование  несложных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реальных  связей  и  зависимостей.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Определение  сущностных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характеристик  изучаемого  объекта;  самостоятельный  выбор  критериев  для  сравнения,  сопоставления,  оценки  и  классификации  объектов.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</w:t>
            </w:r>
            <w:proofErr w:type="gramStart"/>
            <w:r w:rsidRPr="001F42A2">
              <w:rPr>
                <w:sz w:val="20"/>
                <w:szCs w:val="20"/>
              </w:rPr>
              <w:t>обобщающий  урок</w:t>
            </w:r>
            <w:proofErr w:type="gramEnd"/>
            <w:r w:rsidRPr="001F42A2">
              <w:rPr>
                <w:sz w:val="20"/>
                <w:szCs w:val="20"/>
              </w:rPr>
              <w:t xml:space="preserve">  по теме:  «Мировое  развитие  в  первые  послевоенные  десятилетия».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организовать общение (уровень овладения коммуникативными навыками «Я умею!»), включающее умение слушать собеседника, умение эмоционально сопереживать, умение решать конфликтные ситуации, умение работать в группе.  Осуществлять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Раздел 5. </w:t>
            </w:r>
            <w:proofErr w:type="gramStart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Россия  и</w:t>
            </w:r>
            <w:proofErr w:type="gramEnd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 мир  в  1960 – 1990 </w:t>
            </w:r>
            <w:proofErr w:type="spellStart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(13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Технология  новой</w:t>
            </w:r>
            <w:proofErr w:type="gramEnd"/>
            <w:r w:rsidRPr="001F42A2">
              <w:rPr>
                <w:sz w:val="20"/>
                <w:szCs w:val="20"/>
              </w:rPr>
              <w:t xml:space="preserve">  эпохи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 проектной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деятельности,  в  организации и  проведении  учебно-исследовательской  работы:  выдвижение  гипотез,  осуществление  их  проверки,  владение  приёмами  исследовательской  деятельности,  элементарными  умениями  прогноза  (умение  отвечать  на  вопрос:   «Что  произойдёт,  если…»).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развёрнуто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обосновывать  суждения,  давать  определения,  приводить  доказательства  (в  том  числе от  противного).  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Становление  информационного</w:t>
            </w:r>
            <w:proofErr w:type="gramEnd"/>
            <w:r w:rsidRPr="001F42A2">
              <w:rPr>
                <w:sz w:val="20"/>
                <w:szCs w:val="20"/>
              </w:rPr>
              <w:t xml:space="preserve">  общества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Самостоятельное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 алгоритмов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познавательной  деятельности  для  решения  задач  творческого  и  поискового  характера.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 полученных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результатов.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Объяснение  изученных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положений  на  самостоятельно  подобранных  конкретных  примерах.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Кризис  «</w:t>
            </w:r>
            <w:proofErr w:type="gramEnd"/>
            <w:r w:rsidRPr="001F42A2">
              <w:rPr>
                <w:sz w:val="20"/>
                <w:szCs w:val="20"/>
              </w:rPr>
              <w:t>Общества  благосостояния»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 собственных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произведений,  идеальных и реальных  моделей  объектов,  процессов,  явлений,  в  том  числе  с  использованием  мультимедийных  технологий,  реализация  оригинального  замысла,  использование  разнообразных  (в  том  числе  художественных)  средств,  умение  импровизировать.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Выбор  вида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чтения  в  соответствии  с  поставленной  целью (ознакомительное,  просмотровое, поисковое  и  др.).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F42A2">
              <w:rPr>
                <w:sz w:val="20"/>
                <w:szCs w:val="20"/>
              </w:rPr>
              <w:t>Неоконсервативная</w:t>
            </w:r>
            <w:proofErr w:type="spellEnd"/>
            <w:r w:rsidRPr="001F42A2">
              <w:rPr>
                <w:sz w:val="20"/>
                <w:szCs w:val="20"/>
              </w:rPr>
              <w:t xml:space="preserve">  революция</w:t>
            </w:r>
            <w:proofErr w:type="gramEnd"/>
            <w:r w:rsidRPr="001F42A2">
              <w:rPr>
                <w:sz w:val="20"/>
                <w:szCs w:val="20"/>
              </w:rPr>
              <w:t xml:space="preserve"> 1980-х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Свободная  работа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с  текстами  художественного,  публицистического  и  официально-делового  стилей,  понимание  их  специфики;  адекватного  восприятия  языка  средств  массовой  информации.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Владение  навыками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редактирования  текста,  создания  собственного текста.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Использование  мультимедиа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ресурсов  и  компьютерных  технологий  для  обработки,  передачи,  систематизации  информации,  создания  баз  данных,  презентации  результатов   познавательной  и  практической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СССР:  от</w:t>
            </w:r>
            <w:proofErr w:type="gramEnd"/>
            <w:r w:rsidRPr="001F42A2">
              <w:rPr>
                <w:sz w:val="20"/>
                <w:szCs w:val="20"/>
              </w:rPr>
              <w:t xml:space="preserve"> реформ – к застою.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Владение  основными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видами  публичных  выступлений  (высказывание,  монолог,  дискуссия,  полемика),  следование  этическим  нормам  и  правилам  ведения  диалога  (диспута).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Понимание  ценностей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образования  как  средства  развития  культуры  личности.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Объективное  оценивание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своих  учебных  достижений,  поведения,  черт  своей  личности;  учёт  мнения  других  людей  при  определении  собственной  позиции  и  самооценки.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Углубление  кризисных</w:t>
            </w:r>
            <w:proofErr w:type="gramEnd"/>
            <w:r w:rsidRPr="001F42A2">
              <w:rPr>
                <w:sz w:val="20"/>
                <w:szCs w:val="20"/>
              </w:rPr>
              <w:t xml:space="preserve"> явлений  в  СССР  и  начало  политики  перестройки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 </w:t>
            </w: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Умение  соотносить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приложенные  усилия  с  полученными  результатами  своей  деятельности.</w:t>
            </w:r>
          </w:p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Владение  навыками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организации  и  участия  в  коллективной  деятельности:  постановка  общей  цели  определение  средств  её  достижения,  конструктивное  восприятие  иных  мнений  и  идей,  учёт  индивидуальности  партнёров  по  деятельности,  объективное  определение  своего  вклада  в  общий  результат.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Развитие  гласности</w:t>
            </w:r>
            <w:proofErr w:type="gramEnd"/>
            <w:r w:rsidRPr="001F42A2">
              <w:rPr>
                <w:sz w:val="20"/>
                <w:szCs w:val="20"/>
              </w:rPr>
              <w:t xml:space="preserve">  и  демократии  в  СССР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Оценивание  и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корректировка  своего  поведения  в  окружающей  среде,  выполнение  в  практической  деятельности  и  в  повседневной  жизни  экологических  </w:t>
            </w:r>
            <w:proofErr w:type="spellStart"/>
            <w:r w:rsidRPr="001F42A2">
              <w:rPr>
                <w:rStyle w:val="c1"/>
                <w:color w:val="000000"/>
                <w:sz w:val="20"/>
                <w:szCs w:val="20"/>
              </w:rPr>
              <w:t>требований.Осознание</w:t>
            </w:r>
            <w:proofErr w:type="spell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своей  национальной,  социальной,  конфессиональной  принадлежности.  </w:t>
            </w: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Определение  собственного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отношения  к  явлениям  современной  жизни.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Кризис  и</w:t>
            </w:r>
            <w:proofErr w:type="gramEnd"/>
            <w:r w:rsidRPr="001F42A2">
              <w:rPr>
                <w:sz w:val="20"/>
                <w:szCs w:val="20"/>
              </w:rPr>
              <w:t xml:space="preserve"> распад  советского  общества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отстаивать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свою  гражданскую  позицию,  формулировать  свои  мировоззренческие  взгляды.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Осуществление  осознанного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выбора  путей  продолжения  образования  или  будущей  профессиональной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Наука,  литература</w:t>
            </w:r>
            <w:proofErr w:type="gramEnd"/>
            <w:r w:rsidRPr="001F42A2">
              <w:rPr>
                <w:sz w:val="20"/>
                <w:szCs w:val="20"/>
              </w:rPr>
              <w:t xml:space="preserve">  и искусство. Спорт. 1960 – 1980-е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ответственного отношения к учению,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готовности и способности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Япония,  новые</w:t>
            </w:r>
            <w:proofErr w:type="gramEnd"/>
            <w:r w:rsidRPr="001F42A2">
              <w:rPr>
                <w:sz w:val="20"/>
                <w:szCs w:val="20"/>
              </w:rPr>
              <w:t xml:space="preserve">  индустриальные  страны  и  Китай:  новый  этап  развития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 нужной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информации  по  заданной теме  в  источниках  различного  типа.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Перевод  информации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  одной  знаковой  системы  в  другую  (из  текста в  таблицу,  из  аудиовизуального  ряда  в текст и  др.),  выбор  знаковых  систем  адекватно  познавательной  и  коммуникативной  ситуации.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Социально-</w:t>
            </w:r>
            <w:proofErr w:type="gramStart"/>
            <w:r w:rsidRPr="001F42A2">
              <w:rPr>
                <w:sz w:val="20"/>
                <w:szCs w:val="20"/>
              </w:rPr>
              <w:t>экономическое  развитие</w:t>
            </w:r>
            <w:proofErr w:type="gramEnd"/>
            <w:r w:rsidRPr="001F42A2">
              <w:rPr>
                <w:sz w:val="20"/>
                <w:szCs w:val="20"/>
              </w:rPr>
              <w:t xml:space="preserve">  Индии,  исламского  мира  и  Латинской  Америки  в  1950 – 1980-е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 </w:t>
            </w: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Умение  соотносить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приложенные  усилия  с  полученными  результатами  своей  деятельности.</w:t>
            </w:r>
          </w:p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Владение  навыками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организации  и  участия  в  коллективной  деятельности:  постановка  общей  цели  определение  средств  её  достижения,  конструктивное  восприятие  иных  мнений  и  идей,  учёт  индивидуальности  партнёров  по  деятельности,  объективное  определение  своего  вклада  в  общий  результат.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Международные  отношения</w:t>
            </w:r>
            <w:proofErr w:type="gramEnd"/>
            <w:r w:rsidRPr="001F42A2">
              <w:rPr>
                <w:sz w:val="20"/>
                <w:szCs w:val="20"/>
              </w:rPr>
              <w:t xml:space="preserve">:  от  разрядки  к  завершению  «холодной  войны».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Оценивание  и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корректировка  своего  поведения  в  окружающей  среде,  выполнение  в  практической  деятельности  и  в  повседневной  жизни  экологических  </w:t>
            </w:r>
            <w:proofErr w:type="spellStart"/>
            <w:r w:rsidRPr="001F42A2">
              <w:rPr>
                <w:rStyle w:val="c1"/>
                <w:color w:val="000000"/>
                <w:sz w:val="20"/>
                <w:szCs w:val="20"/>
              </w:rPr>
              <w:t>требований.Осознание</w:t>
            </w:r>
            <w:proofErr w:type="spell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своей  национальной,  социальной,  конфессиональной  принадлежности.  </w:t>
            </w:r>
            <w:proofErr w:type="gramStart"/>
            <w:r w:rsidRPr="001F42A2">
              <w:rPr>
                <w:rStyle w:val="c1"/>
                <w:color w:val="000000"/>
                <w:sz w:val="20"/>
                <w:szCs w:val="20"/>
              </w:rPr>
              <w:t>Определение  собственного</w:t>
            </w:r>
            <w:proofErr w:type="gram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отношения  к  явлениям  современной  жизни.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</w:t>
            </w:r>
            <w:proofErr w:type="gramStart"/>
            <w:r w:rsidRPr="001F42A2">
              <w:rPr>
                <w:sz w:val="20"/>
                <w:szCs w:val="20"/>
              </w:rPr>
              <w:t>обобщающий  урок</w:t>
            </w:r>
            <w:proofErr w:type="gramEnd"/>
            <w:r w:rsidRPr="001F42A2">
              <w:rPr>
                <w:sz w:val="20"/>
                <w:szCs w:val="20"/>
              </w:rPr>
              <w:t xml:space="preserve">  по теме:  «Россия  и  мир  в  1960 – 1990 гг.»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отстаивать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свою  гражданскую  позицию,  формулировать  свои  мировоззренческие  взгляды.  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Осуществление  осознанного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выбора  путей  продолжения  образования  или  будущей  профессиональной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Раздел 6. </w:t>
            </w:r>
            <w:proofErr w:type="gramStart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Россия  и</w:t>
            </w:r>
            <w:proofErr w:type="gramEnd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 мир  на  с</w:t>
            </w:r>
            <w:r w:rsidR="00E947E2">
              <w:rPr>
                <w:rFonts w:ascii="Times New Roman" w:hAnsi="Times New Roman"/>
                <w:b/>
                <w:sz w:val="20"/>
                <w:szCs w:val="20"/>
              </w:rPr>
              <w:t xml:space="preserve">овременном  этапе  развития (14 </w:t>
            </w: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F42A2">
              <w:rPr>
                <w:sz w:val="20"/>
                <w:szCs w:val="20"/>
              </w:rPr>
              <w:t>Транснационализация</w:t>
            </w:r>
            <w:proofErr w:type="spellEnd"/>
            <w:r w:rsidRPr="001F42A2">
              <w:rPr>
                <w:sz w:val="20"/>
                <w:szCs w:val="20"/>
              </w:rPr>
              <w:t xml:space="preserve">  и</w:t>
            </w:r>
            <w:proofErr w:type="gramEnd"/>
            <w:r w:rsidRPr="001F42A2">
              <w:rPr>
                <w:sz w:val="20"/>
                <w:szCs w:val="20"/>
              </w:rPr>
              <w:t xml:space="preserve">  глобализация  мировой  экономики   и  их  последствия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выводы.  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мение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 индивидуально и в группе: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Интеграция  развитых</w:t>
            </w:r>
            <w:proofErr w:type="gramEnd"/>
            <w:r w:rsidRPr="001F42A2">
              <w:rPr>
                <w:sz w:val="20"/>
                <w:szCs w:val="20"/>
              </w:rPr>
              <w:t xml:space="preserve">  стран  и её  итоги.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решения.  Умение создавать, применять и преобразовывать знаки и символы, модели и схемы для решения учебных и познавательных задач. 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Россия:  курс</w:t>
            </w:r>
            <w:proofErr w:type="gramEnd"/>
            <w:r w:rsidRPr="001F42A2">
              <w:rPr>
                <w:sz w:val="20"/>
                <w:szCs w:val="20"/>
              </w:rPr>
              <w:t xml:space="preserve">  реформ  и политический  кризис  1993 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открытого исторического мышления: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видеть развитие общественных процессов (определять причины и прогнозировать следствия).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Общественно-</w:t>
            </w:r>
            <w:proofErr w:type="gramStart"/>
            <w:r w:rsidRPr="001F42A2">
              <w:rPr>
                <w:sz w:val="20"/>
                <w:szCs w:val="20"/>
              </w:rPr>
              <w:t>политические  проблемы</w:t>
            </w:r>
            <w:proofErr w:type="gramEnd"/>
            <w:r w:rsidRPr="001F42A2">
              <w:rPr>
                <w:sz w:val="20"/>
                <w:szCs w:val="20"/>
              </w:rPr>
              <w:t xml:space="preserve"> России  во второй  половине  990-х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Овладение исторической картиной мира: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объяснять современный мир, связывая исторические факты и понятия в целостную картину.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Россия  на</w:t>
            </w:r>
            <w:proofErr w:type="gramEnd"/>
            <w:r w:rsidRPr="001F42A2">
              <w:rPr>
                <w:sz w:val="20"/>
                <w:szCs w:val="20"/>
              </w:rPr>
              <w:t xml:space="preserve">  рубеже  веков:  по пути  стабилизации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способность сознательно организовывать и регулировать свою деятельность — учебную, общественную и др.; определение исторических процессов, событий во времени, применение основных хронологических понятий и терминов (эра, тысячелетие, век).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gramStart"/>
            <w:r w:rsidRPr="001F42A2">
              <w:rPr>
                <w:sz w:val="20"/>
                <w:szCs w:val="20"/>
              </w:rPr>
              <w:t>Российская  Федерация</w:t>
            </w:r>
            <w:proofErr w:type="gramEnd"/>
            <w:r w:rsidRPr="001F42A2">
              <w:rPr>
                <w:sz w:val="20"/>
                <w:szCs w:val="20"/>
              </w:rPr>
              <w:t xml:space="preserve">  в  начале</w:t>
            </w:r>
            <w:r w:rsidRPr="001F42A2">
              <w:rPr>
                <w:sz w:val="20"/>
                <w:szCs w:val="20"/>
                <w:lang w:val="en-US"/>
              </w:rPr>
              <w:t>XXI</w:t>
            </w:r>
            <w:r w:rsidRPr="001F42A2"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Создать ситуации успеха для каждого ученика, повышение самооценки и уверенности в собственных возможностях; - максимально раскрыть индивидуальные способности каждого ребенка; - развивать познавательные интересы учащихся и формировать готовность к самостоятельному познанию.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Духовная  жизнь  России  в  современную  эпоху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установки на творческую деятельность, развивать мотивации дальнейшего творческого роста; - формировать положительные моральные и нравственные качества личности; - в приобретении навыков рефлексии, формировании у ребенка умения анализировать собственные интересы, склонности, потребности и соотносить их с имеющимися возможностями ("я реальный", "я идеальный").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Страны  Восточной  и  Юго-Восточной  Европы  и  государства  СНГ в  мировом  сообществе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жизненные идеалы, стимулировать стремление к самосовершенствованию. Определение последовательности промежуточных целей с учетом конечного результата; составление плана и последовательности действий.Обеспечение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Страны  Азии,  Африки  и  латинской  </w:t>
            </w:r>
            <w:r w:rsidRPr="001F42A2">
              <w:rPr>
                <w:sz w:val="20"/>
                <w:szCs w:val="20"/>
              </w:rPr>
              <w:lastRenderedPageBreak/>
              <w:t>Америки  на  современном  этапе  развития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Создание условий для развития личности и ее самореализации на основе готовности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к непрерывному образованию, компетентности «</w:t>
            </w:r>
            <w:r w:rsidRPr="001F42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научить учиться»,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толерантности жизни в  поликультурном обществе, высокой  социальной и профессиональной мобильности.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Обеспечение успешного усвоения знаний, умений и навыков и формирование картины мира и  компетентностей в любой предметной области познания.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Обеспечивать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Основные  тенденции  развития  мировой  культуры  во второй  половине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 века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Самостоятельное выделение и формулирование познавательной </w:t>
            </w:r>
            <w:proofErr w:type="gram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цели;поиск</w:t>
            </w:r>
            <w:proofErr w:type="gram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структурирование знаний;осознанное и произвольное построение речевого высказывания в устной и письменной форме;выбор наиболее эффективных способов решения задач в зависимости от конкретных условий;рефлексия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Глобальные  угрозы  человечеству  и  поиски  путей  их  преодоления.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стилей;понимание и адекватная оценка языка средств массовой информации;постановка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Контрольно-обобщающий урок по теме: «Россия  и  мир  на  современном  этапе  развития».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объектов с целью выделения признаков (существенных, несущественных); синтез — составление целого из частей, в том числе самостоятельное достраивание с восполнением недостающих компонентов;выбор оснований и критериев для сравнения,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сериации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классификации объектов; подведение под понятие, выведение следствий; установление причинно-следственных связей, представление цепочек объектов и явлений;построение логической цепочки рассуждений, анализ истинности утверждений;доказательство;выдвижение гипотез и их обоснование.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Фальсификация новейшей истории России - угроза национальной безопасности страны.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Формулирование проблемы;самостоятельное создание способов решения проблем творческого и поискового характера;  произвольно и осознанно владеть общим приемом решения  проблемных ситуаций;осуществлять поиск необходимой информации для выполнения учебных заданий; ориентироваться на разнообразие  точек зрения и мнений;учиться основам смыслового чтения художественных и познавательных текстов, документов.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266B" w:rsidRPr="0001266B" w:rsidRDefault="0001266B" w:rsidP="0001266B">
      <w:pPr>
        <w:spacing w:before="100" w:beforeAutospacing="1" w:after="102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pStyle w:val="a7"/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pStyle w:val="a7"/>
        <w:spacing w:before="100" w:beforeAutospacing="1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5.Требования к уро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вню подготовки учащихся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результате изучения истории в 11 классе ученик должен: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Знать/понимать: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 явления, процессы, понятия, теории, гипотезы, характеризующие системность, целостность исторического процесса.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способы периодизации всемирной истории.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методологические концепции исторического процесса, их научную и мировоззренческую основу.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локальной истории.</w:t>
      </w:r>
    </w:p>
    <w:p w:rsidR="0001266B" w:rsidRPr="0001266B" w:rsidRDefault="0001266B" w:rsidP="0001266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1266B" w:rsidRPr="0001266B" w:rsidRDefault="0001266B" w:rsidP="0001266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поиск исторической информации в источниках разного типа.</w:t>
      </w:r>
    </w:p>
    <w:p w:rsidR="0001266B" w:rsidRPr="0001266B" w:rsidRDefault="0001266B" w:rsidP="0001266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исторические источники по типу информации.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описания и объяснения, гипотезы и теории.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группы.</w:t>
      </w:r>
    </w:p>
    <w:p w:rsidR="0001266B" w:rsidRPr="0001266B" w:rsidRDefault="0001266B" w:rsidP="0001266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презентации.</w:t>
      </w:r>
    </w:p>
    <w:p w:rsidR="0001266B" w:rsidRPr="0001266B" w:rsidRDefault="0001266B" w:rsidP="000126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1266B" w:rsidRPr="0001266B" w:rsidRDefault="0001266B" w:rsidP="0001266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 критического осмысления общественных процессов и ситуаций.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</w:t>
      </w:r>
    </w:p>
    <w:p w:rsidR="00FC6CA2" w:rsidRDefault="00FC6CA2" w:rsidP="00FC6CA2"/>
    <w:p w:rsidR="00AD5444" w:rsidRPr="00E947E2" w:rsidRDefault="00AD5444" w:rsidP="00E947E2">
      <w:pPr>
        <w:pStyle w:val="a7"/>
        <w:numPr>
          <w:ilvl w:val="0"/>
          <w:numId w:val="7"/>
        </w:numPr>
        <w:spacing w:after="240" w:line="19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E947E2" w:rsidRPr="00E947E2" w:rsidRDefault="00E947E2" w:rsidP="00E947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7E2" w:rsidRPr="00E947E2" w:rsidRDefault="00E947E2" w:rsidP="00E947E2">
      <w:pPr>
        <w:pStyle w:val="a7"/>
        <w:spacing w:after="240" w:line="19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Карты: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Российская империя 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века.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Россия с 1881 по 1990гг.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Русско-японская война.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Европа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веках.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Россия после реформы 1861-1900гг.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Российская империя 1816-1861гг.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 Борьба народов нашей страны с иноземными захватчиками.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 Великая Отечественная война.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Подготовка ВОСР.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Первобытно -общинный строй.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 Иностранная военная интервенция и Гражданская война в СССР 1919-1920гг.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 Первая революция в России.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 Древнее государство – Киевская Русь.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 Буржуазная революция во Франции 1789-1794 гг.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 Война за независимость и образование США,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Европа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первой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17. Политическая карта мира.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Россия в конце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начале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Римская империя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 Падение империи.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Древняя Италия до середины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до н.э.</w:t>
      </w:r>
    </w:p>
    <w:p w:rsidR="00AD5444" w:rsidRDefault="00AD5444" w:rsidP="00AD5444">
      <w:pPr>
        <w:spacing w:after="240" w:line="19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21. Гражданская война в США 1861-1865гг.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22. Европа в начале Нового времени.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23. Древняя Греция середины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до н.э.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24. Римская империя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 н.э.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 Европа 1815-1845 гг.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26. Древний Восток: Индия и Китай.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 Европа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начале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 Европа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29. Европа в 1700-1815гг.</w:t>
      </w:r>
    </w:p>
    <w:p w:rsidR="00AD5444" w:rsidRDefault="00AD5444" w:rsidP="00AD5444">
      <w:pPr>
        <w:spacing w:after="240" w:line="198" w:lineRule="atLeast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30. В Латинской Америке в начале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AD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6E5D4E" w:rsidRDefault="006E5D4E"/>
    <w:sectPr w:rsidR="006E5D4E" w:rsidSect="00371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9C6"/>
    <w:multiLevelType w:val="multilevel"/>
    <w:tmpl w:val="2504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681A"/>
    <w:multiLevelType w:val="hybridMultilevel"/>
    <w:tmpl w:val="58F886D6"/>
    <w:lvl w:ilvl="0" w:tplc="28A0F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09D4"/>
    <w:multiLevelType w:val="multilevel"/>
    <w:tmpl w:val="5DA2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E1BCD"/>
    <w:multiLevelType w:val="multilevel"/>
    <w:tmpl w:val="608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C2DDB"/>
    <w:multiLevelType w:val="multilevel"/>
    <w:tmpl w:val="E08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E3753"/>
    <w:multiLevelType w:val="multilevel"/>
    <w:tmpl w:val="6658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64119"/>
    <w:multiLevelType w:val="multilevel"/>
    <w:tmpl w:val="3DD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C5BB3"/>
    <w:multiLevelType w:val="multilevel"/>
    <w:tmpl w:val="404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550DE"/>
    <w:multiLevelType w:val="multilevel"/>
    <w:tmpl w:val="212E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4B4"/>
    <w:rsid w:val="0001266B"/>
    <w:rsid w:val="003714B4"/>
    <w:rsid w:val="006061A8"/>
    <w:rsid w:val="006E5D4E"/>
    <w:rsid w:val="0089347E"/>
    <w:rsid w:val="00AD5444"/>
    <w:rsid w:val="00DB2DB3"/>
    <w:rsid w:val="00E947E2"/>
    <w:rsid w:val="00F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0E06F-D717-457B-A7BF-0B06F228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6CA2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FC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CA2"/>
    <w:rPr>
      <w:rFonts w:cs="Times New Roman"/>
    </w:rPr>
  </w:style>
  <w:style w:type="character" w:customStyle="1" w:styleId="c53">
    <w:name w:val="c53"/>
    <w:basedOn w:val="a0"/>
    <w:rsid w:val="00FC6CA2"/>
    <w:rPr>
      <w:rFonts w:cs="Times New Roman"/>
    </w:rPr>
  </w:style>
  <w:style w:type="character" w:customStyle="1" w:styleId="c2">
    <w:name w:val="c2"/>
    <w:basedOn w:val="a0"/>
    <w:rsid w:val="00FC6CA2"/>
    <w:rPr>
      <w:rFonts w:cs="Times New Roman"/>
    </w:rPr>
  </w:style>
  <w:style w:type="character" w:customStyle="1" w:styleId="c10">
    <w:name w:val="c10"/>
    <w:basedOn w:val="a0"/>
    <w:rsid w:val="00FC6CA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8633</Words>
  <Characters>49212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dcterms:created xsi:type="dcterms:W3CDTF">2019-09-11T07:35:00Z</dcterms:created>
  <dcterms:modified xsi:type="dcterms:W3CDTF">2019-09-18T17:42:00Z</dcterms:modified>
</cp:coreProperties>
</file>