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1D" w:rsidRDefault="00325374" w:rsidP="00325374">
      <w:pPr>
        <w:rPr>
          <w:b/>
        </w:rPr>
      </w:pPr>
      <w:r>
        <w:rPr>
          <w:b/>
          <w:noProof/>
        </w:rPr>
        <w:drawing>
          <wp:inline distT="0" distB="0" distL="0" distR="0">
            <wp:extent cx="9626138" cy="61015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230" cy="610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1D" w:rsidRPr="009052D8" w:rsidRDefault="00D5001D" w:rsidP="009052D8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052D8">
        <w:rPr>
          <w:b/>
          <w:sz w:val="28"/>
          <w:szCs w:val="28"/>
        </w:rPr>
        <w:lastRenderedPageBreak/>
        <w:t>Планируемые результаты</w:t>
      </w:r>
      <w:r w:rsidR="00263128" w:rsidRPr="009052D8">
        <w:rPr>
          <w:b/>
          <w:sz w:val="28"/>
          <w:szCs w:val="28"/>
        </w:rPr>
        <w:t xml:space="preserve"> освоения учебного предмета, курса.</w:t>
      </w:r>
    </w:p>
    <w:p w:rsidR="009052D8" w:rsidRPr="009052D8" w:rsidRDefault="009052D8" w:rsidP="009052D8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</w:p>
    <w:p w:rsidR="00867FB5" w:rsidRPr="009052D8" w:rsidRDefault="00D5001D" w:rsidP="00D5001D">
      <w:pPr>
        <w:jc w:val="both"/>
        <w:rPr>
          <w:b/>
          <w:u w:val="single"/>
        </w:rPr>
      </w:pPr>
      <w:r w:rsidRPr="009052D8">
        <w:rPr>
          <w:b/>
          <w:u w:val="single"/>
        </w:rPr>
        <w:t>Личностные результаты:</w:t>
      </w:r>
    </w:p>
    <w:p w:rsidR="00867FB5" w:rsidRPr="009052D8" w:rsidRDefault="00867FB5" w:rsidP="00867FB5">
      <w:r w:rsidRPr="009052D8">
        <w:t xml:space="preserve">• </w:t>
      </w:r>
      <w:proofErr w:type="spellStart"/>
      <w:r w:rsidRPr="009052D8">
        <w:t>мотивированность</w:t>
      </w:r>
      <w:proofErr w:type="spellEnd"/>
      <w:r w:rsidRPr="009052D8">
        <w:t xml:space="preserve"> на посильное и созидательное участие в жизни общества; </w:t>
      </w:r>
    </w:p>
    <w:p w:rsidR="00867FB5" w:rsidRPr="009052D8" w:rsidRDefault="00867FB5" w:rsidP="00867FB5">
      <w:r w:rsidRPr="009052D8">
        <w:t xml:space="preserve">• заинтересованность не только в личном успехе, но и в благополучии и процветании своей страны; </w:t>
      </w:r>
    </w:p>
    <w:p w:rsidR="00867FB5" w:rsidRPr="009052D8" w:rsidRDefault="00867FB5" w:rsidP="00867FB5">
      <w:r w:rsidRPr="009052D8">
        <w:t xml:space="preserve"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</w:t>
      </w:r>
      <w:proofErr w:type="gramStart"/>
      <w:r w:rsidRPr="009052D8">
        <w:t>разно- образных</w:t>
      </w:r>
      <w:proofErr w:type="gramEnd"/>
      <w:r w:rsidRPr="009052D8">
        <w:t xml:space="preserve">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</w:p>
    <w:p w:rsidR="00867FB5" w:rsidRPr="009052D8" w:rsidRDefault="00867FB5" w:rsidP="00867FB5">
      <w:pPr>
        <w:rPr>
          <w:rFonts w:eastAsia="Calibri"/>
          <w:color w:val="000000"/>
          <w:u w:val="single"/>
          <w:lang w:eastAsia="en-US"/>
        </w:rPr>
      </w:pPr>
      <w:proofErr w:type="spellStart"/>
      <w:proofErr w:type="gramStart"/>
      <w:r w:rsidRPr="009052D8">
        <w:rPr>
          <w:rFonts w:eastAsia="Calibri"/>
          <w:b/>
          <w:color w:val="000000"/>
          <w:u w:val="single"/>
          <w:lang w:eastAsia="en-US"/>
        </w:rPr>
        <w:t>Метапредметные</w:t>
      </w:r>
      <w:proofErr w:type="spellEnd"/>
      <w:r w:rsidRPr="009052D8">
        <w:rPr>
          <w:rFonts w:eastAsia="Calibri"/>
          <w:b/>
          <w:color w:val="000000"/>
          <w:u w:val="single"/>
          <w:lang w:eastAsia="en-US"/>
        </w:rPr>
        <w:t xml:space="preserve">  понятия</w:t>
      </w:r>
      <w:proofErr w:type="gramEnd"/>
      <w:r w:rsidRPr="009052D8">
        <w:rPr>
          <w:rFonts w:eastAsia="Calibri"/>
          <w:b/>
          <w:color w:val="000000"/>
          <w:u w:val="single"/>
          <w:lang w:eastAsia="en-US"/>
        </w:rPr>
        <w:t>:</w:t>
      </w:r>
    </w:p>
    <w:p w:rsidR="00867FB5" w:rsidRPr="009052D8" w:rsidRDefault="00867FB5" w:rsidP="00867FB5">
      <w:pPr>
        <w:rPr>
          <w:b/>
        </w:rPr>
      </w:pPr>
      <w:r w:rsidRPr="009052D8">
        <w:rPr>
          <w:b/>
        </w:rPr>
        <w:t>Регулятивные УУД:</w:t>
      </w:r>
    </w:p>
    <w:p w:rsidR="00867FB5" w:rsidRPr="009052D8" w:rsidRDefault="00867FB5" w:rsidP="00867FB5">
      <w:pPr>
        <w:widowControl w:val="0"/>
        <w:tabs>
          <w:tab w:val="left" w:pos="1134"/>
        </w:tabs>
      </w:pPr>
      <w:r w:rsidRPr="009052D8">
        <w:rPr>
          <w:b/>
        </w:rPr>
        <w:t>1.</w:t>
      </w:r>
      <w:r w:rsidRPr="009052D8">
        <w:t xml:space="preserve"> </w:t>
      </w:r>
      <w:r w:rsidRPr="009052D8">
        <w:rPr>
          <w:b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9052D8">
        <w:t xml:space="preserve"> Обучающийся сможет: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анализировать существующие и планировать будущие образовательные результаты;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идентифицировать собственные проблемы и определять главную проблему;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выдвигать версии решения проблемы, формулировать гипотезы, предвосхищать конечный результат;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ставить цель деятельности на основе определенной проблемы и существующих возможностей;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формулировать учебные задачи как шаги достижения поставленной цели деятельности;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67FB5" w:rsidRPr="009052D8" w:rsidRDefault="00867FB5" w:rsidP="00867FB5">
      <w:pPr>
        <w:widowControl w:val="0"/>
        <w:tabs>
          <w:tab w:val="left" w:pos="1134"/>
        </w:tabs>
        <w:rPr>
          <w:b/>
        </w:rPr>
      </w:pPr>
      <w:r w:rsidRPr="009052D8">
        <w:rPr>
          <w:b/>
        </w:rPr>
        <w:t>2.</w:t>
      </w:r>
      <w:r w:rsidRPr="009052D8">
        <w:t xml:space="preserve"> </w:t>
      </w:r>
      <w:r w:rsidRPr="009052D8">
        <w:rPr>
          <w:b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9052D8">
        <w:t xml:space="preserve"> Обучающийся сможет: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определять необходимые действие(я) в соответствии с учебной и познавательной задачей и составлять алгоритм их выполнения;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обосновывать и осуществлять выбор наиболее эффективных способов решения учебных и познавательных задач;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выбирать из предложенных вариантов и самостоятельно искать средства/ресурсы для решения задачи/достижения цели;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составлять план решения проблемы (выполнения проекта, проведения исследования);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планировать и корректировать свою индивидуальную образовательную траекторию.</w:t>
      </w:r>
    </w:p>
    <w:p w:rsidR="00867FB5" w:rsidRPr="009052D8" w:rsidRDefault="00867FB5" w:rsidP="00867FB5">
      <w:pPr>
        <w:widowControl w:val="0"/>
        <w:tabs>
          <w:tab w:val="left" w:pos="1134"/>
        </w:tabs>
      </w:pPr>
      <w:r w:rsidRPr="009052D8">
        <w:rPr>
          <w:b/>
        </w:rPr>
        <w:t>3.</w:t>
      </w:r>
      <w:r w:rsidRPr="009052D8">
        <w:t xml:space="preserve"> </w:t>
      </w:r>
      <w:r w:rsidRPr="009052D8">
        <w:rPr>
          <w:b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</w:r>
      <w:r w:rsidRPr="009052D8">
        <w:rPr>
          <w:b/>
        </w:rPr>
        <w:lastRenderedPageBreak/>
        <w:t>действия в соответствии с изменяющейся ситуацией.</w:t>
      </w:r>
      <w:r w:rsidRPr="009052D8">
        <w:t xml:space="preserve"> Обучающийся сможет: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оценивать свою деятельность, аргументируя причины достижения или отсутствия планируемого результата;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сверять свои действия с целью и, при необходимости, исправлять ошибки самостоятельно.</w:t>
      </w:r>
    </w:p>
    <w:p w:rsidR="00867FB5" w:rsidRPr="009052D8" w:rsidRDefault="00867FB5" w:rsidP="00867FB5">
      <w:pPr>
        <w:widowControl w:val="0"/>
        <w:tabs>
          <w:tab w:val="left" w:pos="1134"/>
        </w:tabs>
      </w:pPr>
      <w:r w:rsidRPr="009052D8">
        <w:t xml:space="preserve">4. </w:t>
      </w:r>
      <w:r w:rsidRPr="009052D8">
        <w:rPr>
          <w:b/>
        </w:rPr>
        <w:t>Умение оценивать правильность выполнения учебной задачи, собственные возможности ее решения.</w:t>
      </w:r>
      <w:r w:rsidRPr="009052D8">
        <w:t xml:space="preserve"> </w:t>
      </w:r>
    </w:p>
    <w:p w:rsidR="00867FB5" w:rsidRPr="009052D8" w:rsidRDefault="00867FB5" w:rsidP="00867FB5">
      <w:pPr>
        <w:widowControl w:val="0"/>
        <w:tabs>
          <w:tab w:val="left" w:pos="1134"/>
        </w:tabs>
      </w:pPr>
      <w:r w:rsidRPr="009052D8">
        <w:t>Обучающийся сможет: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определять критерии правильности (корректности) выполнения учебной задачи;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анализировать и обосновывать применение соответствующего инструментария для выполнения учебной задачи;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фиксировать и анализировать динамику собственных образовательных результатов.</w:t>
      </w:r>
    </w:p>
    <w:p w:rsidR="00867FB5" w:rsidRPr="009052D8" w:rsidRDefault="00867FB5" w:rsidP="00867FB5">
      <w:pPr>
        <w:widowControl w:val="0"/>
        <w:tabs>
          <w:tab w:val="left" w:pos="1134"/>
        </w:tabs>
        <w:rPr>
          <w:b/>
        </w:rPr>
      </w:pPr>
      <w:r w:rsidRPr="009052D8">
        <w:t xml:space="preserve">5. </w:t>
      </w:r>
      <w:r w:rsidRPr="009052D8">
        <w:rPr>
          <w:b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  <w:r w:rsidRPr="009052D8">
        <w:t xml:space="preserve"> Обучающийся сможет: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соотносить реальные и планируемые результаты индивидуальной образовательной деятельности и делать выводы;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принимать решение в учебной ситуации и нести за него ответственность;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самостоятельно определять причины своего успеха или неуспеха и находить способы выхода из ситуации неуспеха;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 xml:space="preserve"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</w:t>
      </w:r>
      <w:r w:rsidRPr="009052D8">
        <w:lastRenderedPageBreak/>
        <w:t>психофизиологической реактивности).</w:t>
      </w:r>
    </w:p>
    <w:p w:rsidR="00867FB5" w:rsidRPr="009052D8" w:rsidRDefault="00867FB5" w:rsidP="00867FB5">
      <w:pPr>
        <w:rPr>
          <w:b/>
        </w:rPr>
      </w:pPr>
      <w:r w:rsidRPr="009052D8">
        <w:rPr>
          <w:b/>
        </w:rPr>
        <w:t>Познавательные УУД:</w:t>
      </w:r>
    </w:p>
    <w:p w:rsidR="00867FB5" w:rsidRPr="009052D8" w:rsidRDefault="00867FB5" w:rsidP="00867FB5">
      <w:pPr>
        <w:widowControl w:val="0"/>
        <w:tabs>
          <w:tab w:val="left" w:pos="1134"/>
        </w:tabs>
      </w:pPr>
      <w:r w:rsidRPr="009052D8">
        <w:rPr>
          <w:b/>
        </w:rPr>
        <w:t>1.</w:t>
      </w:r>
      <w:r w:rsidRPr="009052D8">
        <w:t xml:space="preserve"> </w:t>
      </w:r>
      <w:r w:rsidRPr="009052D8">
        <w:rPr>
          <w:b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867FB5" w:rsidRPr="009052D8" w:rsidRDefault="00867FB5" w:rsidP="00867FB5">
      <w:pPr>
        <w:widowControl w:val="0"/>
        <w:tabs>
          <w:tab w:val="left" w:pos="1134"/>
        </w:tabs>
      </w:pPr>
      <w:r w:rsidRPr="009052D8">
        <w:t>Обучающийся сможет:</w:t>
      </w:r>
    </w:p>
    <w:p w:rsidR="00867FB5" w:rsidRPr="009052D8" w:rsidRDefault="00867FB5" w:rsidP="00867FB5">
      <w:pPr>
        <w:widowControl w:val="0"/>
        <w:tabs>
          <w:tab w:val="left" w:pos="993"/>
        </w:tabs>
      </w:pPr>
      <w:proofErr w:type="gramStart"/>
      <w:r w:rsidRPr="009052D8">
        <w:t>•  подбирать</w:t>
      </w:r>
      <w:proofErr w:type="gramEnd"/>
      <w:r w:rsidRPr="009052D8">
        <w:t xml:space="preserve"> слова, соподчиненные ключевому слову, определяющие его признаки и свойства;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proofErr w:type="gramStart"/>
      <w:r w:rsidRPr="009052D8">
        <w:t>•  выстраивать</w:t>
      </w:r>
      <w:proofErr w:type="gramEnd"/>
      <w:r w:rsidRPr="009052D8">
        <w:t xml:space="preserve"> логическую цепочку, состоящую из ключевого слова и соподчиненных ему слов;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 xml:space="preserve">• выделять общий признак двух или нескольких </w:t>
      </w:r>
      <w:proofErr w:type="gramStart"/>
      <w:r w:rsidRPr="009052D8">
        <w:t>предметов</w:t>
      </w:r>
      <w:proofErr w:type="gramEnd"/>
      <w:r w:rsidRPr="009052D8">
        <w:t xml:space="preserve"> или явлений и объяснять их сходство;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proofErr w:type="gramStart"/>
      <w:r w:rsidRPr="009052D8">
        <w:t>•  выделять</w:t>
      </w:r>
      <w:proofErr w:type="gramEnd"/>
      <w:r w:rsidRPr="009052D8">
        <w:t xml:space="preserve"> явление из общего ряда других явлений;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 xml:space="preserve">определять обстоятельства, которые предшествовали возникновению связи между </w:t>
      </w:r>
      <w:proofErr w:type="gramStart"/>
      <w:r w:rsidRPr="009052D8">
        <w:t>•  явлениями</w:t>
      </w:r>
      <w:proofErr w:type="gramEnd"/>
      <w:r w:rsidRPr="009052D8">
        <w:t>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proofErr w:type="gramStart"/>
      <w:r w:rsidRPr="009052D8">
        <w:t>•  строить</w:t>
      </w:r>
      <w:proofErr w:type="gramEnd"/>
      <w:r w:rsidRPr="009052D8">
        <w:t xml:space="preserve"> рассуждение от общих закономерностей к частным явлениям и от частных явлений к общим закономерностям;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proofErr w:type="gramStart"/>
      <w:r w:rsidRPr="009052D8">
        <w:t>•  строить</w:t>
      </w:r>
      <w:proofErr w:type="gramEnd"/>
      <w:r w:rsidRPr="009052D8">
        <w:t xml:space="preserve"> рассуждение на основе сравнения предметов и явлений, выделяя при этом общие признаки;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proofErr w:type="gramStart"/>
      <w:r w:rsidRPr="009052D8">
        <w:t>•  излагать</w:t>
      </w:r>
      <w:proofErr w:type="gramEnd"/>
      <w:r w:rsidRPr="009052D8">
        <w:t xml:space="preserve"> полученную информацию, интерпретируя ее в контексте решаемой задачи;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proofErr w:type="gramStart"/>
      <w:r w:rsidRPr="009052D8">
        <w:t>•  самостоятельно</w:t>
      </w:r>
      <w:proofErr w:type="gramEnd"/>
      <w:r w:rsidRPr="009052D8">
        <w:t xml:space="preserve"> указывать на информацию, нуждающуюся в проверке, предлагать и применять способ проверки достоверности информации;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proofErr w:type="gramStart"/>
      <w:r w:rsidRPr="009052D8">
        <w:t xml:space="preserve">•  </w:t>
      </w:r>
      <w:proofErr w:type="spellStart"/>
      <w:r w:rsidRPr="009052D8">
        <w:t>вербализовать</w:t>
      </w:r>
      <w:proofErr w:type="spellEnd"/>
      <w:proofErr w:type="gramEnd"/>
      <w:r w:rsidRPr="009052D8">
        <w:t xml:space="preserve"> эмоциональное впечатление, оказанное на него источником;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proofErr w:type="gramStart"/>
      <w:r w:rsidRPr="009052D8">
        <w:t>•  объяснять</w:t>
      </w:r>
      <w:proofErr w:type="gramEnd"/>
      <w:r w:rsidRPr="009052D8">
        <w:t xml:space="preserve">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proofErr w:type="gramStart"/>
      <w:r w:rsidRPr="009052D8">
        <w:t>•  выявлять</w:t>
      </w:r>
      <w:proofErr w:type="gramEnd"/>
      <w:r w:rsidRPr="009052D8">
        <w:t xml:space="preserve">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proofErr w:type="gramStart"/>
      <w:r w:rsidRPr="009052D8">
        <w:t>•  делать</w:t>
      </w:r>
      <w:proofErr w:type="gramEnd"/>
      <w:r w:rsidRPr="009052D8">
        <w:t xml:space="preserve">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67FB5" w:rsidRPr="009052D8" w:rsidRDefault="00867FB5" w:rsidP="00867FB5">
      <w:pPr>
        <w:widowControl w:val="0"/>
        <w:tabs>
          <w:tab w:val="left" w:pos="1134"/>
        </w:tabs>
      </w:pPr>
      <w:r w:rsidRPr="009052D8">
        <w:rPr>
          <w:b/>
        </w:rPr>
        <w:t>2.</w:t>
      </w:r>
      <w:r w:rsidRPr="009052D8">
        <w:t xml:space="preserve"> </w:t>
      </w:r>
      <w:r w:rsidRPr="009052D8">
        <w:rPr>
          <w:b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9052D8">
        <w:t>. Обучающийся сможет:</w:t>
      </w:r>
    </w:p>
    <w:p w:rsidR="00867FB5" w:rsidRPr="009052D8" w:rsidRDefault="00867FB5" w:rsidP="00867FB5">
      <w:pPr>
        <w:widowControl w:val="0"/>
        <w:tabs>
          <w:tab w:val="left" w:pos="993"/>
        </w:tabs>
      </w:pPr>
      <w:proofErr w:type="gramStart"/>
      <w:r w:rsidRPr="009052D8">
        <w:t>•  обозначать</w:t>
      </w:r>
      <w:proofErr w:type="gramEnd"/>
      <w:r w:rsidRPr="009052D8">
        <w:t xml:space="preserve"> символом и знаком предмет и/или явление;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proofErr w:type="gramStart"/>
      <w:r w:rsidRPr="009052D8">
        <w:t>•  определять</w:t>
      </w:r>
      <w:proofErr w:type="gramEnd"/>
      <w:r w:rsidRPr="009052D8">
        <w:t xml:space="preserve"> логические связи между предметами и/или явлениями, обозначать данные логические связи с помощью знаков в схеме;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proofErr w:type="gramStart"/>
      <w:r w:rsidRPr="009052D8">
        <w:t>•  создавать</w:t>
      </w:r>
      <w:proofErr w:type="gramEnd"/>
      <w:r w:rsidRPr="009052D8">
        <w:t xml:space="preserve"> абстрактный или реальный образ предмета и/или явления;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proofErr w:type="gramStart"/>
      <w:r w:rsidRPr="009052D8">
        <w:t>•  строить</w:t>
      </w:r>
      <w:proofErr w:type="gramEnd"/>
      <w:r w:rsidRPr="009052D8">
        <w:t xml:space="preserve"> модель/схему на основе условий задачи и/или способа ее решения;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lastRenderedPageBreak/>
        <w:t>• преобразовывать модели с целью выявления общих законов, определяющих данную предметную область;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строить доказательство: прямое, косвенное, от противного;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67FB5" w:rsidRPr="009052D8" w:rsidRDefault="00867FB5" w:rsidP="00867FB5">
      <w:pPr>
        <w:widowControl w:val="0"/>
        <w:tabs>
          <w:tab w:val="left" w:pos="1134"/>
        </w:tabs>
      </w:pPr>
      <w:r w:rsidRPr="009052D8">
        <w:rPr>
          <w:b/>
        </w:rPr>
        <w:t>3.</w:t>
      </w:r>
      <w:r w:rsidRPr="009052D8">
        <w:t xml:space="preserve"> </w:t>
      </w:r>
      <w:r w:rsidRPr="009052D8">
        <w:rPr>
          <w:b/>
        </w:rPr>
        <w:t>Смысловое чтение.</w:t>
      </w:r>
      <w:r w:rsidRPr="009052D8">
        <w:t xml:space="preserve"> Обучающийся сможет: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находить в тексте требуемую информацию (в соответствии с целями своей деятельности);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ориентироваться в содержании текста, понимать целостный смысл текста, структурировать текст;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устанавливать взаимосвязь описанных в тексте событий, явлений, процессов;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резюмировать главную идею текста;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</w:t>
      </w:r>
      <w:r w:rsidR="00263128" w:rsidRPr="009052D8">
        <w:t>нформационный</w:t>
      </w:r>
      <w:r w:rsidRPr="009052D8">
        <w:t>);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критически оценивать содержание и форму текста.</w:t>
      </w:r>
    </w:p>
    <w:p w:rsidR="00867FB5" w:rsidRPr="009052D8" w:rsidRDefault="00867FB5" w:rsidP="00867FB5">
      <w:pPr>
        <w:widowControl w:val="0"/>
        <w:tabs>
          <w:tab w:val="left" w:pos="1134"/>
        </w:tabs>
      </w:pPr>
      <w:r w:rsidRPr="009052D8">
        <w:rPr>
          <w:b/>
        </w:rPr>
        <w:t>4.</w:t>
      </w:r>
      <w:r w:rsidRPr="009052D8">
        <w:t xml:space="preserve"> </w:t>
      </w:r>
      <w:r w:rsidRPr="009052D8">
        <w:rPr>
          <w:b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052D8">
        <w:t>Обучающийся сможет: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определять свое отношение к природной среде;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анализировать влияние экологических факторов на среду обитания живых организмов;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проводить причинный и вероятностный анализ экологических ситуаций;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прогнозировать изменения ситуации при смене действия одного фактора на действие другого фактора;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распространять экологические знания и участвовать в практических делах по защите окружающей среды;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выражать свое отношение к природе через рисунки, сочинения, модели, проектные работы.</w:t>
      </w:r>
    </w:p>
    <w:p w:rsidR="00867FB5" w:rsidRPr="009052D8" w:rsidRDefault="00867FB5" w:rsidP="00867FB5">
      <w:r w:rsidRPr="009052D8">
        <w:rPr>
          <w:b/>
        </w:rPr>
        <w:t>5.</w:t>
      </w:r>
      <w:r w:rsidRPr="009052D8">
        <w:t xml:space="preserve"> </w:t>
      </w:r>
      <w:r w:rsidRPr="009052D8">
        <w:rPr>
          <w:b/>
        </w:rPr>
        <w:t>Развитие мотивации к овладению культурой активного использования словарей и других поисковых систем.</w:t>
      </w:r>
      <w:r w:rsidRPr="009052D8">
        <w:t xml:space="preserve"> Обучающийся сможет:</w:t>
      </w:r>
    </w:p>
    <w:p w:rsidR="00867FB5" w:rsidRPr="009052D8" w:rsidRDefault="00867FB5" w:rsidP="00867FB5">
      <w:pPr>
        <w:contextualSpacing/>
      </w:pPr>
      <w:r w:rsidRPr="009052D8">
        <w:t>• определять необходимые ключевые поисковые слова и запросы;</w:t>
      </w:r>
    </w:p>
    <w:p w:rsidR="00867FB5" w:rsidRPr="009052D8" w:rsidRDefault="00867FB5" w:rsidP="00867FB5">
      <w:pPr>
        <w:contextualSpacing/>
      </w:pPr>
      <w:r w:rsidRPr="009052D8">
        <w:t>• осуществлять взаимодействие с электронными поисковыми системами, словарями;</w:t>
      </w:r>
    </w:p>
    <w:p w:rsidR="00867FB5" w:rsidRPr="009052D8" w:rsidRDefault="00867FB5" w:rsidP="00867FB5">
      <w:pPr>
        <w:contextualSpacing/>
      </w:pPr>
      <w:r w:rsidRPr="009052D8">
        <w:t>• формировать множественную выборку из поисковых источников для объективизации результатов поиска;</w:t>
      </w:r>
    </w:p>
    <w:p w:rsidR="00867FB5" w:rsidRPr="009052D8" w:rsidRDefault="00867FB5" w:rsidP="00867FB5">
      <w:pPr>
        <w:rPr>
          <w:color w:val="1F497D" w:themeColor="text2"/>
        </w:rPr>
      </w:pPr>
      <w:r w:rsidRPr="009052D8">
        <w:t>соотносить полученные результаты поиска со своей деятельностью.</w:t>
      </w:r>
    </w:p>
    <w:p w:rsidR="00867FB5" w:rsidRPr="009052D8" w:rsidRDefault="00867FB5" w:rsidP="00867FB5">
      <w:pPr>
        <w:suppressAutoHyphens/>
        <w:rPr>
          <w:rFonts w:eastAsia="Calibri"/>
          <w:b/>
          <w:lang w:eastAsia="ar-SA"/>
        </w:rPr>
      </w:pPr>
      <w:r w:rsidRPr="009052D8">
        <w:rPr>
          <w:b/>
        </w:rPr>
        <w:t>Коммуникативные УУД:</w:t>
      </w:r>
    </w:p>
    <w:p w:rsidR="00867FB5" w:rsidRPr="009052D8" w:rsidRDefault="00867FB5" w:rsidP="00867FB5">
      <w:pPr>
        <w:widowControl w:val="0"/>
        <w:tabs>
          <w:tab w:val="left" w:pos="426"/>
        </w:tabs>
      </w:pPr>
      <w:r w:rsidRPr="009052D8">
        <w:rPr>
          <w:b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</w:r>
      <w:r w:rsidRPr="009052D8">
        <w:rPr>
          <w:b/>
        </w:rPr>
        <w:lastRenderedPageBreak/>
        <w:t xml:space="preserve">аргументировать и отстаивать свое мнение. </w:t>
      </w:r>
      <w:r w:rsidRPr="009052D8">
        <w:t xml:space="preserve"> </w:t>
      </w:r>
      <w:r w:rsidR="00E826A0" w:rsidRPr="009052D8">
        <w:rPr>
          <w:b/>
        </w:rPr>
        <w:t xml:space="preserve">Ученик </w:t>
      </w:r>
      <w:proofErr w:type="gramStart"/>
      <w:r w:rsidR="00E826A0" w:rsidRPr="009052D8">
        <w:rPr>
          <w:b/>
        </w:rPr>
        <w:t>научится</w:t>
      </w:r>
      <w:r w:rsidR="00E826A0" w:rsidRPr="009052D8">
        <w:t>:</w:t>
      </w:r>
      <w:r w:rsidRPr="009052D8">
        <w:t>:</w:t>
      </w:r>
      <w:proofErr w:type="gramEnd"/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определять возможные роли в совместной деятельности;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играть определенную роль в совместной деятельности;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строить позитивные отношения в процессе учебной и познавательной деятельности;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предлагать альтернативное решение в конфликтной ситуации;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выделять общую точку зрения в дискуссии;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договариваться о правилах и вопросах для обсуждения в соответствии с поставленной перед группой задачей;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67FB5" w:rsidRPr="009052D8" w:rsidRDefault="00867FB5" w:rsidP="00867FB5">
      <w:pPr>
        <w:widowControl w:val="0"/>
        <w:tabs>
          <w:tab w:val="left" w:pos="142"/>
        </w:tabs>
      </w:pPr>
      <w:r w:rsidRPr="009052D8">
        <w:rPr>
          <w:b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9052D8">
        <w:t xml:space="preserve"> Обучающийся сможет: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определять задачу коммуникации и в соответствии с ней отбирать речевые средства;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представлять в устной или письменной форме развернутый план собственной деятельности;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соблюдать нормы публичной речи, регламент в монологе и дискуссии в соответствии с коммуникативной задачей;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высказывать и обосновывать мнение (суждение) и запрашивать мнение партнера в рамках диалога;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принимать решение в ходе диалога и согласовывать его с собеседником;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создавать письменные «клишированные» и оригинальные тексты с использованием необходимых речевых средств;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использовать вербальные средства (средства логической связи) для выделения смысловых блоков своего выступления;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•использовать невербальные средства или наглядные материалы, подготовленные/отобранные под руководством учителя;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rPr>
          <w:b/>
        </w:rPr>
        <w:t>3. Формирование и развитие компетентности в области использования информационно-коммуникационных технологий (далее – ИКТ).</w:t>
      </w:r>
      <w:r w:rsidRPr="009052D8">
        <w:t xml:space="preserve"> Обучающийся сможет: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lastRenderedPageBreak/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выделять информационный аспект задачи, оперировать данными, использовать модель решения задачи;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использовать информацию с учетом этических и правовых норм;</w:t>
      </w:r>
    </w:p>
    <w:p w:rsidR="00867FB5" w:rsidRPr="009052D8" w:rsidRDefault="00867FB5" w:rsidP="00867FB5">
      <w:pPr>
        <w:widowControl w:val="0"/>
        <w:tabs>
          <w:tab w:val="left" w:pos="993"/>
        </w:tabs>
      </w:pPr>
      <w:r w:rsidRPr="009052D8"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67FB5" w:rsidRPr="009052D8" w:rsidRDefault="00867FB5" w:rsidP="00867FB5">
      <w:pPr>
        <w:rPr>
          <w:rFonts w:eastAsia="Calibri"/>
          <w:b/>
          <w:color w:val="000000"/>
          <w:u w:val="single"/>
          <w:lang w:eastAsia="en-US"/>
        </w:rPr>
      </w:pPr>
      <w:r w:rsidRPr="009052D8">
        <w:rPr>
          <w:rFonts w:eastAsia="Calibri"/>
          <w:b/>
          <w:color w:val="000000"/>
          <w:u w:val="single"/>
          <w:lang w:eastAsia="en-US"/>
        </w:rPr>
        <w:t xml:space="preserve">Предметные результаты: </w:t>
      </w:r>
    </w:p>
    <w:p w:rsidR="00867FB5" w:rsidRPr="009052D8" w:rsidRDefault="00867FB5" w:rsidP="00867FB5">
      <w:r w:rsidRPr="009052D8">
        <w:t>• оценивать сущность и значение правопорядка и законности, собственный вклад в их становление и развитие;</w:t>
      </w:r>
    </w:p>
    <w:p w:rsidR="00867FB5" w:rsidRPr="009052D8" w:rsidRDefault="00867FB5" w:rsidP="00867FB5">
      <w:r w:rsidRPr="009052D8">
        <w:t>• осознанно содействовать защите правопорядка в обществе правовыми способами и средствами;</w:t>
      </w:r>
    </w:p>
    <w:p w:rsidR="00867FB5" w:rsidRPr="009052D8" w:rsidRDefault="00867FB5" w:rsidP="00867FB5">
      <w:r w:rsidRPr="009052D8">
        <w:t>• использовать знания и умения для формирования способности к личному самоопределению, самореализации, самоконтролю;</w:t>
      </w:r>
    </w:p>
    <w:p w:rsidR="00867FB5" w:rsidRPr="009052D8" w:rsidRDefault="00867FB5" w:rsidP="00867FB5">
      <w:r w:rsidRPr="009052D8">
        <w:t>• выражать и обосновывать собственную позицию по актуальным проблемам молодёжи;</w:t>
      </w:r>
    </w:p>
    <w:p w:rsidR="00867FB5" w:rsidRPr="009052D8" w:rsidRDefault="00867FB5" w:rsidP="00867FB5">
      <w:r w:rsidRPr="009052D8">
        <w:t>• использовать понятия «равенство» и «социальная справедливость» с позиций историзма;</w:t>
      </w:r>
    </w:p>
    <w:p w:rsidR="00867FB5" w:rsidRPr="009052D8" w:rsidRDefault="00867FB5" w:rsidP="00867FB5">
      <w:r w:rsidRPr="009052D8">
        <w:t>• 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867FB5" w:rsidRPr="009052D8" w:rsidRDefault="00867FB5" w:rsidP="00867FB5">
      <w:r w:rsidRPr="009052D8">
        <w:t>• адекватно понимать информацию, относящуюся к социальной сфере общества, получаемую из различных источников;</w:t>
      </w:r>
    </w:p>
    <w:p w:rsidR="00867FB5" w:rsidRPr="009052D8" w:rsidRDefault="00867FB5" w:rsidP="00867FB5">
      <w:r w:rsidRPr="009052D8">
        <w:t>• осознавать значение гражданской активности и патриотической позиции в укреплении нашего государства;</w:t>
      </w:r>
    </w:p>
    <w:p w:rsidR="00867FB5" w:rsidRPr="009052D8" w:rsidRDefault="00867FB5" w:rsidP="00867FB5">
      <w:r w:rsidRPr="009052D8">
        <w:t>• соотносить различные оценки политических событий и процессов и делать обоснованные выводы;</w:t>
      </w:r>
    </w:p>
    <w:p w:rsidR="00867FB5" w:rsidRPr="009052D8" w:rsidRDefault="00867FB5" w:rsidP="00867FB5">
      <w:r w:rsidRPr="009052D8">
        <w:t>• описывать процессы создания, сохранения, трансляции и усвоения достижений культуры;</w:t>
      </w:r>
    </w:p>
    <w:p w:rsidR="00867FB5" w:rsidRPr="009052D8" w:rsidRDefault="00867FB5" w:rsidP="00867FB5">
      <w:r w:rsidRPr="009052D8">
        <w:t>• осуществлять рефлексию своих ценностей;</w:t>
      </w:r>
    </w:p>
    <w:p w:rsidR="00867FB5" w:rsidRPr="009052D8" w:rsidRDefault="00867FB5" w:rsidP="00867FB5">
      <w:pPr>
        <w:shd w:val="clear" w:color="auto" w:fill="FFFFFF"/>
        <w:tabs>
          <w:tab w:val="left" w:pos="20"/>
          <w:tab w:val="left" w:pos="993"/>
        </w:tabs>
        <w:rPr>
          <w:bCs/>
        </w:rPr>
      </w:pPr>
      <w:r w:rsidRPr="009052D8">
        <w:t xml:space="preserve">• </w:t>
      </w:r>
      <w:r w:rsidRPr="009052D8">
        <w:rPr>
          <w:bCs/>
        </w:rPr>
        <w:t>конкретизировать примерами опасность международного терроризма;</w:t>
      </w:r>
    </w:p>
    <w:p w:rsidR="00867FB5" w:rsidRPr="009052D8" w:rsidRDefault="00867FB5" w:rsidP="00867FB5">
      <w:pPr>
        <w:tabs>
          <w:tab w:val="left" w:pos="1027"/>
        </w:tabs>
      </w:pPr>
      <w:r w:rsidRPr="009052D8">
        <w:t>• объяснять роль политики в жизни общества;</w:t>
      </w:r>
    </w:p>
    <w:p w:rsidR="00867FB5" w:rsidRPr="009052D8" w:rsidRDefault="00867FB5" w:rsidP="00867FB5">
      <w:pPr>
        <w:tabs>
          <w:tab w:val="left" w:pos="1027"/>
        </w:tabs>
      </w:pPr>
      <w:r w:rsidRPr="009052D8">
        <w:t>• различать и сравнивать различные формы правления, иллюстрировать их примерами;</w:t>
      </w:r>
    </w:p>
    <w:p w:rsidR="00867FB5" w:rsidRPr="009052D8" w:rsidRDefault="00867FB5" w:rsidP="00867FB5">
      <w:pPr>
        <w:tabs>
          <w:tab w:val="left" w:pos="1027"/>
        </w:tabs>
      </w:pPr>
      <w:r w:rsidRPr="009052D8">
        <w:t>• давать характеристику формам государственно-территориального устройства;</w:t>
      </w:r>
    </w:p>
    <w:p w:rsidR="00867FB5" w:rsidRPr="009052D8" w:rsidRDefault="00867FB5" w:rsidP="00867FB5">
      <w:pPr>
        <w:tabs>
          <w:tab w:val="left" w:pos="1027"/>
        </w:tabs>
      </w:pPr>
      <w:r w:rsidRPr="009052D8">
        <w:t>• различать различные типы политических режимов, раскрывать их основные признаки;</w:t>
      </w:r>
    </w:p>
    <w:p w:rsidR="00867FB5" w:rsidRPr="009052D8" w:rsidRDefault="00867FB5" w:rsidP="00867FB5">
      <w:pPr>
        <w:tabs>
          <w:tab w:val="left" w:pos="1027"/>
        </w:tabs>
      </w:pPr>
      <w:r w:rsidRPr="009052D8">
        <w:t>• раскрывать на конкретных примерах основные черты и принципы демократии;</w:t>
      </w:r>
    </w:p>
    <w:p w:rsidR="00867FB5" w:rsidRPr="009052D8" w:rsidRDefault="00867FB5" w:rsidP="00867FB5">
      <w:pPr>
        <w:tabs>
          <w:tab w:val="left" w:pos="1027"/>
        </w:tabs>
      </w:pPr>
      <w:r w:rsidRPr="009052D8">
        <w:t>• называть признаки политической партии, раскрывать их на конкретных примерах;</w:t>
      </w:r>
    </w:p>
    <w:p w:rsidR="00867FB5" w:rsidRPr="009052D8" w:rsidRDefault="00867FB5" w:rsidP="00867FB5">
      <w:pPr>
        <w:tabs>
          <w:tab w:val="left" w:pos="1027"/>
        </w:tabs>
      </w:pPr>
      <w:r w:rsidRPr="009052D8">
        <w:t>• характеризовать различные формы участия граждан в политической жизни.</w:t>
      </w:r>
    </w:p>
    <w:p w:rsidR="00867FB5" w:rsidRPr="009052D8" w:rsidRDefault="00867FB5" w:rsidP="00867FB5">
      <w:pPr>
        <w:shd w:val="clear" w:color="auto" w:fill="FFFFFF"/>
        <w:tabs>
          <w:tab w:val="left" w:pos="993"/>
        </w:tabs>
        <w:rPr>
          <w:bCs/>
          <w:shd w:val="clear" w:color="auto" w:fill="FFFFFF"/>
        </w:rPr>
      </w:pPr>
      <w:r w:rsidRPr="009052D8">
        <w:t xml:space="preserve">• </w:t>
      </w:r>
      <w:r w:rsidRPr="009052D8">
        <w:rPr>
          <w:bCs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867FB5" w:rsidRPr="009052D8" w:rsidRDefault="00867FB5" w:rsidP="00867FB5">
      <w:pPr>
        <w:shd w:val="clear" w:color="auto" w:fill="FFFFFF"/>
        <w:tabs>
          <w:tab w:val="left" w:pos="993"/>
        </w:tabs>
        <w:rPr>
          <w:bCs/>
          <w:shd w:val="clear" w:color="auto" w:fill="FFFFFF"/>
        </w:rPr>
      </w:pPr>
      <w:r w:rsidRPr="009052D8">
        <w:lastRenderedPageBreak/>
        <w:t xml:space="preserve">• </w:t>
      </w:r>
      <w:r w:rsidRPr="009052D8">
        <w:rPr>
          <w:bCs/>
          <w:shd w:val="clear" w:color="auto" w:fill="FFFFFF"/>
        </w:rPr>
        <w:t>объяснять порядок формирования органов государственной власти РФ;</w:t>
      </w:r>
    </w:p>
    <w:p w:rsidR="00867FB5" w:rsidRPr="009052D8" w:rsidRDefault="00867FB5" w:rsidP="00867FB5">
      <w:pPr>
        <w:shd w:val="clear" w:color="auto" w:fill="FFFFFF"/>
        <w:tabs>
          <w:tab w:val="left" w:pos="993"/>
        </w:tabs>
        <w:rPr>
          <w:bCs/>
          <w:shd w:val="clear" w:color="auto" w:fill="FFFFFF"/>
        </w:rPr>
      </w:pPr>
      <w:r w:rsidRPr="009052D8">
        <w:t xml:space="preserve">• </w:t>
      </w:r>
      <w:r w:rsidRPr="009052D8">
        <w:rPr>
          <w:bCs/>
          <w:shd w:val="clear" w:color="auto" w:fill="FFFFFF"/>
        </w:rPr>
        <w:t>раскрывать достижения российского народа;</w:t>
      </w:r>
    </w:p>
    <w:p w:rsidR="00867FB5" w:rsidRPr="009052D8" w:rsidRDefault="00867FB5" w:rsidP="00867FB5">
      <w:pPr>
        <w:shd w:val="clear" w:color="auto" w:fill="FFFFFF"/>
        <w:tabs>
          <w:tab w:val="left" w:pos="993"/>
        </w:tabs>
        <w:rPr>
          <w:bCs/>
          <w:shd w:val="clear" w:color="auto" w:fill="FFFFFF"/>
        </w:rPr>
      </w:pPr>
      <w:r w:rsidRPr="009052D8">
        <w:t xml:space="preserve">• </w:t>
      </w:r>
      <w:r w:rsidRPr="009052D8">
        <w:rPr>
          <w:bCs/>
          <w:shd w:val="clear" w:color="auto" w:fill="FFFFFF"/>
        </w:rPr>
        <w:t>объяснять и конкретизировать примерами смысл понятия «гражданство»;</w:t>
      </w:r>
    </w:p>
    <w:p w:rsidR="00867FB5" w:rsidRPr="009052D8" w:rsidRDefault="00867FB5" w:rsidP="00867FB5">
      <w:pPr>
        <w:shd w:val="clear" w:color="auto" w:fill="FFFFFF"/>
        <w:tabs>
          <w:tab w:val="left" w:pos="993"/>
        </w:tabs>
        <w:rPr>
          <w:bCs/>
          <w:i/>
          <w:shd w:val="clear" w:color="auto" w:fill="FFFFFF"/>
        </w:rPr>
      </w:pPr>
      <w:r w:rsidRPr="009052D8">
        <w:t xml:space="preserve">• </w:t>
      </w:r>
      <w:r w:rsidRPr="009052D8">
        <w:rPr>
          <w:bCs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867FB5" w:rsidRPr="009052D8" w:rsidRDefault="00867FB5" w:rsidP="00867FB5">
      <w:pPr>
        <w:shd w:val="clear" w:color="auto" w:fill="FFFFFF"/>
        <w:tabs>
          <w:tab w:val="left" w:pos="993"/>
        </w:tabs>
        <w:rPr>
          <w:bCs/>
          <w:shd w:val="clear" w:color="auto" w:fill="FFFFFF"/>
        </w:rPr>
      </w:pPr>
      <w:r w:rsidRPr="009052D8">
        <w:t xml:space="preserve">• </w:t>
      </w:r>
      <w:r w:rsidRPr="009052D8">
        <w:rPr>
          <w:bCs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867FB5" w:rsidRPr="009052D8" w:rsidRDefault="00867FB5" w:rsidP="00867FB5">
      <w:pPr>
        <w:tabs>
          <w:tab w:val="left" w:pos="993"/>
        </w:tabs>
        <w:rPr>
          <w:bCs/>
          <w:shd w:val="clear" w:color="auto" w:fill="FFFFFF"/>
        </w:rPr>
      </w:pPr>
      <w:r w:rsidRPr="009052D8">
        <w:t xml:space="preserve">• </w:t>
      </w:r>
      <w:r w:rsidRPr="009052D8">
        <w:rPr>
          <w:bCs/>
          <w:shd w:val="clear" w:color="auto" w:fill="FFFFFF"/>
        </w:rPr>
        <w:t>характеризовать конституционные обязанности гражданина.</w:t>
      </w:r>
    </w:p>
    <w:p w:rsidR="00867FB5" w:rsidRPr="009052D8" w:rsidRDefault="00867FB5" w:rsidP="00867FB5">
      <w:pPr>
        <w:tabs>
          <w:tab w:val="left" w:pos="994"/>
        </w:tabs>
        <w:rPr>
          <w:bCs/>
        </w:rPr>
      </w:pPr>
      <w:r w:rsidRPr="009052D8">
        <w:t xml:space="preserve">• </w:t>
      </w:r>
      <w:r w:rsidRPr="009052D8">
        <w:rPr>
          <w:bCs/>
        </w:rPr>
        <w:t>характеризовать систему российского законодательства;</w:t>
      </w:r>
    </w:p>
    <w:p w:rsidR="00867FB5" w:rsidRPr="009052D8" w:rsidRDefault="00867FB5" w:rsidP="00867FB5">
      <w:pPr>
        <w:tabs>
          <w:tab w:val="left" w:pos="994"/>
        </w:tabs>
        <w:rPr>
          <w:bCs/>
        </w:rPr>
      </w:pPr>
      <w:r w:rsidRPr="009052D8">
        <w:t xml:space="preserve">• </w:t>
      </w:r>
      <w:r w:rsidRPr="009052D8">
        <w:rPr>
          <w:bCs/>
        </w:rPr>
        <w:t>раскрывать особенности гражданской дееспособности несовершеннолетних;</w:t>
      </w:r>
    </w:p>
    <w:p w:rsidR="00867FB5" w:rsidRPr="009052D8" w:rsidRDefault="00867FB5" w:rsidP="00867FB5">
      <w:pPr>
        <w:tabs>
          <w:tab w:val="left" w:pos="994"/>
        </w:tabs>
        <w:rPr>
          <w:bCs/>
        </w:rPr>
      </w:pPr>
      <w:r w:rsidRPr="009052D8">
        <w:t xml:space="preserve">• </w:t>
      </w:r>
      <w:r w:rsidRPr="009052D8">
        <w:rPr>
          <w:bCs/>
        </w:rPr>
        <w:t>характеризовать гражданские правоотношения;</w:t>
      </w:r>
    </w:p>
    <w:p w:rsidR="00867FB5" w:rsidRPr="009052D8" w:rsidRDefault="00867FB5" w:rsidP="00867FB5">
      <w:pPr>
        <w:tabs>
          <w:tab w:val="left" w:pos="994"/>
        </w:tabs>
        <w:rPr>
          <w:bCs/>
        </w:rPr>
      </w:pPr>
      <w:r w:rsidRPr="009052D8">
        <w:t xml:space="preserve">• </w:t>
      </w:r>
      <w:r w:rsidRPr="009052D8">
        <w:rPr>
          <w:bCs/>
        </w:rPr>
        <w:t>раскрывать смысл права на труд;</w:t>
      </w:r>
    </w:p>
    <w:p w:rsidR="00867FB5" w:rsidRPr="009052D8" w:rsidRDefault="00867FB5" w:rsidP="00867FB5">
      <w:pPr>
        <w:tabs>
          <w:tab w:val="left" w:pos="994"/>
        </w:tabs>
        <w:rPr>
          <w:bCs/>
        </w:rPr>
      </w:pPr>
      <w:r w:rsidRPr="009052D8">
        <w:t xml:space="preserve">• </w:t>
      </w:r>
      <w:r w:rsidRPr="009052D8">
        <w:rPr>
          <w:bCs/>
        </w:rPr>
        <w:t>объяснять роль трудового договора;</w:t>
      </w:r>
    </w:p>
    <w:p w:rsidR="00867FB5" w:rsidRPr="009052D8" w:rsidRDefault="00867FB5" w:rsidP="00867FB5">
      <w:pPr>
        <w:tabs>
          <w:tab w:val="left" w:pos="994"/>
        </w:tabs>
        <w:rPr>
          <w:bCs/>
        </w:rPr>
      </w:pPr>
      <w:r w:rsidRPr="009052D8">
        <w:t xml:space="preserve">• </w:t>
      </w:r>
      <w:r w:rsidRPr="009052D8">
        <w:rPr>
          <w:bCs/>
        </w:rPr>
        <w:t>разъяснять на примерах особенности положения несовершеннолетних в трудовых отношениях;</w:t>
      </w:r>
    </w:p>
    <w:p w:rsidR="00867FB5" w:rsidRPr="009052D8" w:rsidRDefault="00867FB5" w:rsidP="00867FB5">
      <w:pPr>
        <w:tabs>
          <w:tab w:val="left" w:pos="994"/>
        </w:tabs>
        <w:rPr>
          <w:bCs/>
        </w:rPr>
      </w:pPr>
      <w:r w:rsidRPr="009052D8">
        <w:t xml:space="preserve">• </w:t>
      </w:r>
      <w:r w:rsidRPr="009052D8">
        <w:rPr>
          <w:bCs/>
        </w:rPr>
        <w:t>характеризовать права и обязанности супругов, родителей, детей;</w:t>
      </w:r>
    </w:p>
    <w:p w:rsidR="00867FB5" w:rsidRPr="009052D8" w:rsidRDefault="00867FB5" w:rsidP="00867FB5">
      <w:pPr>
        <w:tabs>
          <w:tab w:val="left" w:pos="994"/>
        </w:tabs>
        <w:rPr>
          <w:bCs/>
        </w:rPr>
      </w:pPr>
      <w:r w:rsidRPr="009052D8">
        <w:t xml:space="preserve">• </w:t>
      </w:r>
      <w:r w:rsidRPr="009052D8">
        <w:rPr>
          <w:bCs/>
        </w:rPr>
        <w:t>характеризовать особенности уголовного права и уголовных правоотношений;</w:t>
      </w:r>
    </w:p>
    <w:p w:rsidR="00867FB5" w:rsidRPr="009052D8" w:rsidRDefault="00867FB5" w:rsidP="00867FB5">
      <w:pPr>
        <w:tabs>
          <w:tab w:val="left" w:pos="994"/>
        </w:tabs>
        <w:rPr>
          <w:bCs/>
        </w:rPr>
      </w:pPr>
      <w:r w:rsidRPr="009052D8">
        <w:t xml:space="preserve">• </w:t>
      </w:r>
      <w:r w:rsidRPr="009052D8">
        <w:rPr>
          <w:bCs/>
        </w:rPr>
        <w:t>конкретизировать примерами виды преступлений и наказания за них;</w:t>
      </w:r>
    </w:p>
    <w:p w:rsidR="00867FB5" w:rsidRPr="009052D8" w:rsidRDefault="00867FB5" w:rsidP="00867FB5">
      <w:pPr>
        <w:tabs>
          <w:tab w:val="left" w:pos="994"/>
        </w:tabs>
        <w:rPr>
          <w:bCs/>
        </w:rPr>
      </w:pPr>
      <w:r w:rsidRPr="009052D8">
        <w:t xml:space="preserve">• </w:t>
      </w:r>
      <w:r w:rsidRPr="009052D8">
        <w:rPr>
          <w:bCs/>
        </w:rPr>
        <w:t>характеризовать специфику уголовной ответственности несовершеннолетних;</w:t>
      </w:r>
    </w:p>
    <w:p w:rsidR="00867FB5" w:rsidRPr="009052D8" w:rsidRDefault="00867FB5" w:rsidP="00867FB5">
      <w:pPr>
        <w:tabs>
          <w:tab w:val="left" w:pos="994"/>
        </w:tabs>
        <w:rPr>
          <w:bCs/>
        </w:rPr>
      </w:pPr>
      <w:r w:rsidRPr="009052D8">
        <w:t xml:space="preserve">• </w:t>
      </w:r>
      <w:r w:rsidRPr="009052D8">
        <w:rPr>
          <w:bCs/>
        </w:rPr>
        <w:t>раскрывать связь права на образование и обязанности получить образование;</w:t>
      </w:r>
    </w:p>
    <w:p w:rsidR="00867FB5" w:rsidRPr="009052D8" w:rsidRDefault="00867FB5" w:rsidP="00867FB5">
      <w:pPr>
        <w:tabs>
          <w:tab w:val="left" w:pos="994"/>
        </w:tabs>
        <w:rPr>
          <w:bCs/>
        </w:rPr>
      </w:pPr>
      <w:r w:rsidRPr="009052D8">
        <w:t xml:space="preserve">• </w:t>
      </w:r>
      <w:r w:rsidRPr="009052D8">
        <w:rPr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67FB5" w:rsidRPr="009052D8" w:rsidRDefault="00867FB5" w:rsidP="00867FB5">
      <w:pPr>
        <w:tabs>
          <w:tab w:val="left" w:pos="994"/>
        </w:tabs>
        <w:rPr>
          <w:bCs/>
        </w:rPr>
      </w:pPr>
      <w:r w:rsidRPr="009052D8">
        <w:t xml:space="preserve">• </w:t>
      </w:r>
      <w:r w:rsidRPr="009052D8">
        <w:rPr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E826A0" w:rsidRPr="009052D8" w:rsidRDefault="00867FB5" w:rsidP="009052D8">
      <w:pPr>
        <w:tabs>
          <w:tab w:val="left" w:pos="994"/>
        </w:tabs>
        <w:rPr>
          <w:bCs/>
        </w:rPr>
      </w:pPr>
      <w:r w:rsidRPr="009052D8">
        <w:t xml:space="preserve">• </w:t>
      </w:r>
      <w:r w:rsidRPr="009052D8">
        <w:rPr>
          <w:bCs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данные. </w:t>
      </w:r>
    </w:p>
    <w:p w:rsidR="00E826A0" w:rsidRPr="009052D8" w:rsidRDefault="00E826A0" w:rsidP="00E826A0">
      <w:pPr>
        <w:pStyle w:val="a8"/>
        <w:spacing w:before="0" w:beforeAutospacing="0" w:after="0" w:afterAutospacing="0"/>
      </w:pPr>
      <w:r w:rsidRPr="009052D8">
        <w:rPr>
          <w:b/>
          <w:bCs/>
        </w:rPr>
        <w:t>Уче</w:t>
      </w:r>
      <w:r w:rsidR="00BC20A1" w:rsidRPr="009052D8">
        <w:rPr>
          <w:b/>
          <w:bCs/>
        </w:rPr>
        <w:t>ник</w:t>
      </w:r>
      <w:r w:rsidRPr="009052D8">
        <w:rPr>
          <w:b/>
          <w:bCs/>
        </w:rPr>
        <w:t xml:space="preserve"> научится: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объяснять роль политики в жизни общества;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различать и сравнивать различные формы правления, иллюстрировать их примерами;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давать характеристику формам государственно-территориального устройства;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различать различные типы политических режимов, раскрывать их основные признаки;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раскрывать на конкретных примерах основные черты и принципы демократии;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называть признаки политической партии, раскрывать их на конкретных примерах;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характеризовать различные формы участия граждан в политической жизни;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объяснять порядок формирования органов государственной власти РФ;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lastRenderedPageBreak/>
        <w:t>раскрывать достижения российского народа;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объяснять и конкретизировать примерами смысл понятия «гражданство»;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называть и иллюстрировать примерами основные права и свободы граждан, гарантированные Конституцией РФ;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осознавать значение патриотической позиции в укреплении нашего государства;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характеризовать конституционные обязанности гражданина;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характеризовать систему российского законодательства;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раскрывать особенности гражданской дееспособности несовершеннолетних;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характеризовать гражданские правоотношения;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раскрывать смысл права на труд;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объяснять роль трудового договора;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разъяснять на примерах особенности положения несовершеннолетних в трудовых отношениях;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характеризовать права и обязанности супругов, родителей, детей;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характеризовать особенности уголовного права и уголовных правоотношений;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конкретизировать примерами виды преступлений и наказания за них;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характеризовать специфику уголовной ответственности несовершеннолетних;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раскрывать связь права на образование и обязанности получить образование;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E826A0" w:rsidRPr="009052D8" w:rsidRDefault="00E826A0" w:rsidP="00E826A0">
      <w:pPr>
        <w:pStyle w:val="a8"/>
        <w:numPr>
          <w:ilvl w:val="0"/>
          <w:numId w:val="1"/>
        </w:numPr>
        <w:spacing w:before="0" w:beforeAutospacing="0" w:after="0" w:afterAutospacing="0"/>
      </w:pPr>
      <w:r w:rsidRPr="009052D8"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E826A0" w:rsidRPr="009052D8" w:rsidRDefault="00E826A0" w:rsidP="00E826A0">
      <w:pPr>
        <w:pStyle w:val="a8"/>
        <w:spacing w:before="0" w:beforeAutospacing="0" w:after="0" w:afterAutospacing="0"/>
      </w:pPr>
    </w:p>
    <w:p w:rsidR="00E826A0" w:rsidRPr="009052D8" w:rsidRDefault="00E826A0" w:rsidP="00E826A0">
      <w:pPr>
        <w:pStyle w:val="a8"/>
        <w:spacing w:before="0" w:beforeAutospacing="0" w:after="0" w:afterAutospacing="0"/>
      </w:pPr>
      <w:r w:rsidRPr="009052D8">
        <w:rPr>
          <w:b/>
          <w:bCs/>
        </w:rPr>
        <w:t>Уче</w:t>
      </w:r>
      <w:r w:rsidR="00BC20A1" w:rsidRPr="009052D8">
        <w:rPr>
          <w:b/>
          <w:bCs/>
        </w:rPr>
        <w:t>ник</w:t>
      </w:r>
      <w:r w:rsidRPr="009052D8">
        <w:rPr>
          <w:b/>
          <w:bCs/>
        </w:rPr>
        <w:t xml:space="preserve"> получит возможность научиться: </w:t>
      </w:r>
    </w:p>
    <w:p w:rsidR="00E826A0" w:rsidRPr="009052D8" w:rsidRDefault="00E826A0" w:rsidP="00E826A0">
      <w:pPr>
        <w:pStyle w:val="a8"/>
        <w:numPr>
          <w:ilvl w:val="0"/>
          <w:numId w:val="2"/>
        </w:numPr>
        <w:spacing w:before="0" w:beforeAutospacing="0" w:after="0" w:afterAutospacing="0"/>
      </w:pPr>
      <w:r w:rsidRPr="009052D8">
        <w:t>осознавать значение гражданской активности и патриотической позиции в укреплении нашего государства;</w:t>
      </w:r>
    </w:p>
    <w:p w:rsidR="00E826A0" w:rsidRPr="009052D8" w:rsidRDefault="00E826A0" w:rsidP="00E826A0">
      <w:pPr>
        <w:pStyle w:val="a8"/>
        <w:numPr>
          <w:ilvl w:val="0"/>
          <w:numId w:val="2"/>
        </w:numPr>
        <w:spacing w:before="0" w:beforeAutospacing="0" w:after="0" w:afterAutospacing="0"/>
      </w:pPr>
      <w:r w:rsidRPr="009052D8">
        <w:t>соотносить различные оценки политических событий и процессов и делать обоснованные выводы;</w:t>
      </w:r>
    </w:p>
    <w:p w:rsidR="00E826A0" w:rsidRPr="009052D8" w:rsidRDefault="00E826A0" w:rsidP="00E826A0">
      <w:pPr>
        <w:pStyle w:val="a8"/>
        <w:numPr>
          <w:ilvl w:val="0"/>
          <w:numId w:val="2"/>
        </w:numPr>
        <w:spacing w:before="0" w:beforeAutospacing="0" w:after="0" w:afterAutospacing="0"/>
      </w:pPr>
      <w:r w:rsidRPr="009052D8">
        <w:t>аргументированно обосновывать влияние происходящих в обществе изменений на положение России в мире;</w:t>
      </w:r>
    </w:p>
    <w:p w:rsidR="00E826A0" w:rsidRPr="009052D8" w:rsidRDefault="00E826A0" w:rsidP="00E826A0">
      <w:pPr>
        <w:pStyle w:val="a8"/>
        <w:numPr>
          <w:ilvl w:val="0"/>
          <w:numId w:val="2"/>
        </w:numPr>
        <w:spacing w:before="0" w:beforeAutospacing="0" w:after="0" w:afterAutospacing="0"/>
      </w:pPr>
      <w:r w:rsidRPr="009052D8"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:rsidR="00E826A0" w:rsidRPr="009052D8" w:rsidRDefault="00E826A0" w:rsidP="00E826A0">
      <w:pPr>
        <w:pStyle w:val="a8"/>
        <w:numPr>
          <w:ilvl w:val="0"/>
          <w:numId w:val="2"/>
        </w:numPr>
        <w:spacing w:before="0" w:beforeAutospacing="0" w:after="0" w:afterAutospacing="0"/>
      </w:pPr>
      <w:r w:rsidRPr="009052D8"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826A0" w:rsidRPr="009052D8" w:rsidRDefault="00E826A0" w:rsidP="00E826A0">
      <w:pPr>
        <w:pStyle w:val="a8"/>
        <w:numPr>
          <w:ilvl w:val="0"/>
          <w:numId w:val="2"/>
        </w:numPr>
        <w:spacing w:before="0" w:beforeAutospacing="0" w:after="0" w:afterAutospacing="0"/>
      </w:pPr>
      <w:r w:rsidRPr="009052D8">
        <w:t>оценивать сущность и значение правопорядка и законности, собственный возможный вклад в их становление и развитие;</w:t>
      </w:r>
    </w:p>
    <w:p w:rsidR="00E826A0" w:rsidRPr="009052D8" w:rsidRDefault="00E826A0" w:rsidP="00E826A0">
      <w:pPr>
        <w:pStyle w:val="a8"/>
        <w:numPr>
          <w:ilvl w:val="0"/>
          <w:numId w:val="2"/>
        </w:numPr>
        <w:spacing w:before="0" w:beforeAutospacing="0" w:after="0" w:afterAutospacing="0"/>
      </w:pPr>
      <w:r w:rsidRPr="009052D8">
        <w:t>осознанно содействовать защите правопорядка в обществе правовыми способами и средствами.</w:t>
      </w:r>
    </w:p>
    <w:p w:rsidR="00867FB5" w:rsidRPr="009052D8" w:rsidRDefault="00867FB5" w:rsidP="00E826A0">
      <w:pPr>
        <w:shd w:val="clear" w:color="auto" w:fill="FFFFFF"/>
        <w:rPr>
          <w:b/>
          <w:bCs/>
          <w:caps/>
        </w:rPr>
      </w:pPr>
    </w:p>
    <w:p w:rsidR="00263128" w:rsidRPr="009052D8" w:rsidRDefault="00062C43" w:rsidP="00263128">
      <w:pPr>
        <w:pStyle w:val="a7"/>
        <w:shd w:val="clear" w:color="auto" w:fill="FFFFFF"/>
        <w:jc w:val="center"/>
        <w:rPr>
          <w:b/>
          <w:bCs/>
          <w:caps/>
          <w:sz w:val="28"/>
          <w:szCs w:val="28"/>
        </w:rPr>
      </w:pPr>
      <w:r w:rsidRPr="009052D8">
        <w:rPr>
          <w:b/>
          <w:bCs/>
          <w:caps/>
          <w:sz w:val="28"/>
          <w:szCs w:val="28"/>
        </w:rPr>
        <w:t>2. соде</w:t>
      </w:r>
      <w:r w:rsidR="009052D8">
        <w:rPr>
          <w:b/>
          <w:bCs/>
          <w:caps/>
          <w:sz w:val="28"/>
          <w:szCs w:val="28"/>
        </w:rPr>
        <w:t>ржание учебного предмета.</w:t>
      </w:r>
    </w:p>
    <w:p w:rsidR="00BC20A1" w:rsidRPr="009052D8" w:rsidRDefault="00BC20A1" w:rsidP="00BC20A1">
      <w:pPr>
        <w:pStyle w:val="c39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  <w:r w:rsidRPr="009052D8">
        <w:rPr>
          <w:rStyle w:val="c14"/>
          <w:b/>
          <w:bCs/>
          <w:color w:val="000000"/>
        </w:rPr>
        <w:t>Введение (1 час).</w:t>
      </w:r>
    </w:p>
    <w:p w:rsidR="00BC20A1" w:rsidRPr="009052D8" w:rsidRDefault="00BC20A1" w:rsidP="00BC20A1">
      <w:pPr>
        <w:pStyle w:val="c39"/>
        <w:shd w:val="clear" w:color="auto" w:fill="FFFFFF"/>
        <w:spacing w:before="0" w:beforeAutospacing="0" w:after="0" w:afterAutospacing="0"/>
        <w:rPr>
          <w:color w:val="000000"/>
        </w:rPr>
      </w:pPr>
      <w:r w:rsidRPr="009052D8">
        <w:rPr>
          <w:rStyle w:val="c14"/>
          <w:b/>
          <w:bCs/>
          <w:color w:val="000000"/>
        </w:rPr>
        <w:t>Раздел 1. Политика (10ч)</w:t>
      </w:r>
    </w:p>
    <w:p w:rsidR="00BC20A1" w:rsidRPr="009052D8" w:rsidRDefault="00BC20A1" w:rsidP="00BC20A1">
      <w:pPr>
        <w:pStyle w:val="c39"/>
        <w:shd w:val="clear" w:color="auto" w:fill="FFFFFF"/>
        <w:spacing w:before="0" w:beforeAutospacing="0" w:after="0" w:afterAutospacing="0"/>
        <w:ind w:right="10"/>
        <w:rPr>
          <w:color w:val="000000"/>
        </w:rPr>
      </w:pPr>
      <w:r w:rsidRPr="009052D8">
        <w:rPr>
          <w:rStyle w:val="c14"/>
          <w:color w:val="000000"/>
        </w:rPr>
        <w:t>Политика и власть. Роль политики в жизни общества. Основные направления политики.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9052D8">
        <w:rPr>
          <w:rStyle w:val="c14"/>
          <w:color w:val="000000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9052D8">
        <w:rPr>
          <w:rStyle w:val="c14"/>
          <w:color w:val="000000"/>
        </w:rPr>
        <w:t>Политический режим. Демократия и тоталитаризм. Демократические ценности. </w:t>
      </w:r>
      <w:r w:rsidRPr="009052D8">
        <w:rPr>
          <w:rStyle w:val="c13"/>
          <w:i/>
          <w:iCs/>
          <w:color w:val="000000"/>
        </w:rPr>
        <w:t>Развитие демократии в современном мире.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9052D8">
        <w:rPr>
          <w:rStyle w:val="c14"/>
          <w:color w:val="000000"/>
        </w:rPr>
        <w:t>Правовое государство. Разделение властей. Условия становления правового государства в РФ.</w:t>
      </w:r>
    </w:p>
    <w:p w:rsidR="00BC20A1" w:rsidRPr="009052D8" w:rsidRDefault="00BC20A1" w:rsidP="00BC20A1">
      <w:pPr>
        <w:pStyle w:val="c18"/>
        <w:shd w:val="clear" w:color="auto" w:fill="FFFFFF"/>
        <w:spacing w:before="0" w:beforeAutospacing="0" w:after="0" w:afterAutospacing="0"/>
        <w:ind w:right="4"/>
        <w:rPr>
          <w:color w:val="000000"/>
        </w:rPr>
      </w:pPr>
      <w:r w:rsidRPr="009052D8">
        <w:rPr>
          <w:rStyle w:val="c14"/>
          <w:color w:val="000000"/>
        </w:rPr>
        <w:t>Гражданское общество. Местное самоуправление. Пути формирования гражданского общества в РФ.</w:t>
      </w:r>
    </w:p>
    <w:p w:rsidR="00BC20A1" w:rsidRPr="009052D8" w:rsidRDefault="00BC20A1" w:rsidP="00BC20A1">
      <w:pPr>
        <w:pStyle w:val="c18"/>
        <w:shd w:val="clear" w:color="auto" w:fill="FFFFFF"/>
        <w:spacing w:before="0" w:beforeAutospacing="0" w:after="0" w:afterAutospacing="0"/>
        <w:ind w:right="4"/>
        <w:rPr>
          <w:color w:val="000000"/>
        </w:rPr>
      </w:pPr>
      <w:r w:rsidRPr="009052D8">
        <w:rPr>
          <w:rStyle w:val="c14"/>
          <w:color w:val="000000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BC20A1" w:rsidRPr="009052D8" w:rsidRDefault="00BC20A1" w:rsidP="00BC20A1">
      <w:pPr>
        <w:pStyle w:val="c27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9052D8">
        <w:rPr>
          <w:rStyle w:val="c14"/>
          <w:color w:val="00000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BC20A1" w:rsidRPr="009052D8" w:rsidRDefault="00BC20A1" w:rsidP="00BC20A1">
      <w:pPr>
        <w:pStyle w:val="c27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9052D8">
        <w:rPr>
          <w:rStyle w:val="c14"/>
          <w:color w:val="000000"/>
        </w:rPr>
        <w:t>Средства массовой информации. Влияние СМИ на политическую жизнь общества. Роль СМИ в предвыборной борьбе.</w:t>
      </w:r>
    </w:p>
    <w:p w:rsidR="00BC20A1" w:rsidRPr="009052D8" w:rsidRDefault="00BC20A1" w:rsidP="00BC20A1">
      <w:pPr>
        <w:pStyle w:val="c39"/>
        <w:shd w:val="clear" w:color="auto" w:fill="FFFFFF"/>
        <w:spacing w:before="0" w:beforeAutospacing="0" w:after="0" w:afterAutospacing="0"/>
        <w:rPr>
          <w:color w:val="000000"/>
        </w:rPr>
      </w:pPr>
      <w:r w:rsidRPr="009052D8">
        <w:rPr>
          <w:rStyle w:val="c14"/>
          <w:color w:val="000000"/>
        </w:rPr>
        <w:t>Возможности предмета связанные с практической направленностью по теме</w:t>
      </w:r>
      <w:r w:rsidRPr="009052D8">
        <w:rPr>
          <w:rStyle w:val="c14"/>
          <w:b/>
          <w:bCs/>
          <w:color w:val="000000"/>
        </w:rPr>
        <w:t> «Политика и социальное управление»</w:t>
      </w:r>
      <w:r w:rsidRPr="009052D8">
        <w:rPr>
          <w:rStyle w:val="c14"/>
          <w:color w:val="000000"/>
        </w:rPr>
        <w:t xml:space="preserve"> проведение </w:t>
      </w:r>
      <w:proofErr w:type="gramStart"/>
      <w:r w:rsidRPr="009052D8">
        <w:rPr>
          <w:rStyle w:val="c14"/>
          <w:color w:val="000000"/>
        </w:rPr>
        <w:t>игры  по</w:t>
      </w:r>
      <w:proofErr w:type="gramEnd"/>
      <w:r w:rsidRPr="009052D8">
        <w:rPr>
          <w:rStyle w:val="c14"/>
          <w:color w:val="000000"/>
        </w:rPr>
        <w:t xml:space="preserve"> теме: «Выборы»</w:t>
      </w:r>
    </w:p>
    <w:p w:rsidR="00BC20A1" w:rsidRPr="009052D8" w:rsidRDefault="009052D8" w:rsidP="00BC20A1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4"/>
          <w:b/>
          <w:bCs/>
          <w:color w:val="000000"/>
        </w:rPr>
        <w:t>Раздел  2</w:t>
      </w:r>
      <w:proofErr w:type="gramEnd"/>
      <w:r>
        <w:rPr>
          <w:rStyle w:val="c14"/>
          <w:b/>
          <w:bCs/>
          <w:color w:val="000000"/>
        </w:rPr>
        <w:t>. Право (23</w:t>
      </w:r>
      <w:r w:rsidR="00BC20A1" w:rsidRPr="009052D8">
        <w:rPr>
          <w:rStyle w:val="c14"/>
          <w:b/>
          <w:bCs/>
          <w:color w:val="000000"/>
        </w:rPr>
        <w:t xml:space="preserve"> ч)</w:t>
      </w:r>
    </w:p>
    <w:p w:rsidR="00BC20A1" w:rsidRPr="009052D8" w:rsidRDefault="00BC20A1" w:rsidP="00BC20A1">
      <w:pPr>
        <w:pStyle w:val="c39"/>
        <w:shd w:val="clear" w:color="auto" w:fill="FFFFFF"/>
        <w:spacing w:before="0" w:beforeAutospacing="0" w:after="0" w:afterAutospacing="0"/>
        <w:ind w:right="24"/>
        <w:rPr>
          <w:color w:val="000000"/>
        </w:rPr>
      </w:pPr>
      <w:r w:rsidRPr="009052D8">
        <w:rPr>
          <w:rStyle w:val="c14"/>
          <w:b/>
          <w:bCs/>
          <w:color w:val="000000"/>
        </w:rPr>
        <w:t>Право, его роль в жизни человека, общества и государства. Понятие нормы права. </w:t>
      </w:r>
      <w:r w:rsidRPr="009052D8">
        <w:rPr>
          <w:rStyle w:val="c14"/>
          <w:color w:val="000000"/>
        </w:rPr>
        <w:t>Нормативно-правовой акт. Виды нормативных актов. </w:t>
      </w:r>
      <w:r w:rsidRPr="009052D8">
        <w:rPr>
          <w:rStyle w:val="c13"/>
          <w:i/>
          <w:iCs/>
          <w:color w:val="000000"/>
        </w:rPr>
        <w:t>Система законодательства.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ind w:right="34"/>
        <w:rPr>
          <w:color w:val="000000"/>
        </w:rPr>
      </w:pPr>
      <w:r w:rsidRPr="009052D8">
        <w:rPr>
          <w:rStyle w:val="c14"/>
          <w:color w:val="000000"/>
        </w:rPr>
        <w:t>Понятие правоотношения. Виды правоотношений. </w:t>
      </w:r>
      <w:r w:rsidRPr="009052D8">
        <w:rPr>
          <w:rStyle w:val="c13"/>
          <w:i/>
          <w:iCs/>
          <w:color w:val="000000"/>
        </w:rPr>
        <w:t>Субъекты права</w:t>
      </w:r>
      <w:r w:rsidRPr="009052D8">
        <w:rPr>
          <w:rStyle w:val="c14"/>
          <w:color w:val="000000"/>
        </w:rPr>
        <w:t>. Особенности правового статуса несовершеннолетних.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ind w:right="38"/>
        <w:rPr>
          <w:color w:val="000000"/>
        </w:rPr>
      </w:pPr>
      <w:r w:rsidRPr="009052D8">
        <w:rPr>
          <w:rStyle w:val="c14"/>
          <w:color w:val="000000"/>
        </w:rPr>
        <w:t xml:space="preserve">Понятие правонарушения. Признаки и виды правонарушений. Понятие и виды юридической </w:t>
      </w:r>
      <w:proofErr w:type="spellStart"/>
      <w:r w:rsidRPr="009052D8">
        <w:rPr>
          <w:rStyle w:val="c14"/>
          <w:color w:val="000000"/>
        </w:rPr>
        <w:t>ответственности.</w:t>
      </w:r>
      <w:r w:rsidRPr="009052D8">
        <w:rPr>
          <w:rStyle w:val="c13"/>
          <w:i/>
          <w:iCs/>
          <w:color w:val="000000"/>
        </w:rPr>
        <w:t>Презумпция</w:t>
      </w:r>
      <w:proofErr w:type="spellEnd"/>
      <w:r w:rsidRPr="009052D8">
        <w:rPr>
          <w:rStyle w:val="c13"/>
          <w:i/>
          <w:iCs/>
          <w:color w:val="000000"/>
        </w:rPr>
        <w:t xml:space="preserve"> невиновности.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ind w:right="48"/>
        <w:rPr>
          <w:color w:val="000000"/>
        </w:rPr>
      </w:pPr>
      <w:r w:rsidRPr="009052D8">
        <w:rPr>
          <w:rStyle w:val="c14"/>
          <w:color w:val="000000"/>
        </w:rPr>
        <w:t>Правоохранительные органы. Судебная система РФ</w:t>
      </w:r>
      <w:r w:rsidRPr="009052D8">
        <w:rPr>
          <w:rStyle w:val="c13"/>
          <w:i/>
          <w:iCs/>
          <w:color w:val="000000"/>
        </w:rPr>
        <w:t>. Адвокатура. Нотариат.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9052D8">
        <w:rPr>
          <w:rStyle w:val="c14"/>
          <w:color w:val="000000"/>
        </w:rPr>
        <w:t>Конституция — основной закон РФ.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ind w:right="38"/>
        <w:rPr>
          <w:color w:val="000000"/>
        </w:rPr>
      </w:pPr>
      <w:r w:rsidRPr="009052D8">
        <w:rPr>
          <w:rStyle w:val="c14"/>
          <w:color w:val="000000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ind w:right="48"/>
        <w:rPr>
          <w:color w:val="000000"/>
        </w:rPr>
      </w:pPr>
      <w:r w:rsidRPr="009052D8">
        <w:rPr>
          <w:rStyle w:val="c14"/>
          <w:color w:val="000000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ind w:right="58"/>
        <w:rPr>
          <w:color w:val="000000"/>
        </w:rPr>
      </w:pPr>
      <w:r w:rsidRPr="009052D8">
        <w:rPr>
          <w:rStyle w:val="c14"/>
          <w:color w:val="000000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ind w:right="52"/>
        <w:rPr>
          <w:color w:val="000000"/>
        </w:rPr>
      </w:pPr>
      <w:r w:rsidRPr="009052D8">
        <w:rPr>
          <w:rStyle w:val="c14"/>
          <w:color w:val="000000"/>
        </w:rPr>
        <w:t>Гражданские правоотношения. Право собственности. </w:t>
      </w:r>
      <w:r w:rsidRPr="009052D8">
        <w:rPr>
          <w:rStyle w:val="c13"/>
          <w:i/>
          <w:iCs/>
          <w:color w:val="000000"/>
        </w:rPr>
        <w:t>Основные виды гражданско-правовых договоров. </w:t>
      </w:r>
      <w:r w:rsidRPr="009052D8">
        <w:rPr>
          <w:rStyle w:val="c14"/>
          <w:color w:val="000000"/>
        </w:rPr>
        <w:t>Права потребителей.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ind w:right="62"/>
        <w:rPr>
          <w:color w:val="000000"/>
        </w:rPr>
      </w:pPr>
      <w:r w:rsidRPr="009052D8">
        <w:rPr>
          <w:rStyle w:val="c14"/>
          <w:color w:val="00000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ind w:right="78"/>
        <w:rPr>
          <w:color w:val="000000"/>
        </w:rPr>
      </w:pPr>
      <w:r w:rsidRPr="009052D8">
        <w:rPr>
          <w:rStyle w:val="c14"/>
          <w:color w:val="000000"/>
        </w:rPr>
        <w:t>Семейные правоотношения. </w:t>
      </w:r>
      <w:r w:rsidRPr="009052D8">
        <w:rPr>
          <w:rStyle w:val="c13"/>
          <w:i/>
          <w:iCs/>
          <w:color w:val="000000"/>
        </w:rPr>
        <w:t>Брак и развод, неполная семья</w:t>
      </w:r>
      <w:r w:rsidRPr="009052D8">
        <w:rPr>
          <w:rStyle w:val="c14"/>
          <w:color w:val="000000"/>
        </w:rPr>
        <w:t> Порядок и условия заключения брака. Права и обязанности родителей и детей.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ind w:right="24"/>
        <w:rPr>
          <w:color w:val="000000"/>
        </w:rPr>
      </w:pPr>
      <w:r w:rsidRPr="009052D8">
        <w:rPr>
          <w:rStyle w:val="c14"/>
          <w:color w:val="000000"/>
        </w:rPr>
        <w:t>Административные правоотношения. Административное правонарушение. Виды административных наказаний.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ind w:right="28"/>
        <w:rPr>
          <w:color w:val="000000"/>
        </w:rPr>
      </w:pPr>
      <w:r w:rsidRPr="009052D8">
        <w:rPr>
          <w:rStyle w:val="c14"/>
          <w:color w:val="000000"/>
        </w:rPr>
        <w:lastRenderedPageBreak/>
        <w:t>Основные понятия и институты уголовного права. Понятие преступления. </w:t>
      </w:r>
      <w:r w:rsidRPr="009052D8">
        <w:rPr>
          <w:rStyle w:val="c13"/>
          <w:i/>
          <w:iCs/>
          <w:color w:val="000000"/>
        </w:rPr>
        <w:t>Пределы допустимой самообороны.</w:t>
      </w:r>
      <w:r w:rsidRPr="009052D8">
        <w:rPr>
          <w:rStyle w:val="c14"/>
          <w:color w:val="000000"/>
        </w:rPr>
        <w:t> Уголовная ответственность несовершеннолетних.</w:t>
      </w:r>
    </w:p>
    <w:p w:rsidR="00BC20A1" w:rsidRPr="009052D8" w:rsidRDefault="00BC20A1" w:rsidP="00BC20A1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9052D8">
        <w:rPr>
          <w:rStyle w:val="c14"/>
          <w:color w:val="000000"/>
        </w:rPr>
        <w:t>Социальные права. </w:t>
      </w:r>
      <w:r w:rsidRPr="009052D8">
        <w:rPr>
          <w:rStyle w:val="c13"/>
          <w:i/>
          <w:iCs/>
          <w:color w:val="000000"/>
        </w:rPr>
        <w:t>Жилищные правоотношения.</w:t>
      </w:r>
    </w:p>
    <w:p w:rsidR="00BC20A1" w:rsidRPr="009052D8" w:rsidRDefault="00BC20A1" w:rsidP="00BC20A1">
      <w:pPr>
        <w:pStyle w:val="c27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9052D8">
        <w:rPr>
          <w:rStyle w:val="c14"/>
          <w:color w:val="00000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826A0" w:rsidRPr="009052D8" w:rsidRDefault="00BC20A1" w:rsidP="00BC20A1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9052D8">
        <w:rPr>
          <w:rStyle w:val="c14"/>
          <w:color w:val="000000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CB2131" w:rsidRPr="009052D8" w:rsidRDefault="00CB2131" w:rsidP="00062C43">
      <w:pPr>
        <w:tabs>
          <w:tab w:val="left" w:pos="3960"/>
        </w:tabs>
        <w:jc w:val="center"/>
        <w:rPr>
          <w:b/>
        </w:rPr>
      </w:pPr>
    </w:p>
    <w:p w:rsidR="00CB2131" w:rsidRPr="00697FC0" w:rsidRDefault="00CB2131" w:rsidP="00062C43">
      <w:pPr>
        <w:tabs>
          <w:tab w:val="left" w:pos="3960"/>
        </w:tabs>
        <w:jc w:val="center"/>
        <w:rPr>
          <w:b/>
          <w:sz w:val="20"/>
          <w:szCs w:val="20"/>
        </w:rPr>
      </w:pPr>
    </w:p>
    <w:p w:rsidR="00062C43" w:rsidRPr="00697FC0" w:rsidRDefault="00263128" w:rsidP="00062C43">
      <w:pPr>
        <w:tabs>
          <w:tab w:val="left" w:pos="3960"/>
        </w:tabs>
        <w:jc w:val="center"/>
        <w:rPr>
          <w:b/>
          <w:sz w:val="20"/>
          <w:szCs w:val="20"/>
        </w:rPr>
      </w:pPr>
      <w:r w:rsidRPr="00697FC0">
        <w:rPr>
          <w:b/>
          <w:sz w:val="20"/>
          <w:szCs w:val="20"/>
        </w:rPr>
        <w:t>3. Тематическое планирование с указанием количества часов, отводимых на освоение каждой темы.</w:t>
      </w:r>
    </w:p>
    <w:p w:rsidR="00062C43" w:rsidRPr="00697FC0" w:rsidRDefault="00062C43" w:rsidP="00062C43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1149"/>
        <w:gridCol w:w="6984"/>
        <w:gridCol w:w="1646"/>
      </w:tblGrid>
      <w:tr w:rsidR="00263128" w:rsidRPr="00697FC0" w:rsidTr="009052D8">
        <w:trPr>
          <w:trHeight w:val="105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052D8">
              <w:rPr>
                <w:b/>
                <w:lang w:eastAsia="en-US"/>
              </w:rPr>
              <w:t>Тема</w:t>
            </w:r>
          </w:p>
          <w:p w:rsidR="00263128" w:rsidRPr="009052D8" w:rsidRDefault="002631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052D8">
              <w:rPr>
                <w:b/>
                <w:lang w:eastAsia="en-US"/>
              </w:rPr>
              <w:t>раздела/ 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052D8">
              <w:rPr>
                <w:b/>
                <w:lang w:eastAsia="en-US"/>
              </w:rPr>
              <w:t>№ урока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052D8">
              <w:rPr>
                <w:b/>
                <w:lang w:eastAsia="en-US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052D8">
              <w:rPr>
                <w:b/>
                <w:lang w:eastAsia="en-US"/>
              </w:rPr>
              <w:t>Кол-во часов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spacing w:line="276" w:lineRule="auto"/>
              <w:rPr>
                <w:b/>
                <w:lang w:eastAsia="en-US"/>
              </w:rPr>
            </w:pPr>
            <w:r w:rsidRPr="009052D8">
              <w:rPr>
                <w:b/>
                <w:lang w:eastAsia="en-US"/>
              </w:rPr>
              <w:t>Введение (1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rPr>
                <w:lang w:eastAsia="en-US"/>
              </w:rPr>
            </w:pPr>
            <w:r w:rsidRPr="009052D8">
              <w:rPr>
                <w:lang w:eastAsia="en-US"/>
              </w:rPr>
              <w:t>Введение в 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Политика (10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Политика и власть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Политические режимы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  <w:trHeight w:val="23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 w:rsidP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6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Гражданское общество и 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7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граждан в политической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8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</w:t>
            </w: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052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«Школа молодого избирателя»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9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Политические партии и движения, их роль в общественной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Самостоятельная работа по теме</w:t>
            </w: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052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Право (23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Право, его роль в жизни человека, общества и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правоотношения.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правонарушения.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16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Конституция  -</w:t>
            </w:r>
            <w:proofErr w:type="gramEnd"/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основной закон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17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Основы конституционного строя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18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по теме:</w:t>
            </w: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052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«Конституция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19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20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21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Лабораторная работа по теме:</w:t>
            </w: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052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«Права и свободы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22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Гражданские правоотношения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23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Право на труд. Трудовые правоотношения.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24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Семейные правоотношения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25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Административные правоотношения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26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понятия и институты уголовного права.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27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28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по теме:</w:t>
            </w: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052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«Социальные права»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29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Международно-правовая защита жертв вооруженных конфликтов.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30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по теме:</w:t>
            </w: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052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«Международная правовая защита»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31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регулирование отношений в сфере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32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Лабораторная работа</w:t>
            </w: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052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«Закон об Образовании»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33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Самостоятельная работа по теме:</w:t>
            </w:r>
            <w:r w:rsidRPr="0090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052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«Политика»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  <w:tr w:rsidR="00263128" w:rsidRPr="00697FC0" w:rsidTr="009052D8">
        <w:trPr>
          <w:cantSplit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8" w:rsidRPr="009052D8" w:rsidRDefault="00263128" w:rsidP="00F32286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34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52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Самостоятельная работа по теме: «</w:t>
            </w:r>
            <w:r w:rsidRPr="009052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28" w:rsidRPr="009052D8" w:rsidRDefault="00263128">
            <w:pPr>
              <w:spacing w:line="276" w:lineRule="auto"/>
              <w:jc w:val="center"/>
              <w:rPr>
                <w:lang w:eastAsia="en-US"/>
              </w:rPr>
            </w:pPr>
            <w:r w:rsidRPr="009052D8">
              <w:rPr>
                <w:lang w:eastAsia="en-US"/>
              </w:rPr>
              <w:t>1</w:t>
            </w:r>
          </w:p>
        </w:tc>
      </w:tr>
    </w:tbl>
    <w:p w:rsidR="00287072" w:rsidRPr="00697FC0" w:rsidRDefault="00287072">
      <w:pPr>
        <w:rPr>
          <w:sz w:val="20"/>
          <w:szCs w:val="20"/>
        </w:rPr>
      </w:pPr>
    </w:p>
    <w:sectPr w:rsidR="00287072" w:rsidRPr="00697FC0" w:rsidSect="00920ED7">
      <w:footerReference w:type="default" r:id="rId9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FD" w:rsidRDefault="008371FD" w:rsidP="00920ED7">
      <w:r>
        <w:separator/>
      </w:r>
    </w:p>
  </w:endnote>
  <w:endnote w:type="continuationSeparator" w:id="0">
    <w:p w:rsidR="008371FD" w:rsidRDefault="008371FD" w:rsidP="0092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D7" w:rsidRDefault="00920E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FD" w:rsidRDefault="008371FD" w:rsidP="00920ED7">
      <w:r>
        <w:separator/>
      </w:r>
    </w:p>
  </w:footnote>
  <w:footnote w:type="continuationSeparator" w:id="0">
    <w:p w:rsidR="008371FD" w:rsidRDefault="008371FD" w:rsidP="0092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49F"/>
    <w:multiLevelType w:val="multilevel"/>
    <w:tmpl w:val="B7CE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41B68"/>
    <w:multiLevelType w:val="hybridMultilevel"/>
    <w:tmpl w:val="C56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6DB3"/>
    <w:multiLevelType w:val="multilevel"/>
    <w:tmpl w:val="6800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43"/>
    <w:rsid w:val="00062C43"/>
    <w:rsid w:val="00263128"/>
    <w:rsid w:val="00287072"/>
    <w:rsid w:val="00294A51"/>
    <w:rsid w:val="00325374"/>
    <w:rsid w:val="004B3090"/>
    <w:rsid w:val="00697FC0"/>
    <w:rsid w:val="008371FD"/>
    <w:rsid w:val="00867FB5"/>
    <w:rsid w:val="009052D8"/>
    <w:rsid w:val="00920ED7"/>
    <w:rsid w:val="00BC20A1"/>
    <w:rsid w:val="00BE7BCC"/>
    <w:rsid w:val="00CB2131"/>
    <w:rsid w:val="00D5001D"/>
    <w:rsid w:val="00E826A0"/>
    <w:rsid w:val="00F802AF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79A94-2F2E-4D28-BF0D-DF30DADB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2C43"/>
    <w:rPr>
      <w:sz w:val="20"/>
      <w:szCs w:val="22"/>
    </w:rPr>
  </w:style>
  <w:style w:type="character" w:customStyle="1" w:styleId="a4">
    <w:name w:val="Основной текст Знак"/>
    <w:basedOn w:val="a0"/>
    <w:link w:val="a3"/>
    <w:semiHidden/>
    <w:rsid w:val="00062C43"/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5">
    <w:name w:val="Без интервала Знак"/>
    <w:link w:val="a6"/>
    <w:locked/>
    <w:rsid w:val="00062C43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062C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62C43"/>
    <w:pPr>
      <w:ind w:left="720"/>
      <w:contextualSpacing/>
    </w:pPr>
  </w:style>
  <w:style w:type="paragraph" w:customStyle="1" w:styleId="c3">
    <w:name w:val="c3"/>
    <w:basedOn w:val="a"/>
    <w:rsid w:val="00062C4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62C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39">
    <w:name w:val="c39"/>
    <w:basedOn w:val="a"/>
    <w:rsid w:val="00062C43"/>
    <w:pPr>
      <w:spacing w:before="100" w:beforeAutospacing="1" w:after="100" w:afterAutospacing="1"/>
    </w:pPr>
  </w:style>
  <w:style w:type="paragraph" w:customStyle="1" w:styleId="c29">
    <w:name w:val="c29"/>
    <w:basedOn w:val="a"/>
    <w:rsid w:val="00062C43"/>
    <w:pPr>
      <w:spacing w:before="100" w:beforeAutospacing="1" w:after="100" w:afterAutospacing="1"/>
    </w:pPr>
  </w:style>
  <w:style w:type="paragraph" w:customStyle="1" w:styleId="c18">
    <w:name w:val="c18"/>
    <w:basedOn w:val="a"/>
    <w:rsid w:val="00062C43"/>
    <w:pPr>
      <w:spacing w:before="100" w:beforeAutospacing="1" w:after="100" w:afterAutospacing="1"/>
    </w:pPr>
  </w:style>
  <w:style w:type="paragraph" w:customStyle="1" w:styleId="c27">
    <w:name w:val="c27"/>
    <w:basedOn w:val="a"/>
    <w:rsid w:val="00062C43"/>
    <w:pPr>
      <w:spacing w:before="100" w:beforeAutospacing="1" w:after="100" w:afterAutospacing="1"/>
    </w:pPr>
  </w:style>
  <w:style w:type="paragraph" w:customStyle="1" w:styleId="c40">
    <w:name w:val="c40"/>
    <w:basedOn w:val="a"/>
    <w:rsid w:val="00062C43"/>
    <w:pPr>
      <w:spacing w:before="100" w:beforeAutospacing="1" w:after="100" w:afterAutospacing="1"/>
    </w:pPr>
  </w:style>
  <w:style w:type="character" w:customStyle="1" w:styleId="c0">
    <w:name w:val="c0"/>
    <w:basedOn w:val="a0"/>
    <w:rsid w:val="00062C43"/>
  </w:style>
  <w:style w:type="character" w:customStyle="1" w:styleId="c14">
    <w:name w:val="c14"/>
    <w:basedOn w:val="a0"/>
    <w:rsid w:val="00062C43"/>
  </w:style>
  <w:style w:type="character" w:customStyle="1" w:styleId="c13">
    <w:name w:val="c13"/>
    <w:basedOn w:val="a0"/>
    <w:rsid w:val="00062C43"/>
  </w:style>
  <w:style w:type="paragraph" w:styleId="a8">
    <w:name w:val="Normal (Web)"/>
    <w:basedOn w:val="a"/>
    <w:uiPriority w:val="99"/>
    <w:rsid w:val="00867FB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D500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20E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0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20E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0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253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5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4EAF-7DBA-4AA7-8967-CEDBE4C8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13</cp:revision>
  <dcterms:created xsi:type="dcterms:W3CDTF">2019-08-29T09:14:00Z</dcterms:created>
  <dcterms:modified xsi:type="dcterms:W3CDTF">2019-09-18T18:09:00Z</dcterms:modified>
</cp:coreProperties>
</file>