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BB3" w:rsidRDefault="00787BB3" w:rsidP="00787BB3">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w:drawing>
          <wp:inline distT="0" distB="0" distL="0" distR="0">
            <wp:extent cx="9582150" cy="6048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82150" cy="6048375"/>
                    </a:xfrm>
                    <a:prstGeom prst="rect">
                      <a:avLst/>
                    </a:prstGeom>
                    <a:noFill/>
                    <a:ln>
                      <a:noFill/>
                    </a:ln>
                  </pic:spPr>
                </pic:pic>
              </a:graphicData>
            </a:graphic>
          </wp:inline>
        </w:drawing>
      </w:r>
    </w:p>
    <w:p w:rsidR="002E6F27" w:rsidRPr="00624B0D" w:rsidRDefault="002E6F27" w:rsidP="00B72AF4">
      <w:pPr>
        <w:spacing w:after="0" w:line="240" w:lineRule="auto"/>
        <w:jc w:val="center"/>
        <w:rPr>
          <w:rFonts w:ascii="Times New Roman" w:eastAsia="Times New Roman" w:hAnsi="Times New Roman" w:cs="Times New Roman"/>
          <w:b/>
          <w:sz w:val="28"/>
          <w:szCs w:val="28"/>
          <w:lang w:eastAsia="ru-RU"/>
        </w:rPr>
      </w:pPr>
      <w:proofErr w:type="gramStart"/>
      <w:r w:rsidRPr="00624B0D">
        <w:rPr>
          <w:rFonts w:ascii="Times New Roman" w:eastAsia="Times New Roman" w:hAnsi="Times New Roman" w:cs="Times New Roman"/>
          <w:b/>
          <w:sz w:val="28"/>
          <w:szCs w:val="28"/>
          <w:lang w:eastAsia="ru-RU"/>
        </w:rPr>
        <w:t>Пояснительная  записка</w:t>
      </w:r>
      <w:proofErr w:type="gramEnd"/>
      <w:r w:rsidRPr="00624B0D">
        <w:rPr>
          <w:rFonts w:ascii="Times New Roman" w:eastAsia="Times New Roman" w:hAnsi="Times New Roman" w:cs="Times New Roman"/>
          <w:b/>
          <w:sz w:val="28"/>
          <w:szCs w:val="28"/>
          <w:lang w:eastAsia="ru-RU"/>
        </w:rPr>
        <w:t>.</w:t>
      </w:r>
    </w:p>
    <w:p w:rsidR="002E6F27" w:rsidRPr="00060CDF" w:rsidRDefault="002E6F27" w:rsidP="00B72AF4">
      <w:pPr>
        <w:spacing w:after="0" w:line="240" w:lineRule="auto"/>
        <w:rPr>
          <w:rFonts w:ascii="Times New Roman" w:eastAsia="Times New Roman" w:hAnsi="Times New Roman" w:cs="Times New Roman"/>
          <w:sz w:val="24"/>
          <w:szCs w:val="24"/>
          <w:lang w:eastAsia="ru-RU"/>
        </w:rPr>
      </w:pPr>
      <w:r w:rsidRPr="00060CDF">
        <w:rPr>
          <w:rFonts w:ascii="Times New Roman" w:eastAsia="Times New Roman" w:hAnsi="Times New Roman" w:cs="Times New Roman"/>
          <w:sz w:val="24"/>
          <w:szCs w:val="24"/>
          <w:lang w:eastAsia="ru-RU"/>
        </w:rPr>
        <w:lastRenderedPageBreak/>
        <w:t>Рабочая программа составлена на основе программы специальных (коррекционных) образовательных учреждений VIII вид (издательство М. ВЛАДОС, 2011 год под редакцией В.В. Воронковой).  </w:t>
      </w:r>
    </w:p>
    <w:p w:rsidR="002E6F27" w:rsidRPr="00060CDF" w:rsidRDefault="002E6F27" w:rsidP="00B72AF4">
      <w:pPr>
        <w:spacing w:after="0" w:line="240" w:lineRule="auto"/>
        <w:rPr>
          <w:rFonts w:ascii="Times New Roman" w:eastAsia="Times New Roman" w:hAnsi="Times New Roman" w:cs="Times New Roman"/>
          <w:sz w:val="24"/>
          <w:szCs w:val="24"/>
          <w:lang w:eastAsia="ru-RU"/>
        </w:rPr>
      </w:pPr>
      <w:r w:rsidRPr="00060CDF">
        <w:rPr>
          <w:rFonts w:ascii="Times New Roman" w:eastAsia="Times New Roman" w:hAnsi="Times New Roman" w:cs="Times New Roman"/>
          <w:sz w:val="24"/>
          <w:szCs w:val="24"/>
          <w:lang w:eastAsia="ru-RU"/>
        </w:rPr>
        <w:t xml:space="preserve">Она детализирует и раскрывает содержание стандарта, определяет общую стратегию обучения, </w:t>
      </w:r>
      <w:proofErr w:type="gramStart"/>
      <w:r w:rsidRPr="00060CDF">
        <w:rPr>
          <w:rFonts w:ascii="Times New Roman" w:eastAsia="Times New Roman" w:hAnsi="Times New Roman" w:cs="Times New Roman"/>
          <w:sz w:val="24"/>
          <w:szCs w:val="24"/>
          <w:lang w:eastAsia="ru-RU"/>
        </w:rPr>
        <w:t>воспитания и развития</w:t>
      </w:r>
      <w:proofErr w:type="gramEnd"/>
      <w:r w:rsidRPr="00060CDF">
        <w:rPr>
          <w:rFonts w:ascii="Times New Roman" w:eastAsia="Times New Roman" w:hAnsi="Times New Roman" w:cs="Times New Roman"/>
          <w:sz w:val="24"/>
          <w:szCs w:val="24"/>
          <w:lang w:eastAsia="ru-RU"/>
        </w:rPr>
        <w:t xml:space="preserve"> учащихся средствами учебного предмета в соответствии с целями изучения предмета, которые определены стандартом. Рабочая программа по социально-бытовой ориентировке представляет собой целостный документ, включающий следующие разделы: пояснительная записка, содержание тем учебного курса, тематическое поурочное планирование, требования к уровню подготовки обучающихся по каждому разделу программы, учебно-методическое обеспечение. Программа построена с учетом принципов системности, научности, доступности.</w:t>
      </w:r>
    </w:p>
    <w:p w:rsidR="002E6F27" w:rsidRPr="00060CDF" w:rsidRDefault="002E6F27" w:rsidP="00B72AF4">
      <w:pPr>
        <w:spacing w:after="0" w:line="240" w:lineRule="auto"/>
        <w:rPr>
          <w:rFonts w:ascii="Times New Roman" w:eastAsia="Times New Roman" w:hAnsi="Times New Roman" w:cs="Times New Roman"/>
          <w:sz w:val="24"/>
          <w:szCs w:val="24"/>
          <w:lang w:eastAsia="ru-RU"/>
        </w:rPr>
      </w:pPr>
      <w:r w:rsidRPr="00060CDF">
        <w:rPr>
          <w:rFonts w:ascii="Times New Roman" w:eastAsia="Times New Roman" w:hAnsi="Times New Roman" w:cs="Times New Roman"/>
          <w:sz w:val="24"/>
          <w:szCs w:val="24"/>
          <w:lang w:eastAsia="ru-RU"/>
        </w:rPr>
        <w:t> Нормативные документы</w:t>
      </w:r>
    </w:p>
    <w:p w:rsidR="00060CDF" w:rsidRPr="00060CDF" w:rsidRDefault="00060CDF" w:rsidP="00060CDF">
      <w:pPr>
        <w:numPr>
          <w:ilvl w:val="0"/>
          <w:numId w:val="2"/>
        </w:numPr>
        <w:contextualSpacing/>
        <w:rPr>
          <w:rFonts w:ascii="Calibri" w:eastAsia="Calibri" w:hAnsi="Calibri" w:cs="Times New Roman"/>
        </w:rPr>
      </w:pPr>
      <w:r w:rsidRPr="00060CDF">
        <w:rPr>
          <w:rFonts w:ascii="Times New Roman" w:eastAsia="Calibri" w:hAnsi="Times New Roman" w:cs="Times New Roman"/>
          <w:sz w:val="24"/>
          <w:szCs w:val="24"/>
        </w:rPr>
        <w:t>Закон Российской Федерации «Об образовании в Российской Федерации» от 29.12.2012 № 273(в редакции от 26.07.2019);</w:t>
      </w:r>
    </w:p>
    <w:p w:rsidR="00060CDF" w:rsidRPr="00060CDF" w:rsidRDefault="00060CDF" w:rsidP="00060CDF">
      <w:pPr>
        <w:numPr>
          <w:ilvl w:val="0"/>
          <w:numId w:val="2"/>
        </w:numPr>
        <w:contextualSpacing/>
        <w:rPr>
          <w:rFonts w:ascii="Times New Roman" w:eastAsia="Calibri" w:hAnsi="Times New Roman" w:cs="Times New Roman"/>
        </w:rPr>
      </w:pPr>
      <w:r w:rsidRPr="00060CDF">
        <w:rPr>
          <w:rFonts w:ascii="Times New Roman" w:eastAsia="Calibri" w:hAnsi="Times New Roman" w:cs="Times New Roman"/>
        </w:rPr>
        <w:t xml:space="preserve">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редакции от 07.06.2017); </w:t>
      </w:r>
    </w:p>
    <w:p w:rsidR="00060CDF" w:rsidRPr="00060CDF" w:rsidRDefault="00060CDF" w:rsidP="00060CDF">
      <w:pPr>
        <w:numPr>
          <w:ilvl w:val="0"/>
          <w:numId w:val="2"/>
        </w:numPr>
        <w:spacing w:after="0" w:line="240" w:lineRule="auto"/>
        <w:jc w:val="both"/>
        <w:rPr>
          <w:rFonts w:ascii="Times New Roman" w:eastAsia="Times New Roman" w:hAnsi="Times New Roman" w:cs="Times New Roman"/>
          <w:b/>
          <w:sz w:val="24"/>
          <w:szCs w:val="24"/>
          <w:lang w:eastAsia="ru-RU"/>
        </w:rPr>
      </w:pPr>
      <w:r w:rsidRPr="00060CDF">
        <w:rPr>
          <w:rFonts w:ascii="Times New Roman" w:eastAsia="Times New Roman" w:hAnsi="Times New Roman" w:cs="Times New Roman"/>
          <w:sz w:val="24"/>
          <w:szCs w:val="24"/>
          <w:lang w:eastAsia="ru-RU"/>
        </w:rPr>
        <w:t xml:space="preserve">Учебный план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w:t>
      </w:r>
      <w:proofErr w:type="gramStart"/>
      <w:r w:rsidRPr="00060CDF">
        <w:rPr>
          <w:rFonts w:ascii="Times New Roman" w:eastAsia="Times New Roman" w:hAnsi="Times New Roman" w:cs="Times New Roman"/>
          <w:sz w:val="24"/>
          <w:szCs w:val="24"/>
          <w:lang w:eastAsia="ru-RU"/>
        </w:rPr>
        <w:t>учреждения  Шишкинской</w:t>
      </w:r>
      <w:proofErr w:type="gramEnd"/>
      <w:r w:rsidRPr="00060CDF">
        <w:rPr>
          <w:rFonts w:ascii="Times New Roman" w:eastAsia="Times New Roman" w:hAnsi="Times New Roman" w:cs="Times New Roman"/>
          <w:sz w:val="24"/>
          <w:szCs w:val="24"/>
          <w:lang w:eastAsia="ru-RU"/>
        </w:rPr>
        <w:t xml:space="preserve"> средней общеобразовательной школы </w:t>
      </w:r>
      <w:proofErr w:type="spellStart"/>
      <w:r w:rsidRPr="00060CDF">
        <w:rPr>
          <w:rFonts w:ascii="Times New Roman" w:eastAsia="Times New Roman" w:hAnsi="Times New Roman" w:cs="Times New Roman"/>
          <w:sz w:val="24"/>
          <w:szCs w:val="24"/>
          <w:lang w:eastAsia="ru-RU"/>
        </w:rPr>
        <w:t>Вагайского</w:t>
      </w:r>
      <w:proofErr w:type="spellEnd"/>
      <w:r w:rsidRPr="00060CDF">
        <w:rPr>
          <w:rFonts w:ascii="Times New Roman" w:eastAsia="Times New Roman" w:hAnsi="Times New Roman" w:cs="Times New Roman"/>
          <w:sz w:val="24"/>
          <w:szCs w:val="24"/>
          <w:lang w:eastAsia="ru-RU"/>
        </w:rPr>
        <w:t xml:space="preserve"> района Тюменской облас</w:t>
      </w:r>
      <w:r>
        <w:rPr>
          <w:rFonts w:ascii="Times New Roman" w:eastAsia="Times New Roman" w:hAnsi="Times New Roman" w:cs="Times New Roman"/>
          <w:sz w:val="24"/>
          <w:szCs w:val="24"/>
          <w:lang w:eastAsia="ru-RU"/>
        </w:rPr>
        <w:t>ти</w:t>
      </w:r>
    </w:p>
    <w:p w:rsidR="00060CDF" w:rsidRPr="00060CDF" w:rsidRDefault="00060CDF" w:rsidP="00060CDF">
      <w:pPr>
        <w:spacing w:after="0" w:line="240" w:lineRule="auto"/>
        <w:ind w:left="720"/>
        <w:jc w:val="both"/>
        <w:rPr>
          <w:rFonts w:ascii="Times New Roman" w:eastAsia="Times New Roman" w:hAnsi="Times New Roman" w:cs="Times New Roman"/>
          <w:b/>
          <w:sz w:val="24"/>
          <w:szCs w:val="24"/>
          <w:lang w:eastAsia="ru-RU"/>
        </w:rPr>
      </w:pPr>
    </w:p>
    <w:p w:rsidR="00060CDF" w:rsidRPr="00060CDF" w:rsidRDefault="00060CDF" w:rsidP="00060CDF">
      <w:pPr>
        <w:spacing w:after="0" w:line="240" w:lineRule="auto"/>
        <w:ind w:left="720"/>
        <w:jc w:val="both"/>
        <w:rPr>
          <w:rFonts w:ascii="Times New Roman" w:eastAsia="Times New Roman" w:hAnsi="Times New Roman" w:cs="Times New Roman"/>
          <w:b/>
          <w:sz w:val="24"/>
          <w:szCs w:val="24"/>
          <w:lang w:eastAsia="ru-RU"/>
        </w:rPr>
      </w:pPr>
      <w:r w:rsidRPr="00060CDF">
        <w:rPr>
          <w:rFonts w:ascii="Times New Roman" w:eastAsia="Times New Roman" w:hAnsi="Times New Roman" w:cs="Times New Roman"/>
          <w:b/>
          <w:sz w:val="24"/>
          <w:szCs w:val="24"/>
          <w:lang w:eastAsia="ru-RU"/>
        </w:rPr>
        <w:t xml:space="preserve">Количество часов отводимых на изучение данной программы, </w:t>
      </w:r>
      <w:proofErr w:type="gramStart"/>
      <w:r w:rsidRPr="00060CDF">
        <w:rPr>
          <w:rFonts w:ascii="Times New Roman" w:eastAsia="Times New Roman" w:hAnsi="Times New Roman" w:cs="Times New Roman"/>
          <w:b/>
          <w:sz w:val="24"/>
          <w:szCs w:val="24"/>
          <w:lang w:eastAsia="ru-RU"/>
        </w:rPr>
        <w:t>предусмотренных  в</w:t>
      </w:r>
      <w:proofErr w:type="gramEnd"/>
      <w:r w:rsidRPr="00060CDF">
        <w:rPr>
          <w:rFonts w:ascii="Times New Roman" w:eastAsia="Times New Roman" w:hAnsi="Times New Roman" w:cs="Times New Roman"/>
          <w:b/>
          <w:sz w:val="24"/>
          <w:szCs w:val="24"/>
          <w:lang w:eastAsia="ru-RU"/>
        </w:rPr>
        <w:t xml:space="preserve"> соответствии с учебный планом,  34 ч. в год, 1 ч. в неделю.</w:t>
      </w:r>
    </w:p>
    <w:p w:rsidR="002E6F27" w:rsidRPr="00060CDF" w:rsidRDefault="002E6F27" w:rsidP="00060CDF">
      <w:pPr>
        <w:spacing w:after="0" w:line="240" w:lineRule="auto"/>
        <w:rPr>
          <w:rFonts w:ascii="Times New Roman" w:eastAsia="Times New Roman" w:hAnsi="Times New Roman" w:cs="Times New Roman"/>
          <w:sz w:val="24"/>
          <w:szCs w:val="24"/>
          <w:lang w:eastAsia="ru-RU"/>
        </w:rPr>
      </w:pPr>
      <w:r w:rsidRPr="00060CDF">
        <w:rPr>
          <w:rFonts w:ascii="Times New Roman" w:eastAsia="Times New Roman" w:hAnsi="Times New Roman" w:cs="Times New Roman"/>
          <w:sz w:val="24"/>
          <w:szCs w:val="24"/>
          <w:lang w:eastAsia="ru-RU"/>
        </w:rPr>
        <w:t xml:space="preserve">  </w:t>
      </w:r>
    </w:p>
    <w:p w:rsidR="002E6F27" w:rsidRPr="00060CDF" w:rsidRDefault="002E6F27" w:rsidP="00B72AF4">
      <w:pPr>
        <w:spacing w:after="0" w:line="240" w:lineRule="auto"/>
        <w:rPr>
          <w:rFonts w:ascii="Times New Roman" w:eastAsia="Times New Roman" w:hAnsi="Times New Roman" w:cs="Times New Roman"/>
          <w:b/>
          <w:sz w:val="24"/>
          <w:szCs w:val="24"/>
          <w:lang w:eastAsia="ru-RU"/>
        </w:rPr>
      </w:pPr>
      <w:r w:rsidRPr="00060CDF">
        <w:rPr>
          <w:rFonts w:ascii="Times New Roman" w:eastAsia="Times New Roman" w:hAnsi="Times New Roman" w:cs="Times New Roman"/>
          <w:b/>
          <w:sz w:val="24"/>
          <w:szCs w:val="24"/>
          <w:lang w:eastAsia="ru-RU"/>
        </w:rPr>
        <w:t xml:space="preserve">Цель курса: </w:t>
      </w:r>
    </w:p>
    <w:p w:rsidR="002E6F27" w:rsidRPr="00060CDF" w:rsidRDefault="002E6F27" w:rsidP="00B72AF4">
      <w:pPr>
        <w:spacing w:after="0" w:line="240" w:lineRule="auto"/>
        <w:rPr>
          <w:rFonts w:ascii="Times New Roman" w:eastAsia="Times New Roman" w:hAnsi="Times New Roman" w:cs="Times New Roman"/>
          <w:sz w:val="24"/>
          <w:szCs w:val="24"/>
          <w:lang w:eastAsia="ru-RU"/>
        </w:rPr>
      </w:pPr>
      <w:r w:rsidRPr="00060CDF">
        <w:rPr>
          <w:rFonts w:ascii="Times New Roman" w:eastAsia="Times New Roman" w:hAnsi="Times New Roman" w:cs="Times New Roman"/>
          <w:sz w:val="24"/>
          <w:szCs w:val="24"/>
          <w:lang w:eastAsia="ru-RU"/>
        </w:rPr>
        <w:t>Формирование у воспитанников коррекционной школы-интерната знаний и умений, способствующих социальной адаптации</w:t>
      </w:r>
      <w:proofErr w:type="gramStart"/>
      <w:r w:rsidRPr="00060CDF">
        <w:rPr>
          <w:rFonts w:ascii="Times New Roman" w:eastAsia="Times New Roman" w:hAnsi="Times New Roman" w:cs="Times New Roman"/>
          <w:sz w:val="24"/>
          <w:szCs w:val="24"/>
          <w:lang w:eastAsia="ru-RU"/>
        </w:rPr>
        <w:t>; :</w:t>
      </w:r>
      <w:proofErr w:type="gramEnd"/>
      <w:r w:rsidRPr="00060CDF">
        <w:rPr>
          <w:rFonts w:ascii="Times New Roman" w:eastAsia="Times New Roman" w:hAnsi="Times New Roman" w:cs="Times New Roman"/>
          <w:sz w:val="24"/>
          <w:szCs w:val="24"/>
          <w:lang w:eastAsia="ru-RU"/>
        </w:rPr>
        <w:t xml:space="preserve"> развивать разнообразие качества личности и способности профессиональной адаптации к изменяющимся социально-экономическим условиям.</w:t>
      </w:r>
    </w:p>
    <w:p w:rsidR="002E6F27" w:rsidRPr="00060CDF" w:rsidRDefault="002E6F27" w:rsidP="00B72AF4">
      <w:pPr>
        <w:spacing w:after="0" w:line="240" w:lineRule="auto"/>
        <w:rPr>
          <w:rFonts w:ascii="Times New Roman" w:eastAsia="Times New Roman" w:hAnsi="Times New Roman" w:cs="Times New Roman"/>
          <w:sz w:val="24"/>
          <w:szCs w:val="24"/>
          <w:lang w:eastAsia="ru-RU"/>
        </w:rPr>
      </w:pPr>
      <w:r w:rsidRPr="00060CDF">
        <w:rPr>
          <w:rFonts w:ascii="Times New Roman" w:eastAsia="Times New Roman" w:hAnsi="Times New Roman" w:cs="Times New Roman"/>
          <w:sz w:val="24"/>
          <w:szCs w:val="24"/>
          <w:lang w:eastAsia="ru-RU"/>
        </w:rPr>
        <w:t xml:space="preserve">Задачи курса: </w:t>
      </w:r>
    </w:p>
    <w:p w:rsidR="002E6F27" w:rsidRPr="00060CDF" w:rsidRDefault="002E6F27" w:rsidP="00B72AF4">
      <w:pPr>
        <w:spacing w:after="0" w:line="240" w:lineRule="auto"/>
        <w:rPr>
          <w:rFonts w:ascii="Times New Roman" w:eastAsia="Times New Roman" w:hAnsi="Times New Roman" w:cs="Times New Roman"/>
          <w:sz w:val="24"/>
          <w:szCs w:val="24"/>
          <w:lang w:eastAsia="ru-RU"/>
        </w:rPr>
      </w:pPr>
      <w:r w:rsidRPr="00060CDF">
        <w:rPr>
          <w:rFonts w:ascii="Times New Roman" w:eastAsia="Times New Roman" w:hAnsi="Times New Roman" w:cs="Times New Roman"/>
          <w:sz w:val="24"/>
          <w:szCs w:val="24"/>
          <w:lang w:eastAsia="ru-RU"/>
        </w:rPr>
        <w:t xml:space="preserve">-формирование механизмов </w:t>
      </w:r>
      <w:proofErr w:type="spellStart"/>
      <w:r w:rsidRPr="00060CDF">
        <w:rPr>
          <w:rFonts w:ascii="Times New Roman" w:eastAsia="Times New Roman" w:hAnsi="Times New Roman" w:cs="Times New Roman"/>
          <w:sz w:val="24"/>
          <w:szCs w:val="24"/>
          <w:lang w:eastAsia="ru-RU"/>
        </w:rPr>
        <w:t>стрессоустойчивого</w:t>
      </w:r>
      <w:proofErr w:type="spellEnd"/>
      <w:r w:rsidRPr="00060CDF">
        <w:rPr>
          <w:rFonts w:ascii="Times New Roman" w:eastAsia="Times New Roman" w:hAnsi="Times New Roman" w:cs="Times New Roman"/>
          <w:sz w:val="24"/>
          <w:szCs w:val="24"/>
          <w:lang w:eastAsia="ru-RU"/>
        </w:rPr>
        <w:t xml:space="preserve"> поведения как основы психического здоровья школьника и условие их социально-психологической адаптации;</w:t>
      </w:r>
    </w:p>
    <w:p w:rsidR="002E6F27" w:rsidRPr="00060CDF" w:rsidRDefault="002E6F27" w:rsidP="00B72AF4">
      <w:pPr>
        <w:spacing w:after="0" w:line="240" w:lineRule="auto"/>
        <w:rPr>
          <w:rFonts w:ascii="Times New Roman" w:eastAsia="Times New Roman" w:hAnsi="Times New Roman" w:cs="Times New Roman"/>
          <w:sz w:val="24"/>
          <w:szCs w:val="24"/>
          <w:lang w:eastAsia="ru-RU"/>
        </w:rPr>
      </w:pPr>
      <w:r w:rsidRPr="00060CDF">
        <w:rPr>
          <w:rFonts w:ascii="Times New Roman" w:eastAsia="Times New Roman" w:hAnsi="Times New Roman" w:cs="Times New Roman"/>
          <w:sz w:val="24"/>
          <w:szCs w:val="24"/>
          <w:lang w:eastAsia="ru-RU"/>
        </w:rPr>
        <w:t xml:space="preserve">-развитие коммуникативной функции речи как непременное условие социальной адаптации детей </w:t>
      </w:r>
      <w:proofErr w:type="gramStart"/>
      <w:r w:rsidRPr="00060CDF">
        <w:rPr>
          <w:rFonts w:ascii="Times New Roman" w:eastAsia="Times New Roman" w:hAnsi="Times New Roman" w:cs="Times New Roman"/>
          <w:sz w:val="24"/>
          <w:szCs w:val="24"/>
          <w:lang w:eastAsia="ru-RU"/>
        </w:rPr>
        <w:t>с  ограниченными</w:t>
      </w:r>
      <w:proofErr w:type="gramEnd"/>
      <w:r w:rsidRPr="00060CDF">
        <w:rPr>
          <w:rFonts w:ascii="Times New Roman" w:eastAsia="Times New Roman" w:hAnsi="Times New Roman" w:cs="Times New Roman"/>
          <w:sz w:val="24"/>
          <w:szCs w:val="24"/>
          <w:lang w:eastAsia="ru-RU"/>
        </w:rPr>
        <w:t xml:space="preserve"> возможностями здоровья; </w:t>
      </w:r>
    </w:p>
    <w:p w:rsidR="002E6F27" w:rsidRPr="00060CDF" w:rsidRDefault="002E6F27" w:rsidP="00B72AF4">
      <w:pPr>
        <w:spacing w:after="0" w:line="240" w:lineRule="auto"/>
        <w:rPr>
          <w:rFonts w:ascii="Times New Roman" w:eastAsia="Times New Roman" w:hAnsi="Times New Roman" w:cs="Times New Roman"/>
          <w:sz w:val="24"/>
          <w:szCs w:val="24"/>
          <w:lang w:eastAsia="ru-RU"/>
        </w:rPr>
      </w:pPr>
      <w:r w:rsidRPr="00060CDF">
        <w:rPr>
          <w:rFonts w:ascii="Times New Roman" w:eastAsia="Times New Roman" w:hAnsi="Times New Roman" w:cs="Times New Roman"/>
          <w:sz w:val="24"/>
          <w:szCs w:val="24"/>
          <w:lang w:eastAsia="ru-RU"/>
        </w:rPr>
        <w:t>-освоение теоретической информации, а также приобретение бытовых навыков;</w:t>
      </w:r>
    </w:p>
    <w:p w:rsidR="002E6F27" w:rsidRPr="00060CDF" w:rsidRDefault="002E6F27" w:rsidP="00B72AF4">
      <w:pPr>
        <w:spacing w:after="0" w:line="240" w:lineRule="auto"/>
        <w:rPr>
          <w:rFonts w:ascii="Times New Roman" w:eastAsia="Times New Roman" w:hAnsi="Times New Roman" w:cs="Times New Roman"/>
          <w:sz w:val="24"/>
          <w:szCs w:val="24"/>
          <w:lang w:eastAsia="ru-RU"/>
        </w:rPr>
      </w:pPr>
      <w:r w:rsidRPr="00060CDF">
        <w:rPr>
          <w:rFonts w:ascii="Times New Roman" w:eastAsia="Times New Roman" w:hAnsi="Times New Roman" w:cs="Times New Roman"/>
          <w:sz w:val="24"/>
          <w:szCs w:val="24"/>
          <w:lang w:eastAsia="ru-RU"/>
        </w:rPr>
        <w:t>развитие умений, необходимых подросткам с особыми образовательными потребностями для осуществления своей жизнедеятельности в режиме самостоятельности;</w:t>
      </w:r>
    </w:p>
    <w:p w:rsidR="002E6F27" w:rsidRPr="00060CDF" w:rsidRDefault="002E6F27" w:rsidP="00B72AF4">
      <w:pPr>
        <w:spacing w:after="0" w:line="240" w:lineRule="auto"/>
        <w:rPr>
          <w:rFonts w:ascii="Times New Roman" w:eastAsia="Times New Roman" w:hAnsi="Times New Roman" w:cs="Times New Roman"/>
          <w:sz w:val="24"/>
          <w:szCs w:val="24"/>
          <w:lang w:eastAsia="ru-RU"/>
        </w:rPr>
      </w:pPr>
      <w:r w:rsidRPr="00060CDF">
        <w:rPr>
          <w:rFonts w:ascii="Times New Roman" w:eastAsia="Times New Roman" w:hAnsi="Times New Roman" w:cs="Times New Roman"/>
          <w:sz w:val="24"/>
          <w:szCs w:val="24"/>
          <w:lang w:eastAsia="ru-RU"/>
        </w:rPr>
        <w:t>-повышение уровня познавательной активности и расширение объема имеющихся знаний и представлений об окружающем мире.</w:t>
      </w:r>
    </w:p>
    <w:p w:rsidR="002E6F27" w:rsidRPr="00060CDF" w:rsidRDefault="002E6F27" w:rsidP="00B72AF4">
      <w:pPr>
        <w:spacing w:after="0" w:line="240" w:lineRule="auto"/>
        <w:rPr>
          <w:rFonts w:ascii="Times New Roman" w:eastAsia="Times New Roman" w:hAnsi="Times New Roman" w:cs="Times New Roman"/>
          <w:sz w:val="24"/>
          <w:szCs w:val="24"/>
          <w:lang w:eastAsia="ru-RU"/>
        </w:rPr>
      </w:pPr>
      <w:r w:rsidRPr="00060CDF">
        <w:rPr>
          <w:rFonts w:ascii="Times New Roman" w:eastAsia="Times New Roman" w:hAnsi="Times New Roman" w:cs="Times New Roman"/>
          <w:sz w:val="24"/>
          <w:szCs w:val="24"/>
          <w:lang w:eastAsia="ru-RU"/>
        </w:rPr>
        <w:t>-Воспитание позитивных качеств личности</w:t>
      </w:r>
    </w:p>
    <w:p w:rsidR="00060CDF" w:rsidRDefault="002E6F27" w:rsidP="00B72AF4">
      <w:pPr>
        <w:spacing w:after="0" w:line="240" w:lineRule="auto"/>
        <w:rPr>
          <w:rFonts w:ascii="Times New Roman" w:eastAsia="Times New Roman" w:hAnsi="Times New Roman" w:cs="Times New Roman"/>
          <w:sz w:val="24"/>
          <w:szCs w:val="24"/>
          <w:lang w:eastAsia="ru-RU"/>
        </w:rPr>
      </w:pPr>
      <w:r w:rsidRPr="00060CDF">
        <w:rPr>
          <w:rFonts w:ascii="Times New Roman" w:eastAsia="Times New Roman" w:hAnsi="Times New Roman" w:cs="Times New Roman"/>
          <w:sz w:val="24"/>
          <w:szCs w:val="24"/>
          <w:lang w:eastAsia="ru-RU"/>
        </w:rPr>
        <w:t xml:space="preserve">Основными формами и методами обучения являются практические работы, экскурсии, сюжетно-ролевые игры, беседы; широко используются наглядные средства обучения, демонстрация учебных кинофильмов и др. Социально-бытовая </w:t>
      </w:r>
      <w:r w:rsidR="00060CDF">
        <w:rPr>
          <w:rFonts w:ascii="Times New Roman" w:eastAsia="Times New Roman" w:hAnsi="Times New Roman" w:cs="Times New Roman"/>
          <w:sz w:val="24"/>
          <w:szCs w:val="24"/>
          <w:lang w:eastAsia="ru-RU"/>
        </w:rPr>
        <w:t>адаптация</w:t>
      </w:r>
      <w:r w:rsidRPr="00060CDF">
        <w:rPr>
          <w:rFonts w:ascii="Times New Roman" w:eastAsia="Times New Roman" w:hAnsi="Times New Roman" w:cs="Times New Roman"/>
          <w:sz w:val="24"/>
          <w:szCs w:val="24"/>
          <w:lang w:eastAsia="ru-RU"/>
        </w:rPr>
        <w:t xml:space="preserve"> имеет своё логическое продолжение в системе внеклассной работы. </w:t>
      </w:r>
      <w:proofErr w:type="gramStart"/>
      <w:r w:rsidR="00060CDF">
        <w:rPr>
          <w:rFonts w:ascii="Times New Roman" w:eastAsia="Times New Roman" w:hAnsi="Times New Roman" w:cs="Times New Roman"/>
          <w:sz w:val="24"/>
          <w:szCs w:val="24"/>
          <w:lang w:eastAsia="ru-RU"/>
        </w:rPr>
        <w:t xml:space="preserve">Учитель </w:t>
      </w:r>
      <w:r w:rsidRPr="00060CDF">
        <w:rPr>
          <w:rFonts w:ascii="Times New Roman" w:eastAsia="Times New Roman" w:hAnsi="Times New Roman" w:cs="Times New Roman"/>
          <w:sz w:val="24"/>
          <w:szCs w:val="24"/>
          <w:lang w:eastAsia="ru-RU"/>
        </w:rPr>
        <w:t xml:space="preserve"> осуществляет</w:t>
      </w:r>
      <w:proofErr w:type="gramEnd"/>
      <w:r w:rsidRPr="00060CDF">
        <w:rPr>
          <w:rFonts w:ascii="Times New Roman" w:eastAsia="Times New Roman" w:hAnsi="Times New Roman" w:cs="Times New Roman"/>
          <w:sz w:val="24"/>
          <w:szCs w:val="24"/>
          <w:lang w:eastAsia="ru-RU"/>
        </w:rPr>
        <w:t xml:space="preserve"> закреплен</w:t>
      </w:r>
      <w:r w:rsidR="00624B0D">
        <w:rPr>
          <w:rFonts w:ascii="Times New Roman" w:eastAsia="Times New Roman" w:hAnsi="Times New Roman" w:cs="Times New Roman"/>
          <w:sz w:val="24"/>
          <w:szCs w:val="24"/>
          <w:lang w:eastAsia="ru-RU"/>
        </w:rPr>
        <w:t>ие полученных на занятиях по СБА</w:t>
      </w:r>
      <w:r w:rsidRPr="00060CDF">
        <w:rPr>
          <w:rFonts w:ascii="Times New Roman" w:eastAsia="Times New Roman" w:hAnsi="Times New Roman" w:cs="Times New Roman"/>
          <w:sz w:val="24"/>
          <w:szCs w:val="24"/>
          <w:lang w:eastAsia="ru-RU"/>
        </w:rPr>
        <w:t xml:space="preserve"> знаний и умений в процессе практической работы, формирует на их основе прочные навыки. </w:t>
      </w:r>
    </w:p>
    <w:p w:rsidR="00060CDF" w:rsidRPr="00060CDF" w:rsidRDefault="00060CDF" w:rsidP="00B72AF4">
      <w:pPr>
        <w:spacing w:after="0" w:line="240" w:lineRule="auto"/>
        <w:rPr>
          <w:rFonts w:ascii="Times New Roman" w:eastAsia="Times New Roman" w:hAnsi="Times New Roman" w:cs="Times New Roman"/>
          <w:sz w:val="24"/>
          <w:szCs w:val="24"/>
          <w:lang w:eastAsia="ru-RU"/>
        </w:rPr>
      </w:pPr>
    </w:p>
    <w:p w:rsidR="002E6F27" w:rsidRDefault="00624B0D" w:rsidP="00624B0D">
      <w:pPr>
        <w:spacing w:after="0" w:line="240" w:lineRule="auto"/>
        <w:jc w:val="center"/>
        <w:rPr>
          <w:rFonts w:ascii="Times New Roman" w:eastAsia="Times New Roman" w:hAnsi="Times New Roman" w:cs="Times New Roman"/>
          <w:b/>
          <w:sz w:val="28"/>
          <w:szCs w:val="28"/>
          <w:lang w:eastAsia="ru-RU"/>
        </w:rPr>
      </w:pPr>
      <w:r w:rsidRPr="00624B0D">
        <w:rPr>
          <w:rFonts w:ascii="Times New Roman" w:eastAsia="Times New Roman" w:hAnsi="Times New Roman" w:cs="Times New Roman"/>
          <w:b/>
          <w:sz w:val="28"/>
          <w:szCs w:val="28"/>
          <w:lang w:eastAsia="ru-RU"/>
        </w:rPr>
        <w:t>Учебно-тематический план</w:t>
      </w:r>
    </w:p>
    <w:p w:rsidR="00624B0D" w:rsidRPr="00624B0D" w:rsidRDefault="00624B0D" w:rsidP="00624B0D">
      <w:pPr>
        <w:spacing w:after="0" w:line="240" w:lineRule="auto"/>
        <w:jc w:val="center"/>
        <w:rPr>
          <w:rFonts w:ascii="Times New Roman" w:eastAsia="Times New Roman" w:hAnsi="Times New Roman" w:cs="Times New Roman"/>
          <w:b/>
          <w:sz w:val="28"/>
          <w:szCs w:val="28"/>
          <w:lang w:eastAsia="ru-RU"/>
        </w:rPr>
      </w:pPr>
    </w:p>
    <w:tbl>
      <w:tblPr>
        <w:tblW w:w="9738" w:type="dxa"/>
        <w:tblCellSpacing w:w="15" w:type="dxa"/>
        <w:tblInd w:w="2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40"/>
        <w:gridCol w:w="4398"/>
      </w:tblGrid>
      <w:tr w:rsidR="002E6F27" w:rsidRPr="00624B0D" w:rsidTr="00624B0D">
        <w:trPr>
          <w:trHeight w:val="201"/>
          <w:tblCellSpacing w:w="15" w:type="dxa"/>
        </w:trPr>
        <w:tc>
          <w:tcPr>
            <w:tcW w:w="0" w:type="auto"/>
            <w:hideMark/>
          </w:tcPr>
          <w:p w:rsidR="002E6F27" w:rsidRPr="00624B0D" w:rsidRDefault="002E6F27" w:rsidP="00B72AF4">
            <w:pPr>
              <w:spacing w:after="0" w:line="240" w:lineRule="auto"/>
              <w:rPr>
                <w:rFonts w:ascii="Times New Roman" w:eastAsia="Times New Roman" w:hAnsi="Times New Roman" w:cs="Times New Roman"/>
                <w:b/>
                <w:sz w:val="20"/>
                <w:szCs w:val="20"/>
                <w:lang w:eastAsia="ru-RU"/>
              </w:rPr>
            </w:pPr>
            <w:r w:rsidRPr="00624B0D">
              <w:rPr>
                <w:rFonts w:ascii="Times New Roman" w:eastAsia="Times New Roman" w:hAnsi="Times New Roman" w:cs="Times New Roman"/>
                <w:b/>
                <w:sz w:val="20"/>
                <w:szCs w:val="20"/>
                <w:lang w:eastAsia="ru-RU"/>
              </w:rPr>
              <w:t>Темы</w:t>
            </w:r>
          </w:p>
        </w:tc>
        <w:tc>
          <w:tcPr>
            <w:tcW w:w="0" w:type="auto"/>
            <w:hideMark/>
          </w:tcPr>
          <w:p w:rsidR="002E6F27" w:rsidRPr="00624B0D" w:rsidRDefault="002E6F27" w:rsidP="00B72AF4">
            <w:pPr>
              <w:spacing w:after="0" w:line="240" w:lineRule="auto"/>
              <w:rPr>
                <w:rFonts w:ascii="Times New Roman" w:eastAsia="Times New Roman" w:hAnsi="Times New Roman" w:cs="Times New Roman"/>
                <w:b/>
                <w:sz w:val="20"/>
                <w:szCs w:val="20"/>
                <w:lang w:eastAsia="ru-RU"/>
              </w:rPr>
            </w:pPr>
            <w:r w:rsidRPr="00624B0D">
              <w:rPr>
                <w:rFonts w:ascii="Times New Roman" w:eastAsia="Times New Roman" w:hAnsi="Times New Roman" w:cs="Times New Roman"/>
                <w:b/>
                <w:sz w:val="20"/>
                <w:szCs w:val="20"/>
                <w:lang w:eastAsia="ru-RU"/>
              </w:rPr>
              <w:t>Количество часов</w:t>
            </w:r>
          </w:p>
        </w:tc>
      </w:tr>
      <w:tr w:rsidR="002E6F27" w:rsidRPr="002E6F27" w:rsidTr="00624B0D">
        <w:trPr>
          <w:trHeight w:val="215"/>
          <w:tblCellSpacing w:w="15" w:type="dxa"/>
        </w:trPr>
        <w:tc>
          <w:tcPr>
            <w:tcW w:w="0" w:type="auto"/>
            <w:hideMark/>
          </w:tcPr>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Личная гигиена</w:t>
            </w:r>
          </w:p>
        </w:tc>
        <w:tc>
          <w:tcPr>
            <w:tcW w:w="0" w:type="auto"/>
            <w:hideMark/>
          </w:tcPr>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2 ч.</w:t>
            </w:r>
          </w:p>
        </w:tc>
      </w:tr>
      <w:tr w:rsidR="002E6F27" w:rsidRPr="002E6F27" w:rsidTr="00624B0D">
        <w:trPr>
          <w:trHeight w:val="215"/>
          <w:tblCellSpacing w:w="15" w:type="dxa"/>
        </w:trPr>
        <w:tc>
          <w:tcPr>
            <w:tcW w:w="0" w:type="auto"/>
            <w:hideMark/>
          </w:tcPr>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 Культура поведения.</w:t>
            </w:r>
          </w:p>
        </w:tc>
        <w:tc>
          <w:tcPr>
            <w:tcW w:w="0" w:type="auto"/>
            <w:hideMark/>
          </w:tcPr>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2 ч.</w:t>
            </w:r>
          </w:p>
        </w:tc>
      </w:tr>
      <w:tr w:rsidR="002E6F27" w:rsidRPr="002E6F27" w:rsidTr="00624B0D">
        <w:trPr>
          <w:trHeight w:val="201"/>
          <w:tblCellSpacing w:w="15" w:type="dxa"/>
        </w:trPr>
        <w:tc>
          <w:tcPr>
            <w:tcW w:w="0" w:type="auto"/>
            <w:hideMark/>
          </w:tcPr>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 Одежда и обувь.</w:t>
            </w:r>
          </w:p>
        </w:tc>
        <w:tc>
          <w:tcPr>
            <w:tcW w:w="0" w:type="auto"/>
            <w:hideMark/>
          </w:tcPr>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4 ч.</w:t>
            </w:r>
          </w:p>
        </w:tc>
      </w:tr>
      <w:tr w:rsidR="002E6F27" w:rsidRPr="002E6F27" w:rsidTr="00624B0D">
        <w:trPr>
          <w:trHeight w:val="215"/>
          <w:tblCellSpacing w:w="15" w:type="dxa"/>
        </w:trPr>
        <w:tc>
          <w:tcPr>
            <w:tcW w:w="0" w:type="auto"/>
            <w:hideMark/>
          </w:tcPr>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 Медицинская помощь.</w:t>
            </w:r>
          </w:p>
        </w:tc>
        <w:tc>
          <w:tcPr>
            <w:tcW w:w="0" w:type="auto"/>
            <w:hideMark/>
          </w:tcPr>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4 ч.</w:t>
            </w:r>
          </w:p>
        </w:tc>
      </w:tr>
      <w:tr w:rsidR="002E6F27" w:rsidRPr="002E6F27" w:rsidTr="00624B0D">
        <w:trPr>
          <w:trHeight w:val="215"/>
          <w:tblCellSpacing w:w="15" w:type="dxa"/>
        </w:trPr>
        <w:tc>
          <w:tcPr>
            <w:tcW w:w="0" w:type="auto"/>
            <w:hideMark/>
          </w:tcPr>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Транспорт.</w:t>
            </w:r>
          </w:p>
        </w:tc>
        <w:tc>
          <w:tcPr>
            <w:tcW w:w="0" w:type="auto"/>
            <w:hideMark/>
          </w:tcPr>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4 ч.</w:t>
            </w:r>
          </w:p>
        </w:tc>
      </w:tr>
      <w:tr w:rsidR="002E6F27" w:rsidRPr="002E6F27" w:rsidTr="00624B0D">
        <w:trPr>
          <w:trHeight w:val="201"/>
          <w:tblCellSpacing w:w="15" w:type="dxa"/>
        </w:trPr>
        <w:tc>
          <w:tcPr>
            <w:tcW w:w="0" w:type="auto"/>
            <w:hideMark/>
          </w:tcPr>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Средства связи</w:t>
            </w:r>
          </w:p>
        </w:tc>
        <w:tc>
          <w:tcPr>
            <w:tcW w:w="0" w:type="auto"/>
            <w:hideMark/>
          </w:tcPr>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4 ч.</w:t>
            </w:r>
          </w:p>
        </w:tc>
      </w:tr>
      <w:tr w:rsidR="002E6F27" w:rsidRPr="002E6F27" w:rsidTr="00624B0D">
        <w:trPr>
          <w:trHeight w:val="215"/>
          <w:tblCellSpacing w:w="15" w:type="dxa"/>
        </w:trPr>
        <w:tc>
          <w:tcPr>
            <w:tcW w:w="0" w:type="auto"/>
            <w:hideMark/>
          </w:tcPr>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Бюджет семьи</w:t>
            </w:r>
          </w:p>
        </w:tc>
        <w:tc>
          <w:tcPr>
            <w:tcW w:w="0" w:type="auto"/>
            <w:hideMark/>
          </w:tcPr>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4 ч.</w:t>
            </w:r>
          </w:p>
        </w:tc>
      </w:tr>
      <w:tr w:rsidR="002E6F27" w:rsidRPr="002E6F27" w:rsidTr="00624B0D">
        <w:trPr>
          <w:trHeight w:val="215"/>
          <w:tblCellSpacing w:w="15" w:type="dxa"/>
        </w:trPr>
        <w:tc>
          <w:tcPr>
            <w:tcW w:w="0" w:type="auto"/>
            <w:hideMark/>
          </w:tcPr>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Торговля.</w:t>
            </w:r>
          </w:p>
        </w:tc>
        <w:tc>
          <w:tcPr>
            <w:tcW w:w="0" w:type="auto"/>
            <w:hideMark/>
          </w:tcPr>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2 ч.</w:t>
            </w:r>
          </w:p>
        </w:tc>
      </w:tr>
      <w:tr w:rsidR="002E6F27" w:rsidRPr="002E6F27" w:rsidTr="00624B0D">
        <w:trPr>
          <w:trHeight w:val="201"/>
          <w:tblCellSpacing w:w="15" w:type="dxa"/>
        </w:trPr>
        <w:tc>
          <w:tcPr>
            <w:tcW w:w="0" w:type="auto"/>
            <w:hideMark/>
          </w:tcPr>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B72AF4">
              <w:rPr>
                <w:rFonts w:ascii="Times New Roman" w:eastAsia="Times New Roman" w:hAnsi="Times New Roman" w:cs="Times New Roman"/>
                <w:sz w:val="20"/>
                <w:szCs w:val="20"/>
                <w:lang w:eastAsia="ru-RU"/>
              </w:rPr>
              <w:t> </w:t>
            </w:r>
            <w:r w:rsidRPr="002E6F27">
              <w:rPr>
                <w:rFonts w:ascii="Times New Roman" w:eastAsia="Times New Roman" w:hAnsi="Times New Roman" w:cs="Times New Roman"/>
                <w:sz w:val="20"/>
                <w:szCs w:val="20"/>
                <w:lang w:eastAsia="ru-RU"/>
              </w:rPr>
              <w:t>Жилище</w:t>
            </w:r>
          </w:p>
        </w:tc>
        <w:tc>
          <w:tcPr>
            <w:tcW w:w="0" w:type="auto"/>
            <w:hideMark/>
          </w:tcPr>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4 ч.</w:t>
            </w:r>
          </w:p>
        </w:tc>
      </w:tr>
      <w:tr w:rsidR="002E6F27" w:rsidRPr="002E6F27" w:rsidTr="00624B0D">
        <w:trPr>
          <w:trHeight w:val="215"/>
          <w:tblCellSpacing w:w="15" w:type="dxa"/>
        </w:trPr>
        <w:tc>
          <w:tcPr>
            <w:tcW w:w="0" w:type="auto"/>
            <w:hideMark/>
          </w:tcPr>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 Питание.</w:t>
            </w:r>
          </w:p>
        </w:tc>
        <w:tc>
          <w:tcPr>
            <w:tcW w:w="0" w:type="auto"/>
            <w:hideMark/>
          </w:tcPr>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B72AF4">
              <w:rPr>
                <w:rFonts w:ascii="Times New Roman" w:eastAsia="Times New Roman" w:hAnsi="Times New Roman" w:cs="Times New Roman"/>
                <w:sz w:val="20"/>
                <w:szCs w:val="20"/>
                <w:lang w:eastAsia="ru-RU"/>
              </w:rPr>
              <w:t>4</w:t>
            </w:r>
            <w:r w:rsidRPr="002E6F27">
              <w:rPr>
                <w:rFonts w:ascii="Times New Roman" w:eastAsia="Times New Roman" w:hAnsi="Times New Roman" w:cs="Times New Roman"/>
                <w:sz w:val="20"/>
                <w:szCs w:val="20"/>
                <w:lang w:eastAsia="ru-RU"/>
              </w:rPr>
              <w:t xml:space="preserve"> ч.</w:t>
            </w:r>
          </w:p>
        </w:tc>
      </w:tr>
      <w:tr w:rsidR="002E6F27" w:rsidRPr="002E6F27" w:rsidTr="00624B0D">
        <w:trPr>
          <w:trHeight w:val="201"/>
          <w:tblCellSpacing w:w="15" w:type="dxa"/>
        </w:trPr>
        <w:tc>
          <w:tcPr>
            <w:tcW w:w="0" w:type="auto"/>
            <w:hideMark/>
          </w:tcPr>
          <w:p w:rsidR="002E6F27" w:rsidRPr="002E6F27" w:rsidRDefault="002E6F27" w:rsidP="00B72AF4">
            <w:pPr>
              <w:spacing w:after="0" w:line="240" w:lineRule="auto"/>
              <w:rPr>
                <w:rFonts w:ascii="Times New Roman" w:eastAsia="Times New Roman" w:hAnsi="Times New Roman" w:cs="Times New Roman"/>
                <w:sz w:val="20"/>
                <w:szCs w:val="20"/>
                <w:lang w:eastAsia="ru-RU"/>
              </w:rPr>
            </w:pPr>
          </w:p>
        </w:tc>
        <w:tc>
          <w:tcPr>
            <w:tcW w:w="0" w:type="auto"/>
            <w:hideMark/>
          </w:tcPr>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B72AF4">
              <w:rPr>
                <w:rFonts w:ascii="Times New Roman" w:eastAsia="Times New Roman" w:hAnsi="Times New Roman" w:cs="Times New Roman"/>
                <w:sz w:val="20"/>
                <w:szCs w:val="20"/>
                <w:lang w:eastAsia="ru-RU"/>
              </w:rPr>
              <w:t>Итого: 34</w:t>
            </w:r>
            <w:r w:rsidRPr="002E6F27">
              <w:rPr>
                <w:rFonts w:ascii="Times New Roman" w:eastAsia="Times New Roman" w:hAnsi="Times New Roman" w:cs="Times New Roman"/>
                <w:sz w:val="20"/>
                <w:szCs w:val="20"/>
                <w:lang w:eastAsia="ru-RU"/>
              </w:rPr>
              <w:t xml:space="preserve"> ч.</w:t>
            </w:r>
          </w:p>
        </w:tc>
      </w:tr>
    </w:tbl>
    <w:p w:rsidR="00624B0D" w:rsidRDefault="00624B0D" w:rsidP="00624B0D">
      <w:pPr>
        <w:spacing w:after="0" w:line="240" w:lineRule="auto"/>
        <w:jc w:val="center"/>
        <w:rPr>
          <w:rFonts w:ascii="Times New Roman" w:eastAsia="Times New Roman" w:hAnsi="Times New Roman" w:cs="Times New Roman"/>
          <w:b/>
          <w:sz w:val="24"/>
          <w:szCs w:val="24"/>
          <w:lang w:eastAsia="ru-RU"/>
        </w:rPr>
      </w:pPr>
    </w:p>
    <w:p w:rsidR="00624B0D" w:rsidRPr="00BA3FC9" w:rsidRDefault="00624B0D" w:rsidP="00624B0D">
      <w:pPr>
        <w:spacing w:after="0" w:line="240" w:lineRule="auto"/>
        <w:jc w:val="center"/>
        <w:rPr>
          <w:rFonts w:ascii="Times New Roman" w:eastAsia="Times New Roman" w:hAnsi="Times New Roman" w:cs="Times New Roman"/>
          <w:b/>
          <w:sz w:val="28"/>
          <w:szCs w:val="28"/>
          <w:lang w:eastAsia="ru-RU"/>
        </w:rPr>
      </w:pPr>
      <w:r w:rsidRPr="00BA3FC9">
        <w:rPr>
          <w:rFonts w:ascii="Times New Roman" w:eastAsia="Times New Roman" w:hAnsi="Times New Roman" w:cs="Times New Roman"/>
          <w:b/>
          <w:sz w:val="28"/>
          <w:szCs w:val="28"/>
          <w:lang w:eastAsia="ru-RU"/>
        </w:rPr>
        <w:t>Содержание рабочей программы</w:t>
      </w:r>
    </w:p>
    <w:p w:rsidR="00624B0D" w:rsidRPr="00060CDF" w:rsidRDefault="00624B0D" w:rsidP="00624B0D">
      <w:pPr>
        <w:spacing w:after="0" w:line="240" w:lineRule="auto"/>
        <w:jc w:val="center"/>
        <w:rPr>
          <w:rFonts w:ascii="Times New Roman" w:eastAsia="Times New Roman" w:hAnsi="Times New Roman" w:cs="Times New Roman"/>
          <w:b/>
          <w:sz w:val="24"/>
          <w:szCs w:val="24"/>
          <w:lang w:eastAsia="ru-RU"/>
        </w:rPr>
      </w:pPr>
    </w:p>
    <w:p w:rsidR="002E6F27" w:rsidRPr="00624B0D" w:rsidRDefault="002E6F27" w:rsidP="00B72AF4">
      <w:pPr>
        <w:spacing w:after="0" w:line="240" w:lineRule="auto"/>
        <w:rPr>
          <w:rFonts w:ascii="Times New Roman" w:eastAsia="Times New Roman" w:hAnsi="Times New Roman" w:cs="Times New Roman"/>
          <w:b/>
          <w:sz w:val="20"/>
          <w:szCs w:val="20"/>
          <w:lang w:eastAsia="ru-RU"/>
        </w:rPr>
      </w:pPr>
      <w:r w:rsidRPr="00624B0D">
        <w:rPr>
          <w:rFonts w:ascii="Times New Roman" w:eastAsia="Times New Roman" w:hAnsi="Times New Roman" w:cs="Times New Roman"/>
          <w:b/>
          <w:sz w:val="20"/>
          <w:szCs w:val="20"/>
          <w:lang w:eastAsia="ru-RU"/>
        </w:rPr>
        <w:t>Практические работы:</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Разучивание тихих и подвижных игр. Ремонт разорванных мест одежды штопка, утюжка. Уборка помещений, чистка мягкой мебели, мытье окон. Изготовление несложных поделок, используемых в качестве подарка, сувениров. Приготовление закусок, первых, вторых и третьих блюд, сервировка стола к обеду.  Заваривание травяного настоя. Ремонт разорванных мест одежды, штопка, утюжка, стирка изделий из хлопчатобумажной ткани вручную и с помощью стиральной машины. Заполнение бланков на бандероль, упаковка бандеролей.  </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 xml:space="preserve">Учащиеся должны знать: </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Правила соблюдения личной гигиены подростка, правила смены одежды, нательного и постельного белья, санитарно-гигиенические правила пользования зубной щеткой, расческой, мочалкой, душем, ванной, унитазом.</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Некоторые тихие и подвижные игры.</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Последовательность проведения регулярной и сезонной уборки жилого помещения, способы и периодичность ухода за окнами, виды моющих средств, способы утепления окон, правила ухода за мебелью, правила соблюдения гигиены жилища при наличии животных в доме, правила содержания домашних животных и птиц.</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Правила поведения при встрече и расставании, правила поведения в гостях, правила вручения и приема подарков.</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Способы обработки овощных, мясных, рыбных продуктов, последовательность приготовления блюд, правила пользования бытовыми электроприборами и возможность использования их, санитарно-гигиенические требования и правила безопасности при приготовлении пищи, правила пользования столовыми приборами.</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Состав домашней аптечки, правила применения и назначения медицинских средства, входящих в состав домашней аптечки, местные лекарственные растения, правила обработки ран и наложение повязки меры по предупреждению осложнений, правила оказания первой медицинской помощи при ушибах, растяжении и вывихах.</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Функции железнодорожного транспорта, виды пассажирских вагонов, примерную стоимость билета в зависимости от вида вагона и дальности расстояния, виды справочных служб, виды камер хранения, сроки и стоимость хранения багажа.</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lastRenderedPageBreak/>
        <w:t>Особенности стирки цветного и белого белья. Правила пользования моющими средствами, устройство и правила пользования стиральной машиной. Санитарно-гигиенические требования и правила техники безопасности при ремонте одежды, стирке вручную и с помощью стиральной машины, последовательность и особенности утюжки белья и одежды. Назначение и виды предприятий по химической чистке одежды и виды оказываемых услуг, правила подготовки вещей к сдаче в чистку.</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Ассортимент некоторых отделов промтоварных магазинов, стоимость отдельных товаров, приобретать некоторые товары в промтоварном магазине, подсчитывать стоимость покупок, правильно себя вести в магазине.</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Перечень предметов, посылаемых бандеролью, максимальный вес и стоимость посылаемых предметов, виды и способы упаковки бандеролей.</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Составные части бюджета семьи и их размер. Основные статьи расходов в семье, размер квартплаты, тарифы, порядок и периодичность оплаты электроэнергии, газа, телефона и др.</w:t>
      </w:r>
    </w:p>
    <w:p w:rsidR="002E6F27" w:rsidRPr="002E6F27" w:rsidRDefault="002E6F27" w:rsidP="00B72AF4">
      <w:pPr>
        <w:spacing w:after="0" w:line="240" w:lineRule="auto"/>
        <w:rPr>
          <w:rFonts w:ascii="Times New Roman" w:eastAsia="Times New Roman" w:hAnsi="Times New Roman" w:cs="Times New Roman"/>
          <w:b/>
          <w:sz w:val="20"/>
          <w:szCs w:val="20"/>
          <w:lang w:eastAsia="ru-RU"/>
        </w:rPr>
      </w:pPr>
      <w:r w:rsidRPr="002E6F27">
        <w:rPr>
          <w:rFonts w:ascii="Times New Roman" w:eastAsia="Times New Roman" w:hAnsi="Times New Roman" w:cs="Times New Roman"/>
          <w:b/>
          <w:sz w:val="20"/>
          <w:szCs w:val="20"/>
          <w:lang w:eastAsia="ru-RU"/>
        </w:rPr>
        <w:t xml:space="preserve">Учащиеся должны уметь: </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Одевать малышей на прогулку, объяснять детям младшего возраста правила игры и играть с ними в тихие и подвижные игры, помогать первоклассникам при уборке игрушек.</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Убирать жилые помещения, чистить мебель, мыть зеркала и стекла, утеплять окна.</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Выбирать подходящую одежду для визита в гости, культурно вести себя в гостях, выбирать подарки, изготавливать простые сувениры, вручать и принимать подарки.</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Готовить обед, готовить третьи блюда, оформлять готовые блюда, сервировать стол к обеду.</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Пользоваться термометром, готовить отвары и настои из лекарственных растений, обрабатывать раны и накладывать повязки, накладывать временные шины.</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Ориентироваться в расписании, приобретать билеты в железнодорожной кассе, обращаться за справкой в справочную службу вокзала, центральную справочную по телефону.</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Ремонтировать разорванные места одежды, штопать, стирать белье вручную и с помощью стиральной машины, гладить белье и одежду.</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Приобретать некоторые товары в промтоварном магазине, подсчитывать стоимость покупок, правильно себя вести в магазине.</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Заполнять бланки на отправку бандеролей, составлять опись посылаемых предметов, упаковывать бандероли.</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Подсчитывать бюджет семьи; подсчитать расходы, планируя расходы на месяц, полмесяца, неделю, день.</w:t>
      </w:r>
    </w:p>
    <w:p w:rsidR="002E6F27" w:rsidRPr="002E6F27" w:rsidRDefault="002E6F27" w:rsidP="00B72AF4">
      <w:pPr>
        <w:spacing w:after="0" w:line="240" w:lineRule="auto"/>
        <w:rPr>
          <w:rFonts w:ascii="Times New Roman" w:eastAsia="Times New Roman" w:hAnsi="Times New Roman" w:cs="Times New Roman"/>
          <w:b/>
          <w:sz w:val="20"/>
          <w:szCs w:val="20"/>
          <w:lang w:eastAsia="ru-RU"/>
        </w:rPr>
      </w:pPr>
      <w:r w:rsidRPr="002E6F27">
        <w:rPr>
          <w:rFonts w:ascii="Times New Roman" w:eastAsia="Times New Roman" w:hAnsi="Times New Roman" w:cs="Times New Roman"/>
          <w:sz w:val="20"/>
          <w:szCs w:val="20"/>
          <w:lang w:eastAsia="ru-RU"/>
        </w:rPr>
        <w:t> </w:t>
      </w:r>
      <w:r w:rsidRPr="002E6F27">
        <w:rPr>
          <w:rFonts w:ascii="Times New Roman" w:eastAsia="Times New Roman" w:hAnsi="Times New Roman" w:cs="Times New Roman"/>
          <w:b/>
          <w:sz w:val="20"/>
          <w:szCs w:val="20"/>
          <w:lang w:eastAsia="ru-RU"/>
        </w:rPr>
        <w:t>Результатами изучения курса являются:</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-в результате выполнения под руководством учителя коллективных и групповых работ, закладываются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-владение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-получение первоначального опыта организации самостоятельной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Характерными особенностями учебного предмета являются:</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 xml:space="preserve">-практико-ориентированная направленность содержания обучения; </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 xml:space="preserve">-применение знаний полученных при изучении других образовательных областей и учебных предметов для решения технических и технологических задач; </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-применение полученного опыта практической деятельности для выполнения домашних трудовых обязанностей.</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 Изучени</w:t>
      </w:r>
      <w:r w:rsidR="00624B0D">
        <w:rPr>
          <w:rFonts w:ascii="Times New Roman" w:eastAsia="Times New Roman" w:hAnsi="Times New Roman" w:cs="Times New Roman"/>
          <w:sz w:val="20"/>
          <w:szCs w:val="20"/>
          <w:lang w:eastAsia="ru-RU"/>
        </w:rPr>
        <w:t>е предмета СБА</w:t>
      </w:r>
      <w:r w:rsidRPr="002E6F27">
        <w:rPr>
          <w:rFonts w:ascii="Times New Roman" w:eastAsia="Times New Roman" w:hAnsi="Times New Roman" w:cs="Times New Roman"/>
          <w:sz w:val="20"/>
          <w:szCs w:val="20"/>
          <w:lang w:eastAsia="ru-RU"/>
        </w:rPr>
        <w:t xml:space="preserve"> в школе обеспечивает работу:</w:t>
      </w:r>
    </w:p>
    <w:p w:rsidR="002E6F27" w:rsidRPr="002E6F27" w:rsidRDefault="00624B0D" w:rsidP="00B72A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sidR="002E6F27" w:rsidRPr="002E6F27">
        <w:rPr>
          <w:rFonts w:ascii="Times New Roman" w:eastAsia="Times New Roman" w:hAnsi="Times New Roman" w:cs="Times New Roman"/>
          <w:sz w:val="20"/>
          <w:szCs w:val="20"/>
          <w:lang w:eastAsia="ru-RU"/>
        </w:rPr>
        <w:t>коррекционно</w:t>
      </w:r>
      <w:proofErr w:type="spellEnd"/>
      <w:r w:rsidR="002E6F27" w:rsidRPr="002E6F27">
        <w:rPr>
          <w:rFonts w:ascii="Times New Roman" w:eastAsia="Times New Roman" w:hAnsi="Times New Roman" w:cs="Times New Roman"/>
          <w:sz w:val="20"/>
          <w:szCs w:val="20"/>
          <w:lang w:eastAsia="ru-RU"/>
        </w:rPr>
        <w:t xml:space="preserve"> – обучающую;</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proofErr w:type="spellStart"/>
      <w:r w:rsidRPr="002E6F27">
        <w:rPr>
          <w:rFonts w:ascii="Times New Roman" w:eastAsia="Times New Roman" w:hAnsi="Times New Roman" w:cs="Times New Roman"/>
          <w:sz w:val="20"/>
          <w:szCs w:val="20"/>
          <w:lang w:eastAsia="ru-RU"/>
        </w:rPr>
        <w:t>коррекционно</w:t>
      </w:r>
      <w:proofErr w:type="spellEnd"/>
      <w:r w:rsidRPr="002E6F27">
        <w:rPr>
          <w:rFonts w:ascii="Times New Roman" w:eastAsia="Times New Roman" w:hAnsi="Times New Roman" w:cs="Times New Roman"/>
          <w:sz w:val="20"/>
          <w:szCs w:val="20"/>
          <w:lang w:eastAsia="ru-RU"/>
        </w:rPr>
        <w:t xml:space="preserve"> – развивающую;</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proofErr w:type="spellStart"/>
      <w:r w:rsidRPr="002E6F27">
        <w:rPr>
          <w:rFonts w:ascii="Times New Roman" w:eastAsia="Times New Roman" w:hAnsi="Times New Roman" w:cs="Times New Roman"/>
          <w:sz w:val="20"/>
          <w:szCs w:val="20"/>
          <w:lang w:eastAsia="ru-RU"/>
        </w:rPr>
        <w:t>коррекционно</w:t>
      </w:r>
      <w:proofErr w:type="spellEnd"/>
      <w:r w:rsidRPr="002E6F27">
        <w:rPr>
          <w:rFonts w:ascii="Times New Roman" w:eastAsia="Times New Roman" w:hAnsi="Times New Roman" w:cs="Times New Roman"/>
          <w:sz w:val="20"/>
          <w:szCs w:val="20"/>
          <w:lang w:eastAsia="ru-RU"/>
        </w:rPr>
        <w:t xml:space="preserve"> – воспитательную.</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proofErr w:type="spellStart"/>
      <w:r w:rsidRPr="002E6F27">
        <w:rPr>
          <w:rFonts w:ascii="Times New Roman" w:eastAsia="Times New Roman" w:hAnsi="Times New Roman" w:cs="Times New Roman"/>
          <w:sz w:val="20"/>
          <w:szCs w:val="20"/>
          <w:lang w:eastAsia="ru-RU"/>
        </w:rPr>
        <w:t>Межпредметные</w:t>
      </w:r>
      <w:proofErr w:type="spellEnd"/>
      <w:r w:rsidRPr="002E6F27">
        <w:rPr>
          <w:rFonts w:ascii="Times New Roman" w:eastAsia="Times New Roman" w:hAnsi="Times New Roman" w:cs="Times New Roman"/>
          <w:sz w:val="20"/>
          <w:szCs w:val="20"/>
          <w:lang w:eastAsia="ru-RU"/>
        </w:rPr>
        <w:t xml:space="preserve"> связи:</w:t>
      </w:r>
    </w:p>
    <w:p w:rsidR="002E6F27" w:rsidRPr="002E6F27" w:rsidRDefault="00624B0D" w:rsidP="00B72A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СБА</w:t>
      </w:r>
      <w:r w:rsidR="002E6F27" w:rsidRPr="002E6F27">
        <w:rPr>
          <w:rFonts w:ascii="Times New Roman" w:eastAsia="Times New Roman" w:hAnsi="Times New Roman" w:cs="Times New Roman"/>
          <w:sz w:val="20"/>
          <w:szCs w:val="20"/>
          <w:lang w:eastAsia="ru-RU"/>
        </w:rPr>
        <w:t xml:space="preserve"> – русский язык /закрепление навыков письма при выполнении письменных работ/;</w:t>
      </w:r>
    </w:p>
    <w:p w:rsidR="002E6F27" w:rsidRPr="002E6F27" w:rsidRDefault="00624B0D" w:rsidP="00B72A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СБА</w:t>
      </w:r>
      <w:r w:rsidR="002E6F27" w:rsidRPr="002E6F27">
        <w:rPr>
          <w:rFonts w:ascii="Times New Roman" w:eastAsia="Times New Roman" w:hAnsi="Times New Roman" w:cs="Times New Roman"/>
          <w:sz w:val="20"/>
          <w:szCs w:val="20"/>
          <w:lang w:eastAsia="ru-RU"/>
        </w:rPr>
        <w:t xml:space="preserve"> – математика /математический расчёт по формулам при подсчете семейного бюджета, продовольственной корзины, пересылки денежных переводов и т.п./;</w:t>
      </w:r>
    </w:p>
    <w:p w:rsidR="002E6F27" w:rsidRPr="002E6F27" w:rsidRDefault="00624B0D" w:rsidP="00B72A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СБА</w:t>
      </w:r>
      <w:r w:rsidR="002E6F27" w:rsidRPr="002E6F27">
        <w:rPr>
          <w:rFonts w:ascii="Times New Roman" w:eastAsia="Times New Roman" w:hAnsi="Times New Roman" w:cs="Times New Roman"/>
          <w:sz w:val="20"/>
          <w:szCs w:val="20"/>
          <w:lang w:eastAsia="ru-RU"/>
        </w:rPr>
        <w:t xml:space="preserve"> – география /знакомство с географическим расположением мест производства продуктов питания, потребительских товаров, промышленных предприятий/;</w:t>
      </w:r>
    </w:p>
    <w:p w:rsidR="002E6F27" w:rsidRPr="002E6F27" w:rsidRDefault="00624B0D" w:rsidP="00B72A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СБА</w:t>
      </w:r>
      <w:r w:rsidR="002E6F27" w:rsidRPr="002E6F27">
        <w:rPr>
          <w:rFonts w:ascii="Times New Roman" w:eastAsia="Times New Roman" w:hAnsi="Times New Roman" w:cs="Times New Roman"/>
          <w:sz w:val="20"/>
          <w:szCs w:val="20"/>
          <w:lang w:eastAsia="ru-RU"/>
        </w:rPr>
        <w:t xml:space="preserve"> – биология /знакомство с работой внутренних органов, принимающих участие в переваривании пищи, производство продуктов и товаров массового потребления/;</w:t>
      </w:r>
    </w:p>
    <w:p w:rsidR="002E6F27" w:rsidRPr="002E6F27" w:rsidRDefault="00624B0D" w:rsidP="00B72A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СБА</w:t>
      </w:r>
      <w:r w:rsidR="002E6F27" w:rsidRPr="002E6F27">
        <w:rPr>
          <w:rFonts w:ascii="Times New Roman" w:eastAsia="Times New Roman" w:hAnsi="Times New Roman" w:cs="Times New Roman"/>
          <w:sz w:val="20"/>
          <w:szCs w:val="20"/>
          <w:lang w:eastAsia="ru-RU"/>
        </w:rPr>
        <w:t xml:space="preserve"> – трудовое обучение /выполнение практических заданий по уходу за одеждой/.</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 Основной формой образовательного процесса являются:</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 xml:space="preserve">- уроки изучения нового материала, </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 xml:space="preserve">-комбинированные, </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 xml:space="preserve">-обобщающие уроки, </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 xml:space="preserve">-практические работы, </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-экскурсии.</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Для приобретения практических навыков и повыш</w:t>
      </w:r>
      <w:r w:rsidR="00624B0D">
        <w:rPr>
          <w:rFonts w:ascii="Times New Roman" w:eastAsia="Times New Roman" w:hAnsi="Times New Roman" w:cs="Times New Roman"/>
          <w:sz w:val="20"/>
          <w:szCs w:val="20"/>
          <w:lang w:eastAsia="ru-RU"/>
        </w:rPr>
        <w:t>ения уровня знаний на уроках СБА</w:t>
      </w:r>
      <w:r w:rsidRPr="002E6F27">
        <w:rPr>
          <w:rFonts w:ascii="Times New Roman" w:eastAsia="Times New Roman" w:hAnsi="Times New Roman" w:cs="Times New Roman"/>
          <w:sz w:val="20"/>
          <w:szCs w:val="20"/>
          <w:lang w:eastAsia="ru-RU"/>
        </w:rPr>
        <w:t xml:space="preserve"> значительное внимание отводится </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 экскурсиям (на промышленные предприятия, сельскохозяйственные объекты, в магазины, на предприятия службы быта, в отделение связи, на транспорт, в различные учреждения)</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 практическим работам по разделам «Питание», «Одежда и обувь», Жилище», «Средства связи»</w:t>
      </w:r>
    </w:p>
    <w:p w:rsidR="002E6F27" w:rsidRP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 проведению сюжетно-ролевых игр по разделам «Торговля», «Семья», «Жилище»,  </w:t>
      </w:r>
    </w:p>
    <w:p w:rsidR="002E6F27" w:rsidRDefault="002E6F27"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 демонстрации видеофильмов, презентации.</w:t>
      </w:r>
    </w:p>
    <w:p w:rsidR="00F84C58" w:rsidRPr="002E6F27" w:rsidRDefault="00F84C58" w:rsidP="00B72AF4">
      <w:pPr>
        <w:spacing w:after="0" w:line="240" w:lineRule="auto"/>
        <w:rPr>
          <w:rFonts w:ascii="Times New Roman" w:eastAsia="Times New Roman" w:hAnsi="Times New Roman" w:cs="Times New Roman"/>
          <w:sz w:val="20"/>
          <w:szCs w:val="20"/>
          <w:lang w:eastAsia="ru-RU"/>
        </w:rPr>
      </w:pPr>
    </w:p>
    <w:p w:rsidR="002E6F27" w:rsidRDefault="002E6F27" w:rsidP="00B72AF4">
      <w:pPr>
        <w:spacing w:after="0" w:line="240" w:lineRule="auto"/>
        <w:rPr>
          <w:rFonts w:ascii="Times New Roman" w:eastAsia="Times New Roman" w:hAnsi="Times New Roman" w:cs="Times New Roman"/>
          <w:b/>
          <w:sz w:val="20"/>
          <w:szCs w:val="20"/>
          <w:lang w:eastAsia="ru-RU"/>
        </w:rPr>
      </w:pPr>
      <w:r w:rsidRPr="00624B0D">
        <w:rPr>
          <w:rFonts w:ascii="Times New Roman" w:eastAsia="Times New Roman" w:hAnsi="Times New Roman" w:cs="Times New Roman"/>
          <w:b/>
          <w:sz w:val="20"/>
          <w:szCs w:val="20"/>
          <w:lang w:eastAsia="ru-RU"/>
        </w:rPr>
        <w:t>Коррекционная работа</w:t>
      </w:r>
      <w:r w:rsidR="00624B0D" w:rsidRPr="00624B0D">
        <w:rPr>
          <w:rFonts w:ascii="Times New Roman" w:eastAsia="Times New Roman" w:hAnsi="Times New Roman" w:cs="Times New Roman"/>
          <w:b/>
          <w:sz w:val="20"/>
          <w:szCs w:val="20"/>
          <w:lang w:eastAsia="ru-RU"/>
        </w:rPr>
        <w:t>:</w:t>
      </w:r>
    </w:p>
    <w:p w:rsidR="00F84C58" w:rsidRPr="00624B0D" w:rsidRDefault="00F84C58" w:rsidP="00B72AF4">
      <w:pPr>
        <w:spacing w:after="0" w:line="240" w:lineRule="auto"/>
        <w:rPr>
          <w:rFonts w:ascii="Times New Roman" w:eastAsia="Times New Roman" w:hAnsi="Times New Roman" w:cs="Times New Roman"/>
          <w:b/>
          <w:sz w:val="20"/>
          <w:szCs w:val="20"/>
          <w:lang w:eastAsia="ru-RU"/>
        </w:rPr>
      </w:pPr>
    </w:p>
    <w:tbl>
      <w:tblPr>
        <w:tblW w:w="0" w:type="auto"/>
        <w:tblCellSpacing w:w="15" w:type="dxa"/>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07"/>
        <w:gridCol w:w="9634"/>
      </w:tblGrid>
      <w:tr w:rsidR="00F84C58" w:rsidRPr="002E6F27" w:rsidTr="00BA3FC9">
        <w:trPr>
          <w:tblCellSpacing w:w="15" w:type="dxa"/>
        </w:trPr>
        <w:tc>
          <w:tcPr>
            <w:tcW w:w="2562" w:type="dxa"/>
            <w:vAlign w:val="center"/>
            <w:hideMark/>
          </w:tcPr>
          <w:p w:rsidR="00F84C58" w:rsidRPr="002E6F27" w:rsidRDefault="00F84C58"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Разделы программы</w:t>
            </w:r>
          </w:p>
        </w:tc>
        <w:tc>
          <w:tcPr>
            <w:tcW w:w="9589" w:type="dxa"/>
            <w:vAlign w:val="center"/>
            <w:hideMark/>
          </w:tcPr>
          <w:p w:rsidR="00F84C58" w:rsidRPr="002E6F27" w:rsidRDefault="00F84C58"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Коррекционная работа</w:t>
            </w:r>
          </w:p>
        </w:tc>
      </w:tr>
      <w:tr w:rsidR="00F84C58" w:rsidRPr="002E6F27" w:rsidTr="00BA3FC9">
        <w:trPr>
          <w:tblCellSpacing w:w="15" w:type="dxa"/>
        </w:trPr>
        <w:tc>
          <w:tcPr>
            <w:tcW w:w="2562" w:type="dxa"/>
            <w:vAlign w:val="center"/>
            <w:hideMark/>
          </w:tcPr>
          <w:p w:rsidR="00F84C58" w:rsidRPr="002E6F27" w:rsidRDefault="00F84C58"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«Питание»</w:t>
            </w:r>
          </w:p>
        </w:tc>
        <w:tc>
          <w:tcPr>
            <w:tcW w:w="9589" w:type="dxa"/>
            <w:vAlign w:val="center"/>
            <w:hideMark/>
          </w:tcPr>
          <w:p w:rsidR="00F84C58" w:rsidRPr="002E6F27" w:rsidRDefault="00F84C58"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Активизировать мыслительную и речевую деятельность при знакомстве с видами и значением питания. Развивать логическое мышление и воображение при составлении меню, учитывая принятые требования. Развивать мелкую моторику рук, зрительное и слуховое восприятие в процессе приготовления 1х и 2х блюд.</w:t>
            </w:r>
          </w:p>
        </w:tc>
      </w:tr>
      <w:tr w:rsidR="00F84C58" w:rsidRPr="002E6F27" w:rsidTr="00BA3FC9">
        <w:trPr>
          <w:tblCellSpacing w:w="15" w:type="dxa"/>
        </w:trPr>
        <w:tc>
          <w:tcPr>
            <w:tcW w:w="2562" w:type="dxa"/>
            <w:vAlign w:val="center"/>
            <w:hideMark/>
          </w:tcPr>
          <w:p w:rsidR="00F84C58" w:rsidRPr="002E6F27" w:rsidRDefault="00F84C58"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«Личная гигиена»</w:t>
            </w:r>
          </w:p>
        </w:tc>
        <w:tc>
          <w:tcPr>
            <w:tcW w:w="9589" w:type="dxa"/>
            <w:vAlign w:val="center"/>
            <w:hideMark/>
          </w:tcPr>
          <w:p w:rsidR="00F84C58" w:rsidRPr="002E6F27" w:rsidRDefault="00F84C58"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Развивать осознанное восприятие и слуховое внимание в процессе ознакомления учащихся с особенностями личной гигиены в жизни подростка. Способствовать правильному распределению внимания и расширению кругозора.</w:t>
            </w:r>
          </w:p>
        </w:tc>
      </w:tr>
      <w:tr w:rsidR="00F84C58" w:rsidRPr="002E6F27" w:rsidTr="00BA3FC9">
        <w:trPr>
          <w:tblCellSpacing w:w="15" w:type="dxa"/>
        </w:trPr>
        <w:tc>
          <w:tcPr>
            <w:tcW w:w="2562" w:type="dxa"/>
            <w:vAlign w:val="center"/>
            <w:hideMark/>
          </w:tcPr>
          <w:p w:rsidR="00F84C58" w:rsidRPr="002E6F27" w:rsidRDefault="00BA3FC9" w:rsidP="00B72A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«Одежда</w:t>
            </w:r>
            <w:r w:rsidR="00F84C58" w:rsidRPr="002E6F27">
              <w:rPr>
                <w:rFonts w:ascii="Times New Roman" w:eastAsia="Times New Roman" w:hAnsi="Times New Roman" w:cs="Times New Roman"/>
                <w:sz w:val="20"/>
                <w:szCs w:val="20"/>
                <w:lang w:eastAsia="ru-RU"/>
              </w:rPr>
              <w:t>»</w:t>
            </w:r>
          </w:p>
        </w:tc>
        <w:tc>
          <w:tcPr>
            <w:tcW w:w="9589" w:type="dxa"/>
            <w:vAlign w:val="center"/>
            <w:hideMark/>
          </w:tcPr>
          <w:p w:rsidR="00F84C58" w:rsidRPr="002E6F27" w:rsidRDefault="00F84C58"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 Развивать мелкую моторику рук и глазомер при  практическом выполнении ремонта одежды. Развивать переключаемость внимания с одного вида деятельности на другой. Расширять словарный запас и связную речь.</w:t>
            </w:r>
          </w:p>
        </w:tc>
      </w:tr>
      <w:tr w:rsidR="00F84C58" w:rsidRPr="002E6F27" w:rsidTr="00BA3FC9">
        <w:trPr>
          <w:tblCellSpacing w:w="15" w:type="dxa"/>
        </w:trPr>
        <w:tc>
          <w:tcPr>
            <w:tcW w:w="2562" w:type="dxa"/>
            <w:vAlign w:val="center"/>
            <w:hideMark/>
          </w:tcPr>
          <w:p w:rsidR="00F84C58" w:rsidRPr="002E6F27" w:rsidRDefault="00F84C58"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«Семья»</w:t>
            </w:r>
          </w:p>
        </w:tc>
        <w:tc>
          <w:tcPr>
            <w:tcW w:w="9589" w:type="dxa"/>
            <w:vAlign w:val="center"/>
            <w:hideMark/>
          </w:tcPr>
          <w:p w:rsidR="00F84C58" w:rsidRPr="002E6F27" w:rsidRDefault="00F84C58"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Способствовать развитию социально-бытовой ориентировки, осуществляя связь с жизнью</w:t>
            </w:r>
          </w:p>
        </w:tc>
      </w:tr>
      <w:tr w:rsidR="00F84C58" w:rsidRPr="002E6F27" w:rsidTr="00BA3FC9">
        <w:trPr>
          <w:tblCellSpacing w:w="15" w:type="dxa"/>
        </w:trPr>
        <w:tc>
          <w:tcPr>
            <w:tcW w:w="2562" w:type="dxa"/>
            <w:vAlign w:val="center"/>
            <w:hideMark/>
          </w:tcPr>
          <w:p w:rsidR="00F84C58" w:rsidRPr="002E6F27" w:rsidRDefault="00F84C58"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«Культура поведения»</w:t>
            </w:r>
          </w:p>
        </w:tc>
        <w:tc>
          <w:tcPr>
            <w:tcW w:w="9589" w:type="dxa"/>
            <w:vAlign w:val="center"/>
            <w:hideMark/>
          </w:tcPr>
          <w:p w:rsidR="00F84C58" w:rsidRPr="002E6F27" w:rsidRDefault="00F84C58"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 Активизировать воображение и логическое мышление при подборе одежды в соответствии с назначением и подборе и оформлении подарков. Развивать связную и обоснованную речь в процессе составления правил приёма и отказа от приглашения в гости. Корригировать поведенческие навыки.</w:t>
            </w:r>
          </w:p>
        </w:tc>
      </w:tr>
      <w:tr w:rsidR="00F84C58" w:rsidRPr="002E6F27" w:rsidTr="00BA3FC9">
        <w:trPr>
          <w:tblCellSpacing w:w="15" w:type="dxa"/>
        </w:trPr>
        <w:tc>
          <w:tcPr>
            <w:tcW w:w="2562" w:type="dxa"/>
            <w:vAlign w:val="center"/>
            <w:hideMark/>
          </w:tcPr>
          <w:p w:rsidR="00F84C58" w:rsidRPr="002E6F27" w:rsidRDefault="00F84C58"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«Жилище»</w:t>
            </w:r>
          </w:p>
        </w:tc>
        <w:tc>
          <w:tcPr>
            <w:tcW w:w="9589" w:type="dxa"/>
            <w:vAlign w:val="center"/>
            <w:hideMark/>
          </w:tcPr>
          <w:p w:rsidR="00F84C58" w:rsidRPr="002E6F27" w:rsidRDefault="00F84C58"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 Развивать осознанное восприятие и бытовую ориентировку при распределении навыков уборки жилого помещения. Активизировать мыслительную деятельность, общую и мелкую моторику при практической отработке полученных знаний.</w:t>
            </w:r>
          </w:p>
        </w:tc>
      </w:tr>
      <w:tr w:rsidR="00F84C58" w:rsidRPr="002E6F27" w:rsidTr="00BA3FC9">
        <w:trPr>
          <w:tblCellSpacing w:w="15" w:type="dxa"/>
        </w:trPr>
        <w:tc>
          <w:tcPr>
            <w:tcW w:w="2562" w:type="dxa"/>
            <w:vAlign w:val="center"/>
            <w:hideMark/>
          </w:tcPr>
          <w:p w:rsidR="00F84C58" w:rsidRPr="002E6F27" w:rsidRDefault="00F84C58"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«Транспорт»</w:t>
            </w:r>
          </w:p>
        </w:tc>
        <w:tc>
          <w:tcPr>
            <w:tcW w:w="9589" w:type="dxa"/>
            <w:vAlign w:val="center"/>
            <w:hideMark/>
          </w:tcPr>
          <w:p w:rsidR="00F84C58" w:rsidRPr="002E6F27" w:rsidRDefault="00F84C58"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Способствовать развитию осознанного восприятия и мыслительной деятельности при формировании представлений о железнодорожном транспорте, опираясь на жизненный опыт учащихся. Корригировать внимание и поведенческие навыки в процессе практического повторения изученного.</w:t>
            </w:r>
          </w:p>
        </w:tc>
      </w:tr>
      <w:tr w:rsidR="00F84C58" w:rsidRPr="002E6F27" w:rsidTr="00BA3FC9">
        <w:trPr>
          <w:tblCellSpacing w:w="15" w:type="dxa"/>
        </w:trPr>
        <w:tc>
          <w:tcPr>
            <w:tcW w:w="2562" w:type="dxa"/>
            <w:vAlign w:val="center"/>
            <w:hideMark/>
          </w:tcPr>
          <w:p w:rsidR="00F84C58" w:rsidRPr="002E6F27" w:rsidRDefault="00F84C58"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«Торговля»</w:t>
            </w:r>
          </w:p>
        </w:tc>
        <w:tc>
          <w:tcPr>
            <w:tcW w:w="9589" w:type="dxa"/>
            <w:vAlign w:val="center"/>
            <w:hideMark/>
          </w:tcPr>
          <w:p w:rsidR="00F84C58" w:rsidRPr="002E6F27" w:rsidRDefault="00F84C58"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 xml:space="preserve">Активизировать зрительную память и внимание, логическое мышление при определении назначения и выделения отличий и сходств универмага и универсама. Развивать аналитико-синтетическую деятельность. </w:t>
            </w:r>
            <w:r w:rsidRPr="002E6F27">
              <w:rPr>
                <w:rFonts w:ascii="Times New Roman" w:eastAsia="Times New Roman" w:hAnsi="Times New Roman" w:cs="Times New Roman"/>
                <w:sz w:val="20"/>
                <w:szCs w:val="20"/>
                <w:lang w:eastAsia="ru-RU"/>
              </w:rPr>
              <w:lastRenderedPageBreak/>
              <w:t>Расширять словарный запас, осуществляя взаимосвязь с жизнью.</w:t>
            </w:r>
          </w:p>
        </w:tc>
      </w:tr>
      <w:tr w:rsidR="00F84C58" w:rsidRPr="002E6F27" w:rsidTr="00BA3FC9">
        <w:trPr>
          <w:tblCellSpacing w:w="15" w:type="dxa"/>
        </w:trPr>
        <w:tc>
          <w:tcPr>
            <w:tcW w:w="2562" w:type="dxa"/>
            <w:vAlign w:val="center"/>
            <w:hideMark/>
          </w:tcPr>
          <w:p w:rsidR="00F84C58" w:rsidRPr="002E6F27" w:rsidRDefault="00F84C58"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lastRenderedPageBreak/>
              <w:t>«Средства связи»</w:t>
            </w:r>
          </w:p>
        </w:tc>
        <w:tc>
          <w:tcPr>
            <w:tcW w:w="9589" w:type="dxa"/>
            <w:vAlign w:val="center"/>
            <w:hideMark/>
          </w:tcPr>
          <w:p w:rsidR="00F84C58" w:rsidRPr="002E6F27" w:rsidRDefault="00F84C58"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Расширять словарный запас, развивать слуховое внимание и восприятие при оформлении квитанций на денежный перевод. Активизировать математическое, логическое мышление в процессе практического применения полученных знаний.</w:t>
            </w:r>
          </w:p>
        </w:tc>
      </w:tr>
      <w:tr w:rsidR="00F84C58" w:rsidRPr="002E6F27" w:rsidTr="00BA3FC9">
        <w:trPr>
          <w:tblCellSpacing w:w="15" w:type="dxa"/>
        </w:trPr>
        <w:tc>
          <w:tcPr>
            <w:tcW w:w="2562" w:type="dxa"/>
            <w:vAlign w:val="center"/>
            <w:hideMark/>
          </w:tcPr>
          <w:p w:rsidR="00F84C58" w:rsidRPr="002E6F27" w:rsidRDefault="00BA3FC9" w:rsidP="00B72A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F84C58" w:rsidRPr="002E6F27">
              <w:rPr>
                <w:rFonts w:ascii="Times New Roman" w:eastAsia="Times New Roman" w:hAnsi="Times New Roman" w:cs="Times New Roman"/>
                <w:sz w:val="20"/>
                <w:szCs w:val="20"/>
                <w:lang w:eastAsia="ru-RU"/>
              </w:rPr>
              <w:t>Медицинская помощь»</w:t>
            </w:r>
          </w:p>
        </w:tc>
        <w:tc>
          <w:tcPr>
            <w:tcW w:w="9589" w:type="dxa"/>
            <w:vAlign w:val="center"/>
            <w:hideMark/>
          </w:tcPr>
          <w:p w:rsidR="00F84C58" w:rsidRPr="002E6F27" w:rsidRDefault="00F84C58" w:rsidP="00B72AF4">
            <w:pPr>
              <w:spacing w:after="0" w:line="240" w:lineRule="auto"/>
              <w:rPr>
                <w:rFonts w:ascii="Times New Roman" w:eastAsia="Times New Roman" w:hAnsi="Times New Roman" w:cs="Times New Roman"/>
                <w:sz w:val="20"/>
                <w:szCs w:val="20"/>
                <w:lang w:eastAsia="ru-RU"/>
              </w:rPr>
            </w:pPr>
            <w:r w:rsidRPr="002E6F27">
              <w:rPr>
                <w:rFonts w:ascii="Times New Roman" w:eastAsia="Times New Roman" w:hAnsi="Times New Roman" w:cs="Times New Roman"/>
                <w:sz w:val="20"/>
                <w:szCs w:val="20"/>
                <w:lang w:eastAsia="ru-RU"/>
              </w:rPr>
              <w:t>Инфекционные заболевания и меры по их предупреждению. Уход за больным. документы, подтверждающие нетрудоспособность.</w:t>
            </w:r>
          </w:p>
        </w:tc>
      </w:tr>
    </w:tbl>
    <w:p w:rsidR="00624B0D" w:rsidRDefault="00624B0D" w:rsidP="00B72AF4">
      <w:pPr>
        <w:spacing w:after="0" w:line="240" w:lineRule="auto"/>
        <w:rPr>
          <w:rFonts w:ascii="Times New Roman" w:eastAsia="Times New Roman" w:hAnsi="Times New Roman" w:cs="Times New Roman"/>
          <w:b/>
          <w:sz w:val="20"/>
          <w:szCs w:val="20"/>
          <w:lang w:eastAsia="ru-RU"/>
        </w:rPr>
      </w:pPr>
    </w:p>
    <w:p w:rsidR="008471AE" w:rsidRPr="008471AE" w:rsidRDefault="008471AE" w:rsidP="008471A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471AE">
        <w:rPr>
          <w:rFonts w:ascii="Times New Roman" w:eastAsia="Times New Roman" w:hAnsi="Times New Roman" w:cs="Times New Roman"/>
          <w:b/>
          <w:bCs/>
          <w:sz w:val="24"/>
          <w:szCs w:val="24"/>
          <w:lang w:eastAsia="ru-RU"/>
        </w:rPr>
        <w:t>Календарно-тематическое планирование</w:t>
      </w:r>
    </w:p>
    <w:tbl>
      <w:tblPr>
        <w:tblStyle w:val="a9"/>
        <w:tblW w:w="0" w:type="auto"/>
        <w:tblLook w:val="04A0" w:firstRow="1" w:lastRow="0" w:firstColumn="1" w:lastColumn="0" w:noHBand="0" w:noVBand="1"/>
      </w:tblPr>
      <w:tblGrid>
        <w:gridCol w:w="883"/>
        <w:gridCol w:w="8611"/>
        <w:gridCol w:w="3737"/>
        <w:gridCol w:w="783"/>
        <w:gridCol w:w="772"/>
      </w:tblGrid>
      <w:tr w:rsidR="008471AE" w:rsidRPr="008471AE" w:rsidTr="00332CBB">
        <w:trPr>
          <w:trHeight w:val="278"/>
        </w:trPr>
        <w:tc>
          <w:tcPr>
            <w:tcW w:w="0" w:type="auto"/>
            <w:vMerge w:val="restart"/>
          </w:tcPr>
          <w:p w:rsidR="008471AE" w:rsidRPr="008471AE" w:rsidRDefault="008471AE" w:rsidP="00332CBB">
            <w:pPr>
              <w:spacing w:before="100" w:beforeAutospacing="1" w:after="100" w:afterAutospacing="1"/>
              <w:rPr>
                <w:rFonts w:ascii="Times New Roman" w:eastAsia="Times New Roman" w:hAnsi="Times New Roman" w:cs="Times New Roman"/>
                <w:b/>
                <w:sz w:val="20"/>
                <w:szCs w:val="20"/>
                <w:lang w:eastAsia="ru-RU"/>
              </w:rPr>
            </w:pPr>
            <w:r w:rsidRPr="008471AE">
              <w:rPr>
                <w:rFonts w:ascii="Times New Roman" w:eastAsia="Times New Roman" w:hAnsi="Times New Roman" w:cs="Times New Roman"/>
                <w:b/>
                <w:sz w:val="20"/>
                <w:szCs w:val="20"/>
                <w:lang w:eastAsia="ru-RU"/>
              </w:rPr>
              <w:t>№ урока</w:t>
            </w:r>
          </w:p>
        </w:tc>
        <w:tc>
          <w:tcPr>
            <w:tcW w:w="0" w:type="auto"/>
            <w:vMerge w:val="restart"/>
          </w:tcPr>
          <w:p w:rsidR="008471AE" w:rsidRPr="008471AE" w:rsidRDefault="008471AE" w:rsidP="00332CBB">
            <w:pPr>
              <w:spacing w:before="100" w:beforeAutospacing="1" w:after="100" w:afterAutospacing="1"/>
              <w:rPr>
                <w:rFonts w:ascii="Times New Roman" w:eastAsia="Times New Roman" w:hAnsi="Times New Roman" w:cs="Times New Roman"/>
                <w:b/>
                <w:sz w:val="20"/>
                <w:szCs w:val="20"/>
                <w:lang w:eastAsia="ru-RU"/>
              </w:rPr>
            </w:pPr>
            <w:r w:rsidRPr="008471AE">
              <w:rPr>
                <w:rFonts w:ascii="Times New Roman" w:eastAsia="Times New Roman" w:hAnsi="Times New Roman" w:cs="Times New Roman"/>
                <w:b/>
                <w:sz w:val="20"/>
                <w:szCs w:val="20"/>
                <w:lang w:eastAsia="ru-RU"/>
              </w:rPr>
              <w:t>Содержание (тема урока)</w:t>
            </w:r>
          </w:p>
        </w:tc>
        <w:tc>
          <w:tcPr>
            <w:tcW w:w="0" w:type="auto"/>
            <w:vMerge w:val="restart"/>
          </w:tcPr>
          <w:p w:rsidR="008471AE" w:rsidRPr="008471AE" w:rsidRDefault="008471AE" w:rsidP="00332CBB">
            <w:pPr>
              <w:spacing w:before="100" w:beforeAutospacing="1" w:after="100" w:afterAutospacing="1"/>
              <w:rPr>
                <w:rFonts w:ascii="Times New Roman" w:eastAsia="Times New Roman" w:hAnsi="Times New Roman" w:cs="Times New Roman"/>
                <w:b/>
                <w:sz w:val="20"/>
                <w:szCs w:val="20"/>
                <w:lang w:eastAsia="ru-RU"/>
              </w:rPr>
            </w:pPr>
            <w:r w:rsidRPr="008471AE">
              <w:rPr>
                <w:rFonts w:ascii="Times New Roman" w:eastAsia="Times New Roman" w:hAnsi="Times New Roman" w:cs="Times New Roman"/>
                <w:b/>
                <w:sz w:val="20"/>
                <w:szCs w:val="20"/>
                <w:lang w:eastAsia="ru-RU"/>
              </w:rPr>
              <w:t>Примечание</w:t>
            </w:r>
          </w:p>
        </w:tc>
        <w:tc>
          <w:tcPr>
            <w:tcW w:w="0" w:type="auto"/>
            <w:gridSpan w:val="2"/>
          </w:tcPr>
          <w:p w:rsidR="008471AE" w:rsidRPr="008471AE" w:rsidRDefault="008471AE" w:rsidP="00332CBB">
            <w:pPr>
              <w:spacing w:before="100" w:beforeAutospacing="1" w:after="100" w:afterAutospacing="1"/>
              <w:rPr>
                <w:rFonts w:ascii="Times New Roman" w:eastAsia="Times New Roman" w:hAnsi="Times New Roman" w:cs="Times New Roman"/>
                <w:b/>
                <w:sz w:val="20"/>
                <w:szCs w:val="20"/>
                <w:lang w:eastAsia="ru-RU"/>
              </w:rPr>
            </w:pPr>
            <w:r w:rsidRPr="008471AE">
              <w:rPr>
                <w:rFonts w:ascii="Times New Roman" w:eastAsia="Times New Roman" w:hAnsi="Times New Roman" w:cs="Times New Roman"/>
                <w:b/>
                <w:sz w:val="20"/>
                <w:szCs w:val="20"/>
                <w:lang w:eastAsia="ru-RU"/>
              </w:rPr>
              <w:t>Дата проведения</w:t>
            </w:r>
          </w:p>
        </w:tc>
      </w:tr>
      <w:tr w:rsidR="008471AE" w:rsidRPr="00CF21C8" w:rsidTr="00332CBB">
        <w:trPr>
          <w:trHeight w:val="277"/>
        </w:trPr>
        <w:tc>
          <w:tcPr>
            <w:tcW w:w="0" w:type="auto"/>
            <w:vMerge/>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vMerge/>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vMerge/>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План</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Факт</w:t>
            </w:r>
          </w:p>
        </w:tc>
      </w:tr>
      <w:tr w:rsidR="008471AE" w:rsidRPr="00CF21C8" w:rsidTr="00332CBB">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1.</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b/>
                <w:bCs/>
                <w:sz w:val="20"/>
                <w:szCs w:val="20"/>
                <w:u w:val="single"/>
                <w:lang w:eastAsia="ru-RU"/>
              </w:rPr>
              <w:t>Вводное занятие.</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Вводный инструктаж по ТБ</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r>
      <w:tr w:rsidR="008471AE" w:rsidRPr="00CF21C8" w:rsidTr="00332CBB">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2.</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b/>
                <w:bCs/>
                <w:sz w:val="20"/>
                <w:szCs w:val="20"/>
                <w:u w:val="single"/>
                <w:lang w:eastAsia="ru-RU"/>
              </w:rPr>
              <w:t>Личная гигиена- 4 часа.</w:t>
            </w:r>
          </w:p>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Особенности личной гигиены в жизни подростка. Индивидуальные предметы гигиены.</w:t>
            </w:r>
          </w:p>
        </w:tc>
        <w:tc>
          <w:tcPr>
            <w:tcW w:w="0" w:type="auto"/>
          </w:tcPr>
          <w:p w:rsidR="008471AE" w:rsidRPr="00CF21C8" w:rsidRDefault="008471AE" w:rsidP="00332CBB">
            <w:pPr>
              <w:spacing w:line="276" w:lineRule="auto"/>
              <w:rPr>
                <w:rFonts w:ascii="Times New Roman" w:hAnsi="Times New Roman" w:cs="Times New Roman"/>
                <w:sz w:val="20"/>
                <w:szCs w:val="20"/>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r>
      <w:tr w:rsidR="008471AE" w:rsidRPr="00CF21C8" w:rsidTr="00332CBB">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3.</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Правила и приемы сохранения чистоты и здоровья тела.</w:t>
            </w:r>
          </w:p>
        </w:tc>
        <w:tc>
          <w:tcPr>
            <w:tcW w:w="0" w:type="auto"/>
          </w:tcPr>
          <w:p w:rsidR="008471AE" w:rsidRPr="00CF21C8" w:rsidRDefault="008471AE" w:rsidP="00332CBB">
            <w:pPr>
              <w:spacing w:line="276" w:lineRule="auto"/>
              <w:rPr>
                <w:rFonts w:ascii="Times New Roman" w:hAnsi="Times New Roman" w:cs="Times New Roman"/>
                <w:sz w:val="20"/>
                <w:szCs w:val="20"/>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r>
      <w:tr w:rsidR="008471AE" w:rsidRPr="00CF21C8" w:rsidTr="00332CBB">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4.</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Гигиена одежды, нательного и постельного белья.</w:t>
            </w:r>
          </w:p>
        </w:tc>
        <w:tc>
          <w:tcPr>
            <w:tcW w:w="0" w:type="auto"/>
          </w:tcPr>
          <w:p w:rsidR="008471AE" w:rsidRPr="00CF21C8" w:rsidRDefault="008471AE" w:rsidP="00332CBB">
            <w:pPr>
              <w:spacing w:line="276" w:lineRule="auto"/>
              <w:rPr>
                <w:rFonts w:ascii="Times New Roman" w:hAnsi="Times New Roman" w:cs="Times New Roman"/>
                <w:sz w:val="20"/>
                <w:szCs w:val="20"/>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r>
      <w:tr w:rsidR="008471AE" w:rsidRPr="00CF21C8" w:rsidTr="00332CBB">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5.</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Правила смены одежды и нательного и постельного белья.</w:t>
            </w:r>
          </w:p>
        </w:tc>
        <w:tc>
          <w:tcPr>
            <w:tcW w:w="0" w:type="auto"/>
          </w:tcPr>
          <w:p w:rsidR="008471AE" w:rsidRPr="00CF21C8" w:rsidRDefault="008471AE" w:rsidP="00332CBB">
            <w:pPr>
              <w:spacing w:line="276" w:lineRule="auto"/>
              <w:rPr>
                <w:rFonts w:ascii="Times New Roman" w:hAnsi="Times New Roman" w:cs="Times New Roman"/>
                <w:sz w:val="20"/>
                <w:szCs w:val="20"/>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r>
      <w:tr w:rsidR="008471AE" w:rsidRPr="00CF21C8" w:rsidTr="00332CBB">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6.</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b/>
                <w:bCs/>
                <w:sz w:val="20"/>
                <w:szCs w:val="20"/>
                <w:u w:val="single"/>
                <w:lang w:eastAsia="ru-RU"/>
              </w:rPr>
              <w:t>Одежда- 4 часа.</w:t>
            </w:r>
          </w:p>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Значение продления срока службы одежды. Практическая работа: ремонт одежды по распоровшемуся шву.</w:t>
            </w:r>
          </w:p>
        </w:tc>
        <w:tc>
          <w:tcPr>
            <w:tcW w:w="0" w:type="auto"/>
          </w:tcPr>
          <w:p w:rsidR="008471AE" w:rsidRPr="00CF21C8" w:rsidRDefault="008471AE" w:rsidP="00332CBB">
            <w:pPr>
              <w:spacing w:line="276" w:lineRule="auto"/>
              <w:rPr>
                <w:rFonts w:ascii="Times New Roman" w:hAnsi="Times New Roman" w:cs="Times New Roman"/>
                <w:sz w:val="20"/>
                <w:szCs w:val="20"/>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r>
      <w:tr w:rsidR="008471AE" w:rsidRPr="00CF21C8" w:rsidTr="00332CBB">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7.</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Виды штопки.</w:t>
            </w:r>
          </w:p>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Практическая работа: ремонт одежды – штопка.</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Правила ТБ при работе с иглами, булавками и ножницами.</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r>
      <w:tr w:rsidR="008471AE" w:rsidRPr="00CF21C8" w:rsidTr="00332CBB">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8.</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Видео-экскурсия в химчистку.</w:t>
            </w:r>
          </w:p>
        </w:tc>
        <w:tc>
          <w:tcPr>
            <w:tcW w:w="0" w:type="auto"/>
          </w:tcPr>
          <w:p w:rsidR="008471AE" w:rsidRPr="00CF21C8" w:rsidRDefault="008471AE" w:rsidP="00332CBB">
            <w:pPr>
              <w:spacing w:line="276" w:lineRule="auto"/>
              <w:rPr>
                <w:rFonts w:ascii="Times New Roman" w:hAnsi="Times New Roman" w:cs="Times New Roman"/>
                <w:sz w:val="20"/>
                <w:szCs w:val="20"/>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r>
      <w:tr w:rsidR="008471AE" w:rsidRPr="00CF21C8" w:rsidTr="00332CBB">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9.</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Использование стиральной машины при стирке одежды из хлопчатобумажной ткани.</w:t>
            </w:r>
          </w:p>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Экскурсия в школьную прачечную.</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Правила ТБ при работе на стиральной машине.</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r>
      <w:tr w:rsidR="008471AE" w:rsidRPr="00CF21C8" w:rsidTr="00332CBB">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10.</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b/>
                <w:bCs/>
                <w:sz w:val="20"/>
                <w:szCs w:val="20"/>
                <w:u w:val="single"/>
                <w:lang w:eastAsia="ru-RU"/>
              </w:rPr>
              <w:t>Питание – 7 часов.</w:t>
            </w:r>
          </w:p>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Рациональное питание.</w:t>
            </w:r>
          </w:p>
        </w:tc>
        <w:tc>
          <w:tcPr>
            <w:tcW w:w="0" w:type="auto"/>
          </w:tcPr>
          <w:p w:rsidR="008471AE" w:rsidRPr="00CF21C8" w:rsidRDefault="008471AE" w:rsidP="00332CBB">
            <w:pPr>
              <w:spacing w:line="276" w:lineRule="auto"/>
              <w:rPr>
                <w:rFonts w:ascii="Times New Roman" w:hAnsi="Times New Roman" w:cs="Times New Roman"/>
                <w:sz w:val="20"/>
                <w:szCs w:val="20"/>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r>
      <w:tr w:rsidR="008471AE" w:rsidRPr="00CF21C8" w:rsidTr="00332CBB">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11.</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Приготовление первых блюд из овощей, рыбных и мясных продуктов.</w:t>
            </w:r>
          </w:p>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Чтение рецептов, подбор продуктов.</w:t>
            </w:r>
          </w:p>
        </w:tc>
        <w:tc>
          <w:tcPr>
            <w:tcW w:w="0" w:type="auto"/>
          </w:tcPr>
          <w:p w:rsidR="008471AE" w:rsidRPr="00CF21C8" w:rsidRDefault="008471AE" w:rsidP="00332CBB">
            <w:pPr>
              <w:spacing w:line="276" w:lineRule="auto"/>
              <w:rPr>
                <w:rFonts w:ascii="Times New Roman" w:hAnsi="Times New Roman" w:cs="Times New Roman"/>
                <w:sz w:val="20"/>
                <w:szCs w:val="20"/>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r>
      <w:tr w:rsidR="008471AE" w:rsidRPr="00CF21C8" w:rsidTr="00332CBB">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12.</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Практическая работа: приготовление щей из свежей капусты.</w:t>
            </w:r>
          </w:p>
        </w:tc>
        <w:tc>
          <w:tcPr>
            <w:tcW w:w="0" w:type="auto"/>
          </w:tcPr>
          <w:p w:rsidR="008471AE" w:rsidRPr="00CF21C8" w:rsidRDefault="008471AE" w:rsidP="00332CBB">
            <w:pPr>
              <w:spacing w:line="276" w:lineRule="auto"/>
              <w:rPr>
                <w:rFonts w:ascii="Times New Roman" w:hAnsi="Times New Roman" w:cs="Times New Roman"/>
                <w:sz w:val="20"/>
                <w:szCs w:val="20"/>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r>
      <w:tr w:rsidR="008471AE" w:rsidRPr="00CF21C8" w:rsidTr="00332CBB">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lastRenderedPageBreak/>
              <w:t>13.</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 xml:space="preserve">Использование электробытовых приборов для экономии времени при приготовлении пищи. </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Правила ТБ при пользовании электроприборами на кухне.</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r>
      <w:tr w:rsidR="008471AE" w:rsidRPr="00CF21C8" w:rsidTr="00332CBB">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14.</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Практическая работа: приготовление омлета с использованием миксера.</w:t>
            </w:r>
          </w:p>
        </w:tc>
        <w:tc>
          <w:tcPr>
            <w:tcW w:w="0" w:type="auto"/>
          </w:tcPr>
          <w:p w:rsidR="008471AE" w:rsidRPr="00CF21C8" w:rsidRDefault="008471AE" w:rsidP="00332CBB">
            <w:pPr>
              <w:spacing w:line="276" w:lineRule="auto"/>
              <w:rPr>
                <w:rFonts w:ascii="Times New Roman" w:hAnsi="Times New Roman" w:cs="Times New Roman"/>
                <w:sz w:val="20"/>
                <w:szCs w:val="20"/>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r>
      <w:tr w:rsidR="008471AE" w:rsidRPr="00CF21C8" w:rsidTr="00332CBB">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15.</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Составление меню для обеда. Упражнение в подборе продуктов для первого, второго и третьего блюда.</w:t>
            </w:r>
          </w:p>
        </w:tc>
        <w:tc>
          <w:tcPr>
            <w:tcW w:w="0" w:type="auto"/>
          </w:tcPr>
          <w:p w:rsidR="008471AE" w:rsidRPr="00CF21C8" w:rsidRDefault="008471AE" w:rsidP="00332CBB">
            <w:pPr>
              <w:spacing w:line="276" w:lineRule="auto"/>
              <w:rPr>
                <w:rFonts w:ascii="Times New Roman" w:hAnsi="Times New Roman" w:cs="Times New Roman"/>
                <w:sz w:val="20"/>
                <w:szCs w:val="20"/>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r>
      <w:tr w:rsidR="008471AE" w:rsidRPr="00CF21C8" w:rsidTr="00332CBB">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16.</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Обобщающий урок по теме «Питание».</w:t>
            </w:r>
          </w:p>
        </w:tc>
        <w:tc>
          <w:tcPr>
            <w:tcW w:w="0" w:type="auto"/>
          </w:tcPr>
          <w:p w:rsidR="008471AE" w:rsidRPr="00CF21C8" w:rsidRDefault="008471AE" w:rsidP="00332CBB">
            <w:pPr>
              <w:spacing w:line="276" w:lineRule="auto"/>
              <w:rPr>
                <w:rFonts w:ascii="Times New Roman" w:hAnsi="Times New Roman" w:cs="Times New Roman"/>
                <w:sz w:val="20"/>
                <w:szCs w:val="20"/>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r>
      <w:tr w:rsidR="008471AE" w:rsidRPr="00CF21C8" w:rsidTr="00332CBB">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17.</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b/>
                <w:bCs/>
                <w:sz w:val="20"/>
                <w:szCs w:val="20"/>
                <w:u w:val="single"/>
                <w:lang w:eastAsia="ru-RU"/>
              </w:rPr>
              <w:t>Семья – 5 часов.</w:t>
            </w:r>
          </w:p>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Помощь родителям и воспитателям в уходе за младшими детьми.</w:t>
            </w:r>
          </w:p>
        </w:tc>
        <w:tc>
          <w:tcPr>
            <w:tcW w:w="0" w:type="auto"/>
          </w:tcPr>
          <w:p w:rsidR="008471AE" w:rsidRPr="00CF21C8" w:rsidRDefault="008471AE" w:rsidP="00332CBB">
            <w:pPr>
              <w:spacing w:line="276" w:lineRule="auto"/>
              <w:rPr>
                <w:rFonts w:ascii="Times New Roman" w:hAnsi="Times New Roman" w:cs="Times New Roman"/>
                <w:sz w:val="20"/>
                <w:szCs w:val="20"/>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r>
      <w:tr w:rsidR="008471AE" w:rsidRPr="00CF21C8" w:rsidTr="00332CBB">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18.</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Практическая работа: разучивание и проведение с детьми младшей группы тихих игр.</w:t>
            </w:r>
          </w:p>
        </w:tc>
        <w:tc>
          <w:tcPr>
            <w:tcW w:w="0" w:type="auto"/>
          </w:tcPr>
          <w:p w:rsidR="008471AE" w:rsidRPr="00CF21C8" w:rsidRDefault="008471AE" w:rsidP="00332CBB">
            <w:pPr>
              <w:spacing w:line="276" w:lineRule="auto"/>
              <w:rPr>
                <w:rFonts w:ascii="Times New Roman" w:hAnsi="Times New Roman" w:cs="Times New Roman"/>
                <w:sz w:val="20"/>
                <w:szCs w:val="20"/>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r>
      <w:tr w:rsidR="008471AE" w:rsidRPr="00CF21C8" w:rsidTr="00332CBB">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19</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Практическая работа: разучивание и проведение с детьми младшей группы подвижных игр.</w:t>
            </w:r>
          </w:p>
        </w:tc>
        <w:tc>
          <w:tcPr>
            <w:tcW w:w="0" w:type="auto"/>
          </w:tcPr>
          <w:p w:rsidR="008471AE" w:rsidRPr="00CF21C8" w:rsidRDefault="008471AE" w:rsidP="00332CBB">
            <w:pPr>
              <w:spacing w:line="276" w:lineRule="auto"/>
              <w:rPr>
                <w:rFonts w:ascii="Times New Roman" w:hAnsi="Times New Roman" w:cs="Times New Roman"/>
                <w:sz w:val="20"/>
                <w:szCs w:val="20"/>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r>
      <w:tr w:rsidR="008471AE" w:rsidRPr="00CF21C8" w:rsidTr="00332CBB">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20.</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Практическая работа: оказание помощи в причесывании, одевании, обувании детей младших групп.</w:t>
            </w:r>
          </w:p>
        </w:tc>
        <w:tc>
          <w:tcPr>
            <w:tcW w:w="0" w:type="auto"/>
          </w:tcPr>
          <w:p w:rsidR="008471AE" w:rsidRPr="00CF21C8" w:rsidRDefault="008471AE" w:rsidP="00332CBB">
            <w:pPr>
              <w:spacing w:line="276" w:lineRule="auto"/>
              <w:rPr>
                <w:rFonts w:ascii="Times New Roman" w:hAnsi="Times New Roman" w:cs="Times New Roman"/>
                <w:sz w:val="20"/>
                <w:szCs w:val="20"/>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r>
      <w:tr w:rsidR="008471AE" w:rsidRPr="00CF21C8" w:rsidTr="00332CBB">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21.</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Итоговое занятие по теме: «Семья»</w:t>
            </w:r>
          </w:p>
        </w:tc>
        <w:tc>
          <w:tcPr>
            <w:tcW w:w="0" w:type="auto"/>
          </w:tcPr>
          <w:p w:rsidR="008471AE" w:rsidRPr="00CF21C8" w:rsidRDefault="008471AE" w:rsidP="00332CBB">
            <w:pPr>
              <w:spacing w:line="276" w:lineRule="auto"/>
              <w:rPr>
                <w:rFonts w:ascii="Times New Roman" w:hAnsi="Times New Roman" w:cs="Times New Roman"/>
                <w:sz w:val="20"/>
                <w:szCs w:val="20"/>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r>
      <w:tr w:rsidR="008471AE" w:rsidRPr="00CF21C8" w:rsidTr="00332CBB">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22.</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b/>
                <w:bCs/>
                <w:sz w:val="20"/>
                <w:szCs w:val="20"/>
                <w:u w:val="single"/>
                <w:lang w:eastAsia="ru-RU"/>
              </w:rPr>
              <w:t>Культура поведения -3 часа.</w:t>
            </w:r>
          </w:p>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Правила приема приглашения в гости</w:t>
            </w:r>
            <w:r>
              <w:rPr>
                <w:rFonts w:ascii="Times New Roman" w:eastAsia="Times New Roman" w:hAnsi="Times New Roman" w:cs="Times New Roman"/>
                <w:sz w:val="20"/>
                <w:szCs w:val="20"/>
                <w:lang w:eastAsia="ru-RU"/>
              </w:rPr>
              <w:t>,</w:t>
            </w:r>
            <w:r w:rsidRPr="00CF21C8">
              <w:rPr>
                <w:rFonts w:ascii="Times New Roman" w:eastAsia="Times New Roman" w:hAnsi="Times New Roman" w:cs="Times New Roman"/>
                <w:sz w:val="20"/>
                <w:szCs w:val="20"/>
                <w:lang w:eastAsia="ru-RU"/>
              </w:rPr>
              <w:t xml:space="preserve"> формы отказа. Правила поведения при встрече и расставании.</w:t>
            </w:r>
          </w:p>
        </w:tc>
        <w:tc>
          <w:tcPr>
            <w:tcW w:w="0" w:type="auto"/>
          </w:tcPr>
          <w:p w:rsidR="008471AE" w:rsidRPr="00CF21C8" w:rsidRDefault="008471AE" w:rsidP="00332CBB">
            <w:pPr>
              <w:spacing w:line="276" w:lineRule="auto"/>
              <w:rPr>
                <w:rFonts w:ascii="Times New Roman" w:hAnsi="Times New Roman" w:cs="Times New Roman"/>
                <w:sz w:val="20"/>
                <w:szCs w:val="20"/>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r>
      <w:tr w:rsidR="008471AE" w:rsidRPr="00CF21C8" w:rsidTr="00332CBB">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23.</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Подготовка к поездке в гости: внешний вид (одежда, обувь, украшения, прическа), подарки.</w:t>
            </w:r>
          </w:p>
        </w:tc>
        <w:tc>
          <w:tcPr>
            <w:tcW w:w="0" w:type="auto"/>
          </w:tcPr>
          <w:p w:rsidR="008471AE" w:rsidRPr="00CF21C8" w:rsidRDefault="008471AE" w:rsidP="00332CBB">
            <w:pPr>
              <w:spacing w:line="276" w:lineRule="auto"/>
              <w:rPr>
                <w:rFonts w:ascii="Times New Roman" w:hAnsi="Times New Roman" w:cs="Times New Roman"/>
                <w:sz w:val="20"/>
                <w:szCs w:val="20"/>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r>
      <w:tr w:rsidR="008471AE" w:rsidRPr="00CF21C8" w:rsidTr="00332CBB">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24.</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 xml:space="preserve">Практическая работа: изготовление несложных сувениров. </w:t>
            </w:r>
          </w:p>
        </w:tc>
        <w:tc>
          <w:tcPr>
            <w:tcW w:w="0" w:type="auto"/>
          </w:tcPr>
          <w:p w:rsidR="008471AE" w:rsidRPr="00CF21C8" w:rsidRDefault="008471AE" w:rsidP="00332CBB">
            <w:pPr>
              <w:spacing w:line="276" w:lineRule="auto"/>
              <w:rPr>
                <w:rFonts w:ascii="Times New Roman" w:hAnsi="Times New Roman" w:cs="Times New Roman"/>
                <w:sz w:val="20"/>
                <w:szCs w:val="20"/>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r>
      <w:tr w:rsidR="008471AE" w:rsidRPr="00CF21C8" w:rsidTr="00332CBB">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25.</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b/>
                <w:bCs/>
                <w:sz w:val="20"/>
                <w:szCs w:val="20"/>
                <w:u w:val="single"/>
                <w:lang w:eastAsia="ru-RU"/>
              </w:rPr>
              <w:t>Жилище - 4 часов.</w:t>
            </w:r>
          </w:p>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Регулярная и сезонная уборка жилого помещения. Периодичность, значение.</w:t>
            </w:r>
          </w:p>
        </w:tc>
        <w:tc>
          <w:tcPr>
            <w:tcW w:w="0" w:type="auto"/>
          </w:tcPr>
          <w:p w:rsidR="008471AE" w:rsidRPr="00CF21C8" w:rsidRDefault="008471AE" w:rsidP="00332CBB">
            <w:pPr>
              <w:spacing w:line="276" w:lineRule="auto"/>
              <w:rPr>
                <w:rFonts w:ascii="Times New Roman" w:hAnsi="Times New Roman" w:cs="Times New Roman"/>
                <w:sz w:val="20"/>
                <w:szCs w:val="20"/>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r>
      <w:tr w:rsidR="008471AE" w:rsidRPr="00CF21C8" w:rsidTr="00332CBB">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26.</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 xml:space="preserve">Практическая работа: уборка в </w:t>
            </w:r>
            <w:proofErr w:type="gramStart"/>
            <w:r w:rsidRPr="00CF21C8">
              <w:rPr>
                <w:rFonts w:ascii="Times New Roman" w:eastAsia="Times New Roman" w:hAnsi="Times New Roman" w:cs="Times New Roman"/>
                <w:sz w:val="20"/>
                <w:szCs w:val="20"/>
                <w:lang w:eastAsia="ru-RU"/>
              </w:rPr>
              <w:t>кабинете .</w:t>
            </w:r>
            <w:proofErr w:type="gramEnd"/>
            <w:r w:rsidRPr="00CF21C8">
              <w:rPr>
                <w:rFonts w:ascii="Times New Roman" w:eastAsia="Times New Roman" w:hAnsi="Times New Roman" w:cs="Times New Roman"/>
                <w:sz w:val="20"/>
                <w:szCs w:val="20"/>
                <w:lang w:eastAsia="ru-RU"/>
              </w:rPr>
              <w:t xml:space="preserve"> Соблюдение санитарно-гигиенических требований.</w:t>
            </w:r>
          </w:p>
        </w:tc>
        <w:tc>
          <w:tcPr>
            <w:tcW w:w="0" w:type="auto"/>
          </w:tcPr>
          <w:p w:rsidR="008471AE" w:rsidRPr="00CF21C8" w:rsidRDefault="008471AE" w:rsidP="00332CBB">
            <w:pPr>
              <w:spacing w:line="276" w:lineRule="auto"/>
              <w:rPr>
                <w:rFonts w:ascii="Times New Roman" w:hAnsi="Times New Roman" w:cs="Times New Roman"/>
                <w:sz w:val="20"/>
                <w:szCs w:val="20"/>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r>
      <w:tr w:rsidR="008471AE" w:rsidRPr="00CF21C8" w:rsidTr="00332CBB">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27.</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 xml:space="preserve">Подготовка квартиры и дома к зиме, лету. </w:t>
            </w:r>
          </w:p>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Способы утепления жилища.</w:t>
            </w:r>
          </w:p>
        </w:tc>
        <w:tc>
          <w:tcPr>
            <w:tcW w:w="0" w:type="auto"/>
          </w:tcPr>
          <w:p w:rsidR="008471AE" w:rsidRPr="00CF21C8" w:rsidRDefault="008471AE" w:rsidP="00332CBB">
            <w:pPr>
              <w:spacing w:line="276" w:lineRule="auto"/>
              <w:rPr>
                <w:rFonts w:ascii="Times New Roman" w:hAnsi="Times New Roman" w:cs="Times New Roman"/>
                <w:sz w:val="20"/>
                <w:szCs w:val="20"/>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r>
      <w:tr w:rsidR="008471AE" w:rsidRPr="00CF21C8" w:rsidTr="00332CBB">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28.</w:t>
            </w:r>
          </w:p>
        </w:tc>
        <w:tc>
          <w:tcPr>
            <w:tcW w:w="0" w:type="auto"/>
          </w:tcPr>
          <w:p w:rsidR="008471AE"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 xml:space="preserve">Уход за полом в зависимости от покрытия (масляная краска, линолеум). </w:t>
            </w:r>
          </w:p>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Средства ухода за полом.</w:t>
            </w:r>
          </w:p>
        </w:tc>
        <w:tc>
          <w:tcPr>
            <w:tcW w:w="0" w:type="auto"/>
          </w:tcPr>
          <w:p w:rsidR="008471AE" w:rsidRPr="00CF21C8" w:rsidRDefault="008471AE" w:rsidP="00332CBB">
            <w:pPr>
              <w:spacing w:line="276" w:lineRule="auto"/>
              <w:rPr>
                <w:rFonts w:ascii="Times New Roman" w:hAnsi="Times New Roman" w:cs="Times New Roman"/>
                <w:sz w:val="20"/>
                <w:szCs w:val="20"/>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r>
      <w:tr w:rsidR="008471AE" w:rsidRPr="00CF21C8" w:rsidTr="00332CBB">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29.</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b/>
                <w:bCs/>
                <w:sz w:val="20"/>
                <w:szCs w:val="20"/>
                <w:u w:val="single"/>
                <w:lang w:eastAsia="ru-RU"/>
              </w:rPr>
              <w:t>Транспорт – 1 час.</w:t>
            </w:r>
          </w:p>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roofErr w:type="gramStart"/>
            <w:r w:rsidRPr="00CF21C8">
              <w:rPr>
                <w:rFonts w:ascii="Times New Roman" w:eastAsia="Times New Roman" w:hAnsi="Times New Roman" w:cs="Times New Roman"/>
                <w:sz w:val="20"/>
                <w:szCs w:val="20"/>
                <w:lang w:eastAsia="ru-RU"/>
              </w:rPr>
              <w:t>Междугородний  транспорт</w:t>
            </w:r>
            <w:proofErr w:type="gramEnd"/>
            <w:r w:rsidRPr="00CF21C8">
              <w:rPr>
                <w:rFonts w:ascii="Times New Roman" w:eastAsia="Times New Roman" w:hAnsi="Times New Roman" w:cs="Times New Roman"/>
                <w:sz w:val="20"/>
                <w:szCs w:val="20"/>
                <w:lang w:eastAsia="ru-RU"/>
              </w:rPr>
              <w:t>.</w:t>
            </w:r>
          </w:p>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Правила безопасного поведения</w:t>
            </w:r>
          </w:p>
        </w:tc>
        <w:tc>
          <w:tcPr>
            <w:tcW w:w="0" w:type="auto"/>
          </w:tcPr>
          <w:p w:rsidR="008471AE" w:rsidRPr="00CF21C8" w:rsidRDefault="008471AE" w:rsidP="00332CBB">
            <w:pPr>
              <w:spacing w:line="276" w:lineRule="auto"/>
              <w:rPr>
                <w:rFonts w:ascii="Times New Roman" w:hAnsi="Times New Roman" w:cs="Times New Roman"/>
                <w:sz w:val="20"/>
                <w:szCs w:val="20"/>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r>
      <w:tr w:rsidR="008471AE" w:rsidRPr="00CF21C8" w:rsidTr="00332CBB">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30.</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b/>
                <w:bCs/>
                <w:sz w:val="20"/>
                <w:szCs w:val="20"/>
                <w:u w:val="single"/>
                <w:lang w:eastAsia="ru-RU"/>
              </w:rPr>
              <w:t>Торговля – 2 часов.</w:t>
            </w:r>
          </w:p>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Универмаги и универсамы, их назначение.</w:t>
            </w:r>
          </w:p>
        </w:tc>
        <w:tc>
          <w:tcPr>
            <w:tcW w:w="0" w:type="auto"/>
          </w:tcPr>
          <w:p w:rsidR="008471AE" w:rsidRPr="00CF21C8" w:rsidRDefault="008471AE" w:rsidP="00332CBB">
            <w:pPr>
              <w:spacing w:line="276" w:lineRule="auto"/>
              <w:rPr>
                <w:rFonts w:ascii="Times New Roman" w:hAnsi="Times New Roman" w:cs="Times New Roman"/>
                <w:sz w:val="20"/>
                <w:szCs w:val="20"/>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r>
      <w:tr w:rsidR="008471AE" w:rsidRPr="00CF21C8" w:rsidTr="00332CBB">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lastRenderedPageBreak/>
              <w:t>31.</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 xml:space="preserve">Сельмаг и сельпо. Их назначение. </w:t>
            </w:r>
          </w:p>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 xml:space="preserve">Экскурсия в магазин </w:t>
            </w:r>
          </w:p>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Порядок приобретения товаров. Выбор товара, примерка, оплата. Хранение чека.</w:t>
            </w:r>
          </w:p>
        </w:tc>
        <w:tc>
          <w:tcPr>
            <w:tcW w:w="0" w:type="auto"/>
          </w:tcPr>
          <w:p w:rsidR="008471AE" w:rsidRPr="00CF21C8" w:rsidRDefault="008471AE" w:rsidP="00332CBB">
            <w:pPr>
              <w:spacing w:line="276" w:lineRule="auto"/>
              <w:rPr>
                <w:rFonts w:ascii="Times New Roman" w:hAnsi="Times New Roman" w:cs="Times New Roman"/>
                <w:sz w:val="20"/>
                <w:szCs w:val="20"/>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r>
      <w:tr w:rsidR="008471AE" w:rsidRPr="00CF21C8" w:rsidTr="00332CBB">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32.</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b/>
                <w:bCs/>
                <w:sz w:val="20"/>
                <w:szCs w:val="20"/>
                <w:u w:val="single"/>
                <w:lang w:eastAsia="ru-RU"/>
              </w:rPr>
              <w:t>Средства связи -6 часов.</w:t>
            </w:r>
          </w:p>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Виды почтовых отправлений.</w:t>
            </w:r>
          </w:p>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 xml:space="preserve">Экскурсия на почту. </w:t>
            </w:r>
          </w:p>
        </w:tc>
        <w:tc>
          <w:tcPr>
            <w:tcW w:w="0" w:type="auto"/>
          </w:tcPr>
          <w:p w:rsidR="008471AE" w:rsidRPr="00CF21C8" w:rsidRDefault="008471AE" w:rsidP="00332CBB">
            <w:pPr>
              <w:spacing w:line="276" w:lineRule="auto"/>
              <w:rPr>
                <w:rFonts w:ascii="Times New Roman" w:hAnsi="Times New Roman" w:cs="Times New Roman"/>
                <w:sz w:val="20"/>
                <w:szCs w:val="20"/>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r>
      <w:tr w:rsidR="008471AE" w:rsidRPr="00CF21C8" w:rsidTr="00332CBB">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33.</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b/>
                <w:bCs/>
                <w:sz w:val="20"/>
                <w:szCs w:val="20"/>
                <w:u w:val="single"/>
                <w:lang w:eastAsia="ru-RU"/>
              </w:rPr>
              <w:t>Медицинская помощь - 1 час.</w:t>
            </w:r>
          </w:p>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Виды доврачебной помощи.</w:t>
            </w:r>
          </w:p>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 xml:space="preserve"> Практическая работа: оказание доврачебной помощи (измерение температуры, обработка ран при микротравмах</w:t>
            </w:r>
            <w:proofErr w:type="gramStart"/>
            <w:r w:rsidRPr="00CF21C8">
              <w:rPr>
                <w:rFonts w:ascii="Times New Roman" w:eastAsia="Times New Roman" w:hAnsi="Times New Roman" w:cs="Times New Roman"/>
                <w:sz w:val="20"/>
                <w:szCs w:val="20"/>
                <w:lang w:eastAsia="ru-RU"/>
              </w:rPr>
              <w:t>)..</w:t>
            </w:r>
            <w:proofErr w:type="gramEnd"/>
          </w:p>
        </w:tc>
        <w:tc>
          <w:tcPr>
            <w:tcW w:w="0" w:type="auto"/>
          </w:tcPr>
          <w:p w:rsidR="008471AE" w:rsidRPr="00CF21C8" w:rsidRDefault="008471AE" w:rsidP="00332CBB">
            <w:pPr>
              <w:spacing w:line="276" w:lineRule="auto"/>
              <w:rPr>
                <w:rFonts w:ascii="Times New Roman" w:hAnsi="Times New Roman" w:cs="Times New Roman"/>
                <w:sz w:val="20"/>
                <w:szCs w:val="20"/>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r>
      <w:tr w:rsidR="008471AE" w:rsidRPr="00CF21C8" w:rsidTr="00332CBB">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34.</w:t>
            </w: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b/>
                <w:bCs/>
                <w:sz w:val="20"/>
                <w:szCs w:val="20"/>
                <w:u w:val="single"/>
                <w:lang w:eastAsia="ru-RU"/>
              </w:rPr>
              <w:t>Экономика домашнего хозяйства – 3 часа.</w:t>
            </w:r>
          </w:p>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r w:rsidRPr="00CF21C8">
              <w:rPr>
                <w:rFonts w:ascii="Times New Roman" w:eastAsia="Times New Roman" w:hAnsi="Times New Roman" w:cs="Times New Roman"/>
                <w:sz w:val="20"/>
                <w:szCs w:val="20"/>
                <w:lang w:eastAsia="ru-RU"/>
              </w:rPr>
              <w:t>Бюджет семьи. Источники дохода. Заработная плата членов семьи, пенсия. Мелкие расходы. Практическая работа: упражнение по определению доходов семьи.</w:t>
            </w:r>
          </w:p>
        </w:tc>
        <w:tc>
          <w:tcPr>
            <w:tcW w:w="0" w:type="auto"/>
          </w:tcPr>
          <w:p w:rsidR="008471AE" w:rsidRPr="00CF21C8" w:rsidRDefault="008471AE" w:rsidP="00332CBB">
            <w:pPr>
              <w:spacing w:line="276" w:lineRule="auto"/>
              <w:rPr>
                <w:rFonts w:ascii="Times New Roman" w:hAnsi="Times New Roman" w:cs="Times New Roman"/>
                <w:sz w:val="20"/>
                <w:szCs w:val="20"/>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c>
          <w:tcPr>
            <w:tcW w:w="0" w:type="auto"/>
          </w:tcPr>
          <w:p w:rsidR="008471AE" w:rsidRPr="00CF21C8" w:rsidRDefault="008471AE" w:rsidP="00332CBB">
            <w:pPr>
              <w:spacing w:before="100" w:beforeAutospacing="1" w:after="100" w:afterAutospacing="1"/>
              <w:rPr>
                <w:rFonts w:ascii="Times New Roman" w:eastAsia="Times New Roman" w:hAnsi="Times New Roman" w:cs="Times New Roman"/>
                <w:sz w:val="20"/>
                <w:szCs w:val="20"/>
                <w:lang w:eastAsia="ru-RU"/>
              </w:rPr>
            </w:pPr>
          </w:p>
        </w:tc>
      </w:tr>
    </w:tbl>
    <w:p w:rsidR="008471AE" w:rsidRDefault="008471AE" w:rsidP="008471AE">
      <w:pPr>
        <w:spacing w:after="0" w:line="240" w:lineRule="auto"/>
        <w:rPr>
          <w:rFonts w:ascii="Times New Roman" w:eastAsia="Times New Roman" w:hAnsi="Times New Roman" w:cs="Times New Roman"/>
          <w:b/>
          <w:sz w:val="28"/>
          <w:szCs w:val="28"/>
          <w:lang w:eastAsia="ru-RU"/>
        </w:rPr>
      </w:pPr>
      <w:bookmarkStart w:id="0" w:name="_GoBack"/>
      <w:bookmarkEnd w:id="0"/>
    </w:p>
    <w:p w:rsidR="002E6F27" w:rsidRPr="00BA3FC9" w:rsidRDefault="00624B0D" w:rsidP="00624B0D">
      <w:pPr>
        <w:spacing w:after="0" w:line="240" w:lineRule="auto"/>
        <w:jc w:val="center"/>
        <w:rPr>
          <w:rFonts w:ascii="Times New Roman" w:eastAsia="Times New Roman" w:hAnsi="Times New Roman" w:cs="Times New Roman"/>
          <w:b/>
          <w:sz w:val="28"/>
          <w:szCs w:val="28"/>
          <w:lang w:eastAsia="ru-RU"/>
        </w:rPr>
      </w:pPr>
      <w:r w:rsidRPr="00BA3FC9">
        <w:rPr>
          <w:rFonts w:ascii="Times New Roman" w:eastAsia="Times New Roman" w:hAnsi="Times New Roman" w:cs="Times New Roman"/>
          <w:b/>
          <w:sz w:val="28"/>
          <w:szCs w:val="28"/>
          <w:lang w:eastAsia="ru-RU"/>
        </w:rPr>
        <w:t>Требования к уровню подготовки обучающихся</w:t>
      </w:r>
    </w:p>
    <w:p w:rsidR="00624B0D" w:rsidRPr="00624B0D" w:rsidRDefault="00624B0D" w:rsidP="00624B0D">
      <w:pPr>
        <w:spacing w:after="0" w:line="240" w:lineRule="auto"/>
        <w:jc w:val="center"/>
        <w:rPr>
          <w:rFonts w:ascii="Times New Roman" w:eastAsia="Times New Roman" w:hAnsi="Times New Roman" w:cs="Times New Roman"/>
          <w:b/>
          <w:sz w:val="24"/>
          <w:szCs w:val="24"/>
          <w:lang w:eastAsia="ru-RU"/>
        </w:rPr>
      </w:pP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В результате реализации программы у детей должны быть сформированы теоретические знания, трудовые умения и навыки, достаточные для самообслуживания, адаптации в современном обществе, ориентации в социуме и быту, в самостоятельном поиске работы и трудоустройстве.</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xml:space="preserve">В течение девяти лет обучения в школе учащиеся </w:t>
      </w:r>
      <w:proofErr w:type="gramStart"/>
      <w:r w:rsidRPr="00624B0D">
        <w:rPr>
          <w:rFonts w:ascii="Times New Roman" w:eastAsia="Times New Roman" w:hAnsi="Times New Roman" w:cs="Times New Roman"/>
          <w:sz w:val="24"/>
          <w:szCs w:val="24"/>
          <w:lang w:eastAsia="ru-RU"/>
        </w:rPr>
        <w:t>с  ограниченными</w:t>
      </w:r>
      <w:proofErr w:type="gramEnd"/>
      <w:r w:rsidRPr="00624B0D">
        <w:rPr>
          <w:rFonts w:ascii="Times New Roman" w:eastAsia="Times New Roman" w:hAnsi="Times New Roman" w:cs="Times New Roman"/>
          <w:sz w:val="24"/>
          <w:szCs w:val="24"/>
          <w:lang w:eastAsia="ru-RU"/>
        </w:rPr>
        <w:t xml:space="preserve"> возможностями здоровья  должны овладеть следующим минимумом жизненно значимых умений в области бытового труда:</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в сфере организации питания:</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различать продукты питания разных групп: овощи, фрукты, молочные, мучные, мясные, рыбные продукты. Крупы, кондитерские изделия;</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xml:space="preserve">– определять способы употребления в пищу (в сыром, </w:t>
      </w:r>
      <w:proofErr w:type="spellStart"/>
      <w:r w:rsidRPr="00624B0D">
        <w:rPr>
          <w:rFonts w:ascii="Times New Roman" w:eastAsia="Times New Roman" w:hAnsi="Times New Roman" w:cs="Times New Roman"/>
          <w:sz w:val="24"/>
          <w:szCs w:val="24"/>
          <w:lang w:eastAsia="ru-RU"/>
        </w:rPr>
        <w:t>варённом</w:t>
      </w:r>
      <w:proofErr w:type="spellEnd"/>
      <w:r w:rsidRPr="00624B0D">
        <w:rPr>
          <w:rFonts w:ascii="Times New Roman" w:eastAsia="Times New Roman" w:hAnsi="Times New Roman" w:cs="Times New Roman"/>
          <w:sz w:val="24"/>
          <w:szCs w:val="24"/>
          <w:lang w:eastAsia="ru-RU"/>
        </w:rPr>
        <w:t xml:space="preserve">, жареном виде) разных продуктов питания; </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различать доброкачественные (пригодные к употреблению) и испорченные (непригодные к употреблению) продукты;</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размещать продукты питания в соответствующих местах хранения;</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обрабатывать продукты питания перед приёмом в пищу: мыть (фрукты, овощи, ягоды), чистить, отваривать и др.;</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готовить простейшие блюда (напитки, бутерброды, простейшие первые, вторые, третьи блюда);</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правильно пользоваться столовой, чайной, кухонной посудой, столовыми приборами (столовой и чайной ложками, вилкой и ножом), кухонными приспособлениями и инструментами, некоторой бытовой кухонной техникой (мясорубкой, миксером и др.);</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lastRenderedPageBreak/>
        <w:t>– сервировать стол к завтраку (ужину, обеду);</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убирать стол после еды; мыть посуду; убирать помещение кухни;</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соблюдать правила приёма пищи, культуру поведения и общения за столом;</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в сфере ухода за телом:</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выполнять утренний и вечерний туалет (мыть руки, лицо, уши, шею, ноги, чистить зубы);</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мыть тело;</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мыть и расчёсывать волосы;</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чистить и подстригать ногти на пальцах рук и ног;</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пользоваться предметами и средствами гигиены, правильно их хранить;</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пользоваться дезодорантом;</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оценивать свой внешний вид (чистота лица, рук, волос, состояние ногтей, опрятность одежды, обуви), при необходимости вносить изменения.</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xml:space="preserve">в сфере ухода за одеждой и обувью: </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пользоваться застёжками разных видов (пуговицами, кнопками, крючками, молнией, липучками);</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складывать и развешивать одежду; размещать одежду в шкафу, в квартире (доме);</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чистить одежду щёткой;</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стирать одежду вручную и в стиральной машине;</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гладить одежду;</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выполнять мелкий ремонт одежды (пришивать пуговицы, вдевать резинку в пояс предметом одежды, зашивать одежду по распоровшемуся шву);</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зашнуровывать обувь, завязывать шнурок на узелок и бантик;</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чистить обувь;</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сушить мокрую обувь;</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xml:space="preserve">в сфере ухода за жилищем: </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наводить порядок в помещении;</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застилать постель;</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удалять пыль с мебели, зеркал и др.;</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подметать и мыть, пол;</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пользоваться механической щеткой для чистки ковровых покрытий; вытряхивать половики;</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пользоваться пылесосом;</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выполнять уборку квартиры (повседневную, еженедельную, сезонную);</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xml:space="preserve">– ухаживать </w:t>
      </w:r>
      <w:proofErr w:type="gramStart"/>
      <w:r w:rsidRPr="00624B0D">
        <w:rPr>
          <w:rFonts w:ascii="Times New Roman" w:eastAsia="Times New Roman" w:hAnsi="Times New Roman" w:cs="Times New Roman"/>
          <w:sz w:val="24"/>
          <w:szCs w:val="24"/>
          <w:lang w:eastAsia="ru-RU"/>
        </w:rPr>
        <w:t>за комнатными растениям</w:t>
      </w:r>
      <w:proofErr w:type="gramEnd"/>
      <w:r w:rsidRPr="00624B0D">
        <w:rPr>
          <w:rFonts w:ascii="Times New Roman" w:eastAsia="Times New Roman" w:hAnsi="Times New Roman" w:cs="Times New Roman"/>
          <w:sz w:val="24"/>
          <w:szCs w:val="24"/>
          <w:lang w:eastAsia="ru-RU"/>
        </w:rPr>
        <w:t xml:space="preserve"> (поливать, удалять сухие листья, удалять пыль с листьев, рыхлить землю) и цветочными горшками;</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В процессе обучения у детей формируются следующие жизненно значимые умения:</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ориентироваться в услугах, оказываемых различными предприятиями и учреждениями: торговли (магазин, рынок, киоск). Службы быта (парикмахерская, фотоателье, ателье по пошиву одежды, ремонтные мастерские, прачечная, химчистка, столовая). Связи (почта, телеграф), медицинской помощи (больница, поликлиника, служба «скорой помощи», аптека). Культуры (библиотека, кинотеатр, музей);</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lastRenderedPageBreak/>
        <w:t>– различать узнавать эти предприятия, учреждения по условным обозначениям, витринам, вывескам-названиям и др.</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ориентироваться в местонахождении ближайших предприятий и учреждений сферы обслуживания населения в районе проживания;</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осуществлять покупки в универсальных, специализированных магазинах, на рынках, в киосках.</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ориентироваться в размерах, примерять и покупать одежду, обувь;</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обращаться в службы быта, медицинской помощи, правильно вести себя при пользовании их услугами;</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правильно вести себя в учреждениях культуры;</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пользоваться телефоном; обращаться по телефону в службы экстренной помощи: пожарную, милицию, скорую помощь;</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ориентироваться в услугах общественного транспорта (городской, пригородный, междугородный транспорт), осуществлять поездку в общественном транспорте;</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пользоваться деньгами, осуществлять платежи.</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Важной особенностью работы с детьми с интеллектуальной недостаточностью является необходимость специального обучения способам проведения досуга. Этой задаче посвящены темы, связанные с учреждениями культуры (библиотека, кинотеатр) и местами отдыха (парк). У детей формируются:</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представления о способах организации досуга (посещения парка, кинотеатра, библиотеки и др.);</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умения правильно вести себя в местах отдыха и учреждениях культуры.</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xml:space="preserve"> В рамках социально-бытовой </w:t>
      </w:r>
      <w:r w:rsidR="009529B2">
        <w:rPr>
          <w:rFonts w:ascii="Times New Roman" w:eastAsia="Times New Roman" w:hAnsi="Times New Roman" w:cs="Times New Roman"/>
          <w:sz w:val="24"/>
          <w:szCs w:val="24"/>
          <w:lang w:eastAsia="ru-RU"/>
        </w:rPr>
        <w:t>адаптации</w:t>
      </w:r>
      <w:r w:rsidRPr="00624B0D">
        <w:rPr>
          <w:rFonts w:ascii="Times New Roman" w:eastAsia="Times New Roman" w:hAnsi="Times New Roman" w:cs="Times New Roman"/>
          <w:sz w:val="24"/>
          <w:szCs w:val="24"/>
          <w:lang w:eastAsia="ru-RU"/>
        </w:rPr>
        <w:t xml:space="preserve"> у учащихся формируются представления о важнейших аспектах жизнедеятельности семьи (психологическом, экономическом, хозяйственном и др.) и социально значимые умения:</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называть свою фамилию, имя, отчество, возраст, адрес;</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называть членов своей семьи: отца, мать, брата, сестру, дедушек и бабушек;</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определять собственную социальную роль в семье (сын или дочка, внук или внучка, брат, сестра);</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ориентироваться в распределении обязанностей в быту между членами семьи;</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планировать семейный бюджет: определять сумму доходов в семьи за месяц, планировать расходы;</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называть правила ухода за маленькими детьми в семье;</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приглашать и принимать гостей;</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поздравлять с праздником;</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называть способы организации досуга семьи, уметь организовывать свой досуг.</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Критерии оценки достижения учащихся</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xml:space="preserve">В основу критериев и норм оценки учебной деятельности учащихся положены объективность и единый подход. При 5-балльной системе для всех установлены следующие </w:t>
      </w:r>
      <w:proofErr w:type="spellStart"/>
      <w:r w:rsidRPr="00624B0D">
        <w:rPr>
          <w:rFonts w:ascii="Times New Roman" w:eastAsia="Times New Roman" w:hAnsi="Times New Roman" w:cs="Times New Roman"/>
          <w:sz w:val="24"/>
          <w:szCs w:val="24"/>
          <w:lang w:eastAsia="ru-RU"/>
        </w:rPr>
        <w:t>общедидактические</w:t>
      </w:r>
      <w:proofErr w:type="spellEnd"/>
      <w:r w:rsidRPr="00624B0D">
        <w:rPr>
          <w:rFonts w:ascii="Times New Roman" w:eastAsia="Times New Roman" w:hAnsi="Times New Roman" w:cs="Times New Roman"/>
          <w:sz w:val="24"/>
          <w:szCs w:val="24"/>
          <w:lang w:eastAsia="ru-RU"/>
        </w:rPr>
        <w:t xml:space="preserve"> критерии.</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xml:space="preserve">Исходя из поставленных целей и возрастных особенностей учащихся, необходимо учитывать: </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правильность и осознанность изложения материала, полноту раскрытия понятий, правильность выполнения практических работ;</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самостоятельность ответа;</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умение переносить полученные знания на практику;</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xml:space="preserve">степень </w:t>
      </w:r>
      <w:proofErr w:type="spellStart"/>
      <w:r w:rsidRPr="00624B0D">
        <w:rPr>
          <w:rFonts w:ascii="Times New Roman" w:eastAsia="Times New Roman" w:hAnsi="Times New Roman" w:cs="Times New Roman"/>
          <w:sz w:val="24"/>
          <w:szCs w:val="24"/>
          <w:lang w:eastAsia="ru-RU"/>
        </w:rPr>
        <w:t>сформированности</w:t>
      </w:r>
      <w:proofErr w:type="spellEnd"/>
      <w:r w:rsidRPr="00624B0D">
        <w:rPr>
          <w:rFonts w:ascii="Times New Roman" w:eastAsia="Times New Roman" w:hAnsi="Times New Roman" w:cs="Times New Roman"/>
          <w:sz w:val="24"/>
          <w:szCs w:val="24"/>
          <w:lang w:eastAsia="ru-RU"/>
        </w:rPr>
        <w:t xml:space="preserve"> интеллектуальных, </w:t>
      </w:r>
      <w:proofErr w:type="spellStart"/>
      <w:r w:rsidRPr="00624B0D">
        <w:rPr>
          <w:rFonts w:ascii="Times New Roman" w:eastAsia="Times New Roman" w:hAnsi="Times New Roman" w:cs="Times New Roman"/>
          <w:sz w:val="24"/>
          <w:szCs w:val="24"/>
          <w:lang w:eastAsia="ru-RU"/>
        </w:rPr>
        <w:t>общеучебных</w:t>
      </w:r>
      <w:proofErr w:type="spellEnd"/>
      <w:r w:rsidRPr="00624B0D">
        <w:rPr>
          <w:rFonts w:ascii="Times New Roman" w:eastAsia="Times New Roman" w:hAnsi="Times New Roman" w:cs="Times New Roman"/>
          <w:sz w:val="24"/>
          <w:szCs w:val="24"/>
          <w:lang w:eastAsia="ru-RU"/>
        </w:rPr>
        <w:t>, специфических умений. </w:t>
      </w:r>
    </w:p>
    <w:p w:rsidR="00624B0D" w:rsidRPr="00624B0D" w:rsidRDefault="00624B0D" w:rsidP="00B72AF4">
      <w:pPr>
        <w:spacing w:after="0" w:line="240" w:lineRule="auto"/>
        <w:rPr>
          <w:rFonts w:ascii="Times New Roman" w:eastAsia="Times New Roman" w:hAnsi="Times New Roman" w:cs="Times New Roman"/>
          <w:b/>
          <w:sz w:val="24"/>
          <w:szCs w:val="24"/>
          <w:lang w:eastAsia="ru-RU"/>
        </w:rPr>
      </w:pPr>
    </w:p>
    <w:p w:rsidR="002E6F27" w:rsidRPr="00BA3FC9" w:rsidRDefault="00624B0D" w:rsidP="00624B0D">
      <w:pPr>
        <w:spacing w:after="0" w:line="240" w:lineRule="auto"/>
        <w:jc w:val="center"/>
        <w:rPr>
          <w:rFonts w:ascii="Times New Roman" w:eastAsia="Times New Roman" w:hAnsi="Times New Roman" w:cs="Times New Roman"/>
          <w:b/>
          <w:sz w:val="28"/>
          <w:szCs w:val="28"/>
          <w:lang w:eastAsia="ru-RU"/>
        </w:rPr>
      </w:pPr>
      <w:r w:rsidRPr="00BA3FC9">
        <w:rPr>
          <w:rFonts w:ascii="Times New Roman" w:eastAsia="Times New Roman" w:hAnsi="Times New Roman" w:cs="Times New Roman"/>
          <w:b/>
          <w:sz w:val="28"/>
          <w:szCs w:val="28"/>
          <w:lang w:eastAsia="ru-RU"/>
        </w:rPr>
        <w:lastRenderedPageBreak/>
        <w:t>Материально-техническое обеспечение</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proofErr w:type="gramStart"/>
      <w:r w:rsidRPr="00624B0D">
        <w:rPr>
          <w:rFonts w:ascii="Times New Roman" w:eastAsia="Times New Roman" w:hAnsi="Times New Roman" w:cs="Times New Roman"/>
          <w:sz w:val="24"/>
          <w:szCs w:val="24"/>
          <w:lang w:eastAsia="ru-RU"/>
        </w:rPr>
        <w:t>Компьютер,  мультимедийный</w:t>
      </w:r>
      <w:proofErr w:type="gramEnd"/>
      <w:r w:rsidRPr="00624B0D">
        <w:rPr>
          <w:rFonts w:ascii="Times New Roman" w:eastAsia="Times New Roman" w:hAnsi="Times New Roman" w:cs="Times New Roman"/>
          <w:sz w:val="24"/>
          <w:szCs w:val="24"/>
          <w:lang w:eastAsia="ru-RU"/>
        </w:rPr>
        <w:t xml:space="preserve"> проектор, демонстрационные материалы (плакаты, таблицы)</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Раздаточный материал: (карточки-задания, теоретический материал, перфокарты,</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технологические карты)</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xml:space="preserve">Опорные конспекты, книжный фонд, периодические издания, рабочая программа, </w:t>
      </w:r>
    </w:p>
    <w:p w:rsidR="002E6F27" w:rsidRPr="00624B0D" w:rsidRDefault="002E6F27" w:rsidP="00B72AF4">
      <w:pPr>
        <w:spacing w:after="0" w:line="240" w:lineRule="auto"/>
        <w:rPr>
          <w:rFonts w:ascii="Times New Roman" w:eastAsia="Times New Roman" w:hAnsi="Times New Roman" w:cs="Times New Roman"/>
          <w:b/>
          <w:sz w:val="24"/>
          <w:szCs w:val="24"/>
          <w:lang w:eastAsia="ru-RU"/>
        </w:rPr>
      </w:pPr>
      <w:r w:rsidRPr="00624B0D">
        <w:rPr>
          <w:rFonts w:ascii="Times New Roman" w:eastAsia="Times New Roman" w:hAnsi="Times New Roman" w:cs="Times New Roman"/>
          <w:b/>
          <w:sz w:val="24"/>
          <w:szCs w:val="24"/>
          <w:lang w:eastAsia="ru-RU"/>
        </w:rPr>
        <w:t xml:space="preserve">Список использованной литературы </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1. В.В. Воронкова «Программы специальных (коррекционных) образовательных учреждений VIII вида». Москва, ВЛАДОС – 2011 год.</w:t>
      </w:r>
    </w:p>
    <w:p w:rsidR="002E6F27" w:rsidRPr="00624B0D" w:rsidRDefault="002E6F27" w:rsidP="00624B0D">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xml:space="preserve">2. Бейкер Б., </w:t>
      </w:r>
      <w:proofErr w:type="spellStart"/>
      <w:r w:rsidRPr="00624B0D">
        <w:rPr>
          <w:rFonts w:ascii="Times New Roman" w:eastAsia="Times New Roman" w:hAnsi="Times New Roman" w:cs="Times New Roman"/>
          <w:sz w:val="24"/>
          <w:szCs w:val="24"/>
          <w:lang w:eastAsia="ru-RU"/>
        </w:rPr>
        <w:t>Брайтман</w:t>
      </w:r>
      <w:proofErr w:type="spellEnd"/>
      <w:r w:rsidRPr="00624B0D">
        <w:rPr>
          <w:rFonts w:ascii="Times New Roman" w:eastAsia="Times New Roman" w:hAnsi="Times New Roman" w:cs="Times New Roman"/>
          <w:sz w:val="24"/>
          <w:szCs w:val="24"/>
          <w:lang w:eastAsia="ru-RU"/>
        </w:rPr>
        <w:t xml:space="preserve"> А. Обучение детей бытовым навыкам: Путь к независимости /Пер, и ред. А. </w:t>
      </w:r>
      <w:proofErr w:type="spellStart"/>
      <w:r w:rsidRPr="00624B0D">
        <w:rPr>
          <w:rFonts w:ascii="Times New Roman" w:eastAsia="Times New Roman" w:hAnsi="Times New Roman" w:cs="Times New Roman"/>
          <w:sz w:val="24"/>
          <w:szCs w:val="24"/>
          <w:lang w:eastAsia="ru-RU"/>
        </w:rPr>
        <w:t>Битова</w:t>
      </w:r>
      <w:proofErr w:type="spellEnd"/>
      <w:r w:rsidRPr="00624B0D">
        <w:rPr>
          <w:rFonts w:ascii="Times New Roman" w:eastAsia="Times New Roman" w:hAnsi="Times New Roman" w:cs="Times New Roman"/>
          <w:sz w:val="24"/>
          <w:szCs w:val="24"/>
          <w:lang w:eastAsia="ru-RU"/>
        </w:rPr>
        <w:t>. Обнинск, 1999.</w:t>
      </w:r>
    </w:p>
    <w:p w:rsidR="002E6F27" w:rsidRPr="00624B0D" w:rsidRDefault="00624B0D" w:rsidP="00B72A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E6F27" w:rsidRPr="00624B0D">
        <w:rPr>
          <w:rFonts w:ascii="Times New Roman" w:eastAsia="Times New Roman" w:hAnsi="Times New Roman" w:cs="Times New Roman"/>
          <w:sz w:val="24"/>
          <w:szCs w:val="24"/>
          <w:lang w:eastAsia="ru-RU"/>
        </w:rPr>
        <w:t xml:space="preserve">. </w:t>
      </w:r>
      <w:proofErr w:type="spellStart"/>
      <w:r w:rsidR="002E6F27" w:rsidRPr="00624B0D">
        <w:rPr>
          <w:rFonts w:ascii="Times New Roman" w:eastAsia="Times New Roman" w:hAnsi="Times New Roman" w:cs="Times New Roman"/>
          <w:sz w:val="24"/>
          <w:szCs w:val="24"/>
          <w:lang w:eastAsia="ru-RU"/>
        </w:rPr>
        <w:t>Маллер</w:t>
      </w:r>
      <w:proofErr w:type="spellEnd"/>
      <w:r w:rsidR="002E6F27" w:rsidRPr="00624B0D">
        <w:rPr>
          <w:rFonts w:ascii="Times New Roman" w:eastAsia="Times New Roman" w:hAnsi="Times New Roman" w:cs="Times New Roman"/>
          <w:sz w:val="24"/>
          <w:szCs w:val="24"/>
          <w:lang w:eastAsia="ru-RU"/>
        </w:rPr>
        <w:t xml:space="preserve"> А.Р. Социальное воспитание и обучение детей с отклонениями в развитии. М., 2000.</w:t>
      </w:r>
    </w:p>
    <w:p w:rsidR="002E6F27" w:rsidRPr="00624B0D" w:rsidRDefault="00624B0D" w:rsidP="00B72A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E6F27" w:rsidRPr="00624B0D">
        <w:rPr>
          <w:rFonts w:ascii="Times New Roman" w:eastAsia="Times New Roman" w:hAnsi="Times New Roman" w:cs="Times New Roman"/>
          <w:sz w:val="24"/>
          <w:szCs w:val="24"/>
          <w:lang w:eastAsia="ru-RU"/>
        </w:rPr>
        <w:t xml:space="preserve">. Т.А. Девяткова, Л.Л. </w:t>
      </w:r>
      <w:proofErr w:type="spellStart"/>
      <w:r w:rsidR="002E6F27" w:rsidRPr="00624B0D">
        <w:rPr>
          <w:rFonts w:ascii="Times New Roman" w:eastAsia="Times New Roman" w:hAnsi="Times New Roman" w:cs="Times New Roman"/>
          <w:sz w:val="24"/>
          <w:szCs w:val="24"/>
          <w:lang w:eastAsia="ru-RU"/>
        </w:rPr>
        <w:t>Кочетова</w:t>
      </w:r>
      <w:proofErr w:type="spellEnd"/>
      <w:r w:rsidR="002E6F27" w:rsidRPr="00624B0D">
        <w:rPr>
          <w:rFonts w:ascii="Times New Roman" w:eastAsia="Times New Roman" w:hAnsi="Times New Roman" w:cs="Times New Roman"/>
          <w:sz w:val="24"/>
          <w:szCs w:val="24"/>
          <w:lang w:eastAsia="ru-RU"/>
        </w:rPr>
        <w:t xml:space="preserve"> Социально-Бытовая Ориентировка в специальных (коррекционных) образовательных учреждениях VIII вида.</w:t>
      </w:r>
    </w:p>
    <w:p w:rsidR="002E6F27" w:rsidRPr="00624B0D" w:rsidRDefault="002E6F27" w:rsidP="00B72AF4">
      <w:pPr>
        <w:spacing w:after="0" w:line="240" w:lineRule="auto"/>
        <w:rPr>
          <w:rFonts w:ascii="Times New Roman" w:eastAsia="Times New Roman" w:hAnsi="Times New Roman" w:cs="Times New Roman"/>
          <w:b/>
          <w:sz w:val="24"/>
          <w:szCs w:val="24"/>
          <w:lang w:eastAsia="ru-RU"/>
        </w:rPr>
      </w:pPr>
      <w:r w:rsidRPr="00624B0D">
        <w:rPr>
          <w:rFonts w:ascii="Times New Roman" w:eastAsia="Times New Roman" w:hAnsi="Times New Roman" w:cs="Times New Roman"/>
          <w:b/>
          <w:sz w:val="24"/>
          <w:szCs w:val="24"/>
          <w:lang w:eastAsia="ru-RU"/>
        </w:rPr>
        <w:t>Литература, рекомендуемая для подготовки учителя к занятиям.</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xml:space="preserve">1. </w:t>
      </w:r>
      <w:proofErr w:type="spellStart"/>
      <w:r w:rsidRPr="00624B0D">
        <w:rPr>
          <w:rFonts w:ascii="Times New Roman" w:eastAsia="Times New Roman" w:hAnsi="Times New Roman" w:cs="Times New Roman"/>
          <w:sz w:val="24"/>
          <w:szCs w:val="24"/>
          <w:lang w:eastAsia="ru-RU"/>
        </w:rPr>
        <w:t>Агранович</w:t>
      </w:r>
      <w:proofErr w:type="spellEnd"/>
      <w:r w:rsidRPr="00624B0D">
        <w:rPr>
          <w:rFonts w:ascii="Times New Roman" w:eastAsia="Times New Roman" w:hAnsi="Times New Roman" w:cs="Times New Roman"/>
          <w:sz w:val="24"/>
          <w:szCs w:val="24"/>
          <w:lang w:eastAsia="ru-RU"/>
        </w:rPr>
        <w:t xml:space="preserve">-Пономарева Е.С, </w:t>
      </w:r>
      <w:proofErr w:type="spellStart"/>
      <w:r w:rsidRPr="00624B0D">
        <w:rPr>
          <w:rFonts w:ascii="Times New Roman" w:eastAsia="Times New Roman" w:hAnsi="Times New Roman" w:cs="Times New Roman"/>
          <w:sz w:val="24"/>
          <w:szCs w:val="24"/>
          <w:lang w:eastAsia="ru-RU"/>
        </w:rPr>
        <w:t>Аладова</w:t>
      </w:r>
      <w:proofErr w:type="spellEnd"/>
      <w:r w:rsidRPr="00624B0D">
        <w:rPr>
          <w:rFonts w:ascii="Times New Roman" w:eastAsia="Times New Roman" w:hAnsi="Times New Roman" w:cs="Times New Roman"/>
          <w:sz w:val="24"/>
          <w:szCs w:val="24"/>
          <w:lang w:eastAsia="ru-RU"/>
        </w:rPr>
        <w:t xml:space="preserve"> Н.И. Наша квартира: конструктивные приемы обустройства удобного и красивого жилища. М.; Минск, 2002.</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xml:space="preserve">2. Астафьев В.И., </w:t>
      </w:r>
      <w:proofErr w:type="spellStart"/>
      <w:r w:rsidRPr="00624B0D">
        <w:rPr>
          <w:rFonts w:ascii="Times New Roman" w:eastAsia="Times New Roman" w:hAnsi="Times New Roman" w:cs="Times New Roman"/>
          <w:sz w:val="24"/>
          <w:szCs w:val="24"/>
          <w:lang w:eastAsia="ru-RU"/>
        </w:rPr>
        <w:t>Черданцева</w:t>
      </w:r>
      <w:proofErr w:type="spellEnd"/>
      <w:r w:rsidRPr="00624B0D">
        <w:rPr>
          <w:rFonts w:ascii="Times New Roman" w:eastAsia="Times New Roman" w:hAnsi="Times New Roman" w:cs="Times New Roman"/>
          <w:sz w:val="24"/>
          <w:szCs w:val="24"/>
          <w:lang w:eastAsia="ru-RU"/>
        </w:rPr>
        <w:t xml:space="preserve"> А.Ф. Советы по домоводству. Минск, 2001.</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xml:space="preserve">3. Борисова М. Моя первая кулинарная книга. </w:t>
      </w:r>
      <w:proofErr w:type="gramStart"/>
      <w:r w:rsidRPr="00624B0D">
        <w:rPr>
          <w:rFonts w:ascii="Times New Roman" w:eastAsia="Times New Roman" w:hAnsi="Times New Roman" w:cs="Times New Roman"/>
          <w:sz w:val="24"/>
          <w:szCs w:val="24"/>
          <w:lang w:eastAsia="ru-RU"/>
        </w:rPr>
        <w:t>СПб.,</w:t>
      </w:r>
      <w:proofErr w:type="gramEnd"/>
      <w:r w:rsidRPr="00624B0D">
        <w:rPr>
          <w:rFonts w:ascii="Times New Roman" w:eastAsia="Times New Roman" w:hAnsi="Times New Roman" w:cs="Times New Roman"/>
          <w:sz w:val="24"/>
          <w:szCs w:val="24"/>
          <w:lang w:eastAsia="ru-RU"/>
        </w:rPr>
        <w:t xml:space="preserve"> 2002. Ваша квартира от А до </w:t>
      </w:r>
      <w:proofErr w:type="gramStart"/>
      <w:r w:rsidRPr="00624B0D">
        <w:rPr>
          <w:rFonts w:ascii="Times New Roman" w:eastAsia="Times New Roman" w:hAnsi="Times New Roman" w:cs="Times New Roman"/>
          <w:sz w:val="24"/>
          <w:szCs w:val="24"/>
          <w:lang w:eastAsia="ru-RU"/>
        </w:rPr>
        <w:t>Я</w:t>
      </w:r>
      <w:proofErr w:type="gramEnd"/>
      <w:r w:rsidRPr="00624B0D">
        <w:rPr>
          <w:rFonts w:ascii="Times New Roman" w:eastAsia="Times New Roman" w:hAnsi="Times New Roman" w:cs="Times New Roman"/>
          <w:sz w:val="24"/>
          <w:szCs w:val="24"/>
          <w:lang w:eastAsia="ru-RU"/>
        </w:rPr>
        <w:t>: Энциклопедия домашнего хозяйства. М.; Минск, 2000.</w:t>
      </w:r>
    </w:p>
    <w:p w:rsidR="002E6F27" w:rsidRPr="00624B0D" w:rsidRDefault="002E6F27" w:rsidP="00B72AF4">
      <w:pPr>
        <w:spacing w:after="0" w:line="240" w:lineRule="auto"/>
        <w:rPr>
          <w:rFonts w:ascii="Times New Roman" w:eastAsia="Times New Roman" w:hAnsi="Times New Roman" w:cs="Times New Roman"/>
          <w:sz w:val="24"/>
          <w:szCs w:val="24"/>
          <w:lang w:eastAsia="ru-RU"/>
        </w:rPr>
      </w:pPr>
      <w:r w:rsidRPr="00624B0D">
        <w:rPr>
          <w:rFonts w:ascii="Times New Roman" w:eastAsia="Times New Roman" w:hAnsi="Times New Roman" w:cs="Times New Roman"/>
          <w:sz w:val="24"/>
          <w:szCs w:val="24"/>
          <w:lang w:eastAsia="ru-RU"/>
        </w:rPr>
        <w:t xml:space="preserve">4.  </w:t>
      </w:r>
      <w:proofErr w:type="spellStart"/>
      <w:r w:rsidRPr="00624B0D">
        <w:rPr>
          <w:rFonts w:ascii="Times New Roman" w:eastAsia="Times New Roman" w:hAnsi="Times New Roman" w:cs="Times New Roman"/>
          <w:sz w:val="24"/>
          <w:szCs w:val="24"/>
          <w:lang w:eastAsia="ru-RU"/>
        </w:rPr>
        <w:t>Кияткина</w:t>
      </w:r>
      <w:proofErr w:type="spellEnd"/>
      <w:r w:rsidRPr="00624B0D">
        <w:rPr>
          <w:rFonts w:ascii="Times New Roman" w:eastAsia="Times New Roman" w:hAnsi="Times New Roman" w:cs="Times New Roman"/>
          <w:sz w:val="24"/>
          <w:szCs w:val="24"/>
          <w:lang w:eastAsia="ru-RU"/>
        </w:rPr>
        <w:t xml:space="preserve"> О. И. Этикет и сервировка стола. М.; Минск, 2002.</w:t>
      </w:r>
    </w:p>
    <w:p w:rsidR="002E6F27" w:rsidRPr="00624B0D" w:rsidRDefault="00F84C58" w:rsidP="00B72A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E6F27" w:rsidRPr="00624B0D">
        <w:rPr>
          <w:rFonts w:ascii="Times New Roman" w:eastAsia="Times New Roman" w:hAnsi="Times New Roman" w:cs="Times New Roman"/>
          <w:sz w:val="24"/>
          <w:szCs w:val="24"/>
          <w:lang w:eastAsia="ru-RU"/>
        </w:rPr>
        <w:t xml:space="preserve">. </w:t>
      </w:r>
      <w:proofErr w:type="spellStart"/>
      <w:r w:rsidR="002E6F27" w:rsidRPr="00624B0D">
        <w:rPr>
          <w:rFonts w:ascii="Times New Roman" w:eastAsia="Times New Roman" w:hAnsi="Times New Roman" w:cs="Times New Roman"/>
          <w:sz w:val="24"/>
          <w:szCs w:val="24"/>
          <w:lang w:eastAsia="ru-RU"/>
        </w:rPr>
        <w:t>Коробковский</w:t>
      </w:r>
      <w:proofErr w:type="spellEnd"/>
      <w:r w:rsidR="002E6F27" w:rsidRPr="00624B0D">
        <w:rPr>
          <w:rFonts w:ascii="Times New Roman" w:eastAsia="Times New Roman" w:hAnsi="Times New Roman" w:cs="Times New Roman"/>
          <w:sz w:val="24"/>
          <w:szCs w:val="24"/>
          <w:lang w:eastAsia="ru-RU"/>
        </w:rPr>
        <w:t xml:space="preserve"> Г.В., Смирнов Г.Л. Экономика домашнего хозяйства. Л., 1991.</w:t>
      </w:r>
    </w:p>
    <w:p w:rsidR="002E6F27" w:rsidRPr="00624B0D" w:rsidRDefault="00F84C58" w:rsidP="00B72A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E6F27" w:rsidRPr="00624B0D">
        <w:rPr>
          <w:rFonts w:ascii="Times New Roman" w:eastAsia="Times New Roman" w:hAnsi="Times New Roman" w:cs="Times New Roman"/>
          <w:sz w:val="24"/>
          <w:szCs w:val="24"/>
          <w:lang w:eastAsia="ru-RU"/>
        </w:rPr>
        <w:t>. Курочкина И.Н. Этикет для детей и взрослых: Учебное пособие. М., 2001.</w:t>
      </w:r>
    </w:p>
    <w:p w:rsidR="002E6F27" w:rsidRPr="00624B0D" w:rsidRDefault="00F84C58" w:rsidP="00B72A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E6F27" w:rsidRPr="00624B0D">
        <w:rPr>
          <w:rFonts w:ascii="Times New Roman" w:eastAsia="Times New Roman" w:hAnsi="Times New Roman" w:cs="Times New Roman"/>
          <w:sz w:val="24"/>
          <w:szCs w:val="24"/>
          <w:lang w:eastAsia="ru-RU"/>
        </w:rPr>
        <w:t xml:space="preserve">. Маслов А.Г., Марков В.В., </w:t>
      </w:r>
      <w:proofErr w:type="spellStart"/>
      <w:r w:rsidR="002E6F27" w:rsidRPr="00624B0D">
        <w:rPr>
          <w:rFonts w:ascii="Times New Roman" w:eastAsia="Times New Roman" w:hAnsi="Times New Roman" w:cs="Times New Roman"/>
          <w:sz w:val="24"/>
          <w:szCs w:val="24"/>
          <w:lang w:eastAsia="ru-RU"/>
        </w:rPr>
        <w:t>Латчук</w:t>
      </w:r>
      <w:proofErr w:type="spellEnd"/>
      <w:r w:rsidR="002E6F27" w:rsidRPr="00624B0D">
        <w:rPr>
          <w:rFonts w:ascii="Times New Roman" w:eastAsia="Times New Roman" w:hAnsi="Times New Roman" w:cs="Times New Roman"/>
          <w:sz w:val="24"/>
          <w:szCs w:val="24"/>
          <w:lang w:eastAsia="ru-RU"/>
        </w:rPr>
        <w:t xml:space="preserve"> В.Н. и др. Основы безопасности жизнедеятельности: Учебник для 6 класса. М., 2001.</w:t>
      </w:r>
    </w:p>
    <w:p w:rsidR="002E6F27" w:rsidRPr="00624B0D" w:rsidRDefault="00F84C58" w:rsidP="00F84C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2E6F27" w:rsidRPr="00624B0D">
        <w:rPr>
          <w:rFonts w:ascii="Times New Roman" w:eastAsia="Times New Roman" w:hAnsi="Times New Roman" w:cs="Times New Roman"/>
          <w:sz w:val="24"/>
          <w:szCs w:val="24"/>
          <w:lang w:eastAsia="ru-RU"/>
        </w:rPr>
        <w:t xml:space="preserve">. Симоненко В.Д., </w:t>
      </w:r>
      <w:proofErr w:type="spellStart"/>
      <w:r w:rsidR="002E6F27" w:rsidRPr="00624B0D">
        <w:rPr>
          <w:rFonts w:ascii="Times New Roman" w:eastAsia="Times New Roman" w:hAnsi="Times New Roman" w:cs="Times New Roman"/>
          <w:sz w:val="24"/>
          <w:szCs w:val="24"/>
          <w:lang w:eastAsia="ru-RU"/>
        </w:rPr>
        <w:t>Шелепина</w:t>
      </w:r>
      <w:proofErr w:type="spellEnd"/>
      <w:r w:rsidR="002E6F27" w:rsidRPr="00624B0D">
        <w:rPr>
          <w:rFonts w:ascii="Times New Roman" w:eastAsia="Times New Roman" w:hAnsi="Times New Roman" w:cs="Times New Roman"/>
          <w:sz w:val="24"/>
          <w:szCs w:val="24"/>
          <w:lang w:eastAsia="ru-RU"/>
        </w:rPr>
        <w:t xml:space="preserve"> О.И. Семейная экономика: Учебное пособие для 7-8 классов. М., 2002.</w:t>
      </w:r>
    </w:p>
    <w:p w:rsidR="002E6F27" w:rsidRPr="00624B0D" w:rsidRDefault="00F84C58" w:rsidP="00B72A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E6F27" w:rsidRPr="00624B0D">
        <w:rPr>
          <w:rFonts w:ascii="Times New Roman" w:eastAsia="Times New Roman" w:hAnsi="Times New Roman" w:cs="Times New Roman"/>
          <w:sz w:val="24"/>
          <w:szCs w:val="24"/>
          <w:lang w:eastAsia="ru-RU"/>
        </w:rPr>
        <w:t>. Топорков И.К. Основы безопасности жизнедеятельности: Учебник для 5-6 классов. М., 2002.</w:t>
      </w:r>
    </w:p>
    <w:p w:rsidR="002E6F27" w:rsidRPr="00624B0D" w:rsidRDefault="00F84C58" w:rsidP="00B72A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E6F27" w:rsidRPr="00624B0D">
        <w:rPr>
          <w:rFonts w:ascii="Times New Roman" w:eastAsia="Times New Roman" w:hAnsi="Times New Roman" w:cs="Times New Roman"/>
          <w:sz w:val="24"/>
          <w:szCs w:val="24"/>
          <w:lang w:eastAsia="ru-RU"/>
        </w:rPr>
        <w:t xml:space="preserve">. </w:t>
      </w:r>
      <w:proofErr w:type="spellStart"/>
      <w:r w:rsidR="002E6F27" w:rsidRPr="00624B0D">
        <w:rPr>
          <w:rFonts w:ascii="Times New Roman" w:eastAsia="Times New Roman" w:hAnsi="Times New Roman" w:cs="Times New Roman"/>
          <w:sz w:val="24"/>
          <w:szCs w:val="24"/>
          <w:lang w:eastAsia="ru-RU"/>
        </w:rPr>
        <w:t>Форштат</w:t>
      </w:r>
      <w:proofErr w:type="spellEnd"/>
      <w:r w:rsidR="002E6F27" w:rsidRPr="00624B0D">
        <w:rPr>
          <w:rFonts w:ascii="Times New Roman" w:eastAsia="Times New Roman" w:hAnsi="Times New Roman" w:cs="Times New Roman"/>
          <w:sz w:val="24"/>
          <w:szCs w:val="24"/>
          <w:lang w:eastAsia="ru-RU"/>
        </w:rPr>
        <w:t xml:space="preserve"> М.Л. Учись быть пешеходом: Учебное пособие по ПДД для 5 класса. М., 1998.</w:t>
      </w:r>
    </w:p>
    <w:p w:rsidR="0033704C" w:rsidRPr="00624B0D" w:rsidRDefault="0033704C">
      <w:pPr>
        <w:rPr>
          <w:rFonts w:ascii="Times New Roman" w:hAnsi="Times New Roman" w:cs="Times New Roman"/>
          <w:sz w:val="24"/>
          <w:szCs w:val="24"/>
        </w:rPr>
      </w:pPr>
    </w:p>
    <w:sectPr w:rsidR="0033704C" w:rsidRPr="00624B0D" w:rsidSect="008471AE">
      <w:footerReference w:type="default" r:id="rId8"/>
      <w:pgSz w:w="16838" w:h="11906" w:orient="landscape"/>
      <w:pgMar w:top="993" w:right="1134" w:bottom="850" w:left="1134"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16D" w:rsidRDefault="003B016D" w:rsidP="00B72AF4">
      <w:pPr>
        <w:spacing w:after="0" w:line="240" w:lineRule="auto"/>
      </w:pPr>
      <w:r>
        <w:separator/>
      </w:r>
    </w:p>
  </w:endnote>
  <w:endnote w:type="continuationSeparator" w:id="0">
    <w:p w:rsidR="003B016D" w:rsidRDefault="003B016D" w:rsidP="00B72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AF4" w:rsidRDefault="00B72A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16D" w:rsidRDefault="003B016D" w:rsidP="00B72AF4">
      <w:pPr>
        <w:spacing w:after="0" w:line="240" w:lineRule="auto"/>
      </w:pPr>
      <w:r>
        <w:separator/>
      </w:r>
    </w:p>
  </w:footnote>
  <w:footnote w:type="continuationSeparator" w:id="0">
    <w:p w:rsidR="003B016D" w:rsidRDefault="003B016D" w:rsidP="00B72A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35070"/>
    <w:multiLevelType w:val="multilevel"/>
    <w:tmpl w:val="5BF6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9E1C61"/>
    <w:multiLevelType w:val="hybridMultilevel"/>
    <w:tmpl w:val="D52C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27"/>
    <w:rsid w:val="00060CDF"/>
    <w:rsid w:val="002E6F27"/>
    <w:rsid w:val="0033704C"/>
    <w:rsid w:val="003B016D"/>
    <w:rsid w:val="00624B0D"/>
    <w:rsid w:val="00647060"/>
    <w:rsid w:val="00787BB3"/>
    <w:rsid w:val="008471AE"/>
    <w:rsid w:val="00860B1D"/>
    <w:rsid w:val="008C71FC"/>
    <w:rsid w:val="00906F01"/>
    <w:rsid w:val="00947597"/>
    <w:rsid w:val="009529B2"/>
    <w:rsid w:val="00A34E91"/>
    <w:rsid w:val="00B72AF4"/>
    <w:rsid w:val="00BA3FC9"/>
    <w:rsid w:val="00F84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887AE-D619-4974-83DB-4B23C101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2A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2AF4"/>
  </w:style>
  <w:style w:type="paragraph" w:styleId="a5">
    <w:name w:val="footer"/>
    <w:basedOn w:val="a"/>
    <w:link w:val="a6"/>
    <w:uiPriority w:val="99"/>
    <w:unhideWhenUsed/>
    <w:rsid w:val="00B72A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2AF4"/>
  </w:style>
  <w:style w:type="paragraph" w:styleId="a7">
    <w:name w:val="Balloon Text"/>
    <w:basedOn w:val="a"/>
    <w:link w:val="a8"/>
    <w:uiPriority w:val="99"/>
    <w:semiHidden/>
    <w:unhideWhenUsed/>
    <w:rsid w:val="00787B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7BB3"/>
    <w:rPr>
      <w:rFonts w:ascii="Tahoma" w:hAnsi="Tahoma" w:cs="Tahoma"/>
      <w:sz w:val="16"/>
      <w:szCs w:val="16"/>
    </w:rPr>
  </w:style>
  <w:style w:type="table" w:styleId="a9">
    <w:name w:val="Table Grid"/>
    <w:basedOn w:val="a1"/>
    <w:uiPriority w:val="59"/>
    <w:rsid w:val="00847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3563</Words>
  <Characters>20314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11</cp:revision>
  <dcterms:created xsi:type="dcterms:W3CDTF">2019-08-31T05:19:00Z</dcterms:created>
  <dcterms:modified xsi:type="dcterms:W3CDTF">2019-09-19T10:33:00Z</dcterms:modified>
</cp:coreProperties>
</file>