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6E" w:rsidRPr="00EB5787" w:rsidRDefault="00B1766E" w:rsidP="00B1766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787">
        <w:rPr>
          <w:rFonts w:ascii="Arial" w:eastAsia="Times New Roman" w:hAnsi="Arial" w:cs="Arial"/>
          <w:color w:val="20124D"/>
          <w:sz w:val="36"/>
          <w:szCs w:val="36"/>
          <w:shd w:val="clear" w:color="auto" w:fill="E2E6EE"/>
          <w:lang w:eastAsia="ru-RU"/>
        </w:rPr>
        <w:t>Как привлечь ребенка к чтению. Работа с родителями</w:t>
      </w:r>
      <w:r w:rsidRPr="00EB5787">
        <w:rPr>
          <w:rFonts w:ascii="Times" w:eastAsia="Times New Roman" w:hAnsi="Times" w:cs="Times"/>
          <w:color w:val="351C75"/>
          <w:sz w:val="36"/>
          <w:szCs w:val="36"/>
          <w:shd w:val="clear" w:color="auto" w:fill="E2E6EE"/>
          <w:lang w:eastAsia="ru-RU"/>
        </w:rPr>
        <w:t> </w:t>
      </w:r>
      <w:r w:rsidRPr="00EB5787">
        <w:rPr>
          <w:rFonts w:ascii="Arial" w:eastAsia="Times New Roman" w:hAnsi="Arial" w:cs="Arial"/>
          <w:color w:val="20124D"/>
          <w:sz w:val="36"/>
          <w:szCs w:val="36"/>
          <w:lang w:eastAsia="ru-RU"/>
        </w:rPr>
        <w:br/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Взаимодействие школы с семьями учащихся обусловлено необходимостью преодоления некоторых противоречий, возникающих между современной школой и родительской общественностью.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Школьная библиотека была и остается одним из важных связующих звеньев в образовательном и воспитательном процессе.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Не секрет, что не все семьи могут позволить регулярное совместное посещение театра, филармонии, музея. К счастью, библиотеки до сегодняшнего дня доступны каждому и взрослому, и ребенку. А у школьной библиотеки существует еще больше возможностей взаимодействия с семьей: это и родительские собрания, и школьные праздники, и дни открытых дверей и др. Именно школьная библиотека призвана оказать практическую помощь родителям в формировании читательской среды ребенка: что и как читать детям, как создать домашнюю библиотеку, как привлечь любовь к чтению.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Несколько практических рекомендаций для школьных библиотекарей при подготовке мероприятий с родителями.</w:t>
      </w:r>
      <w:bookmarkStart w:id="0" w:name="more"/>
      <w:bookmarkEnd w:id="0"/>
    </w:p>
    <w:p w:rsidR="00B1766E" w:rsidRPr="00EB5787" w:rsidRDefault="00B1766E" w:rsidP="00B1766E">
      <w:pPr>
        <w:shd w:val="clear" w:color="auto" w:fill="E2E6EE"/>
        <w:spacing w:after="0" w:line="273" w:lineRule="atLeast"/>
        <w:jc w:val="center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</w:p>
    <w:p w:rsidR="00B1766E" w:rsidRPr="00EB5787" w:rsidRDefault="00B1766E" w:rsidP="00B1766E">
      <w:pPr>
        <w:shd w:val="clear" w:color="auto" w:fill="E2E6EE"/>
        <w:spacing w:after="0" w:line="273" w:lineRule="atLeast"/>
        <w:jc w:val="center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u w:val="single"/>
          <w:lang w:eastAsia="ru-RU"/>
        </w:rPr>
        <w:t>Обращение к родителям: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u w:val="single"/>
          <w:lang w:eastAsia="ru-RU"/>
        </w:rPr>
        <w:t>I. 10 причин читать: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1. Семейное чтение обладает поистине уникальными свойствами, способными создать теплую атмосферу и успешную почву для развития личности ребенка. Не спешите оставлять детей один на один с книгой, пусть вам будет интересно втроем, вчетвером - всей семьей, большой и малой, положите свое сердце «у чтения», и тогда вас будет ожидать чудо.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Если вы способны уделить детям такое внимание, они знают, что вы их любите.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Чтение для детей делает из них читателей в будущем.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Детские книги так хорошо написаны, что будут интересны даже для взрослых.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Иллюстрации в книгах обогащают детей, способствуют их творческому развитию.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Книги помогут вашим детям научиться размышлять фантазировать.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До тех пор, пока дети учатся читать, они будут считать Вас волшебником, создающим магию из слов.</w:t>
      </w:r>
    </w:p>
    <w:p w:rsidR="00B1766E" w:rsidRPr="00EB5787" w:rsidRDefault="00B1766E" w:rsidP="00B1766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1766E" w:rsidRDefault="00B1766E" w:rsidP="00B1766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B5787" w:rsidRDefault="00EB5787" w:rsidP="00B1766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B5787" w:rsidRPr="00EB5787" w:rsidRDefault="00EB5787" w:rsidP="00B1766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B1766E" w:rsidRPr="00EB5787" w:rsidRDefault="00B1766E" w:rsidP="00B1766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u w:val="single"/>
          <w:lang w:eastAsia="ru-RU"/>
        </w:rPr>
        <w:lastRenderedPageBreak/>
        <w:t>II. Памятка для родителей.</w:t>
      </w:r>
    </w:p>
    <w:p w:rsid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 xml:space="preserve">Вы хотите, чтобы ваш ребенок читал? 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Учтите эти добрые советы, и ваши желания исполнятся.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1. Прививайте детям интерес к чтению с раннего детства.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2. 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3. Систематически читайте сами. Это форми</w:t>
      </w: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softHyphen/>
        <w:t>рует у ребенка привычку видеть в доме книгу всегда.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4. Обсуждайте прочитанную книгу в семье, даже если произведение вам не понравилось. Это способствует развитию вашей речи и речи нашего ребенка.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5. 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6. Чтение вслух помогает расширить словарный запас детей, а также развить у них умение слушать и сосредоточивать внимание. Чтение вслух сближает родителей и детей. Читают все по очереди. Время чтения - примерно 40-45 минут.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7. Прививайте навыки культурного и береж</w:t>
      </w: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softHyphen/>
        <w:t>ного обращения с книгой.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8. Совместное чтение - наиболее простой способ развития навыков чтения у детей. Рас</w:t>
      </w: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softHyphen/>
        <w:t>сматривание, обсуждение и чтение книг - важнейший момент, с помощью которого ро</w:t>
      </w: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softHyphen/>
        <w:t>дители могут привить детям интерес к чте</w:t>
      </w: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softHyphen/>
        <w:t>нию.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9. Рисунки по мотивам любимых книг являют</w:t>
      </w: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softHyphen/>
        <w:t>ся для ребенка одним из способов выражения своих впечатлений от произведений.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10. Попытайтесь вместе с ребенком сочинить собственное окончание произведения. Достоин</w:t>
      </w: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softHyphen/>
        <w:t>ством таких историй является более глубокое понимание прочитанной книги.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11. Дарите своему ребенку хорошие книги с дарственной надписью, добрыми и теплыми по</w:t>
      </w: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softHyphen/>
        <w:t>желаниями. Спустя годы это станет добрым и светлым напоминанием о родном доме, о его традициях, о дорогих и близких людях.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u w:val="single"/>
          <w:lang w:eastAsia="ru-RU"/>
        </w:rPr>
        <w:t>III. Анкета для родителей.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Уважаемые родители! Библиотеку школы ин</w:t>
      </w: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softHyphen/>
        <w:t>тересует отношение детей и родителей к книгам и чтению.</w:t>
      </w:r>
    </w:p>
    <w:p w:rsidR="00B1766E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Ваши ответы помогут выяснить отношение детей и родителей к книжной культуре и улуч</w:t>
      </w: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softHyphen/>
        <w:t>шить работу школьной библиотеки.</w:t>
      </w:r>
    </w:p>
    <w:p w:rsidR="00EB5787" w:rsidRPr="00EB5787" w:rsidRDefault="00EB5787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Просим Вас ответить на предложенные вопросы.</w:t>
      </w:r>
    </w:p>
    <w:tbl>
      <w:tblPr>
        <w:tblW w:w="0" w:type="auto"/>
        <w:tblCellSpacing w:w="0" w:type="dxa"/>
        <w:shd w:val="clear" w:color="auto" w:fill="E2E6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4704"/>
      </w:tblGrid>
      <w:tr w:rsidR="00B1766E" w:rsidRPr="00EB5787" w:rsidTr="00D33DFD">
        <w:trPr>
          <w:tblCellSpacing w:w="0" w:type="dxa"/>
        </w:trPr>
        <w:tc>
          <w:tcPr>
            <w:tcW w:w="4785" w:type="dxa"/>
            <w:shd w:val="clear" w:color="auto" w:fill="E2E6EE"/>
            <w:hideMark/>
          </w:tcPr>
          <w:p w:rsidR="00B1766E" w:rsidRDefault="00B1766E" w:rsidP="00D33DFD">
            <w:pPr>
              <w:spacing w:after="0" w:line="273" w:lineRule="atLeast"/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</w:pP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t xml:space="preserve">1.Как вы относитесь к </w:t>
            </w:r>
            <w:proofErr w:type="gramStart"/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t>чтению?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t>) Сами любите читать. 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Б) Не очень любите.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В) Безразлично.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 xml:space="preserve">2. Как часто вы </w:t>
            </w:r>
            <w:proofErr w:type="gramStart"/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t>читаете?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A</w:t>
            </w:r>
            <w:proofErr w:type="gramEnd"/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t>) Постоянно.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Б) Довольно часто.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lastRenderedPageBreak/>
              <w:t>B) Иногда.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3. Определите в порядке убывания свои жанровые предпочтения при выборе досугового чтения: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А) Классика.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Б) Детективы.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В) Приключения.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Г) Фантастика.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Д) Современная проза.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Е) Женский роман.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Ж) Поэтические сборники.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3) Периодика.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И) Другое (что именно).</w:t>
            </w:r>
          </w:p>
          <w:p w:rsidR="00EB5787" w:rsidRPr="00EB5787" w:rsidRDefault="00EB5787" w:rsidP="00D33DFD">
            <w:pPr>
              <w:spacing w:after="0" w:line="273" w:lineRule="atLeast"/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E2E6EE"/>
            <w:hideMark/>
          </w:tcPr>
          <w:p w:rsidR="00B1766E" w:rsidRPr="00EB5787" w:rsidRDefault="00B1766E" w:rsidP="00D33DFD">
            <w:pPr>
              <w:spacing w:after="0" w:line="273" w:lineRule="atLeast"/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</w:pP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lastRenderedPageBreak/>
              <w:t xml:space="preserve">4. Есть ли в вашем </w:t>
            </w:r>
            <w:proofErr w:type="gramStart"/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t>доме  детская</w:t>
            </w:r>
            <w:proofErr w:type="gramEnd"/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t xml:space="preserve"> библиотека?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5. Сколько примерно в ней книг?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 xml:space="preserve">6. Какие читательские </w:t>
            </w:r>
            <w:proofErr w:type="gramStart"/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t>интересы  обнаруживает</w:t>
            </w:r>
            <w:proofErr w:type="gramEnd"/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t xml:space="preserve"> ваш ребенок? Что и о чем любит читать?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 xml:space="preserve">7. Какие детские журналы Вы 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lastRenderedPageBreak/>
              <w:t>выписываете, покупаете, берете в библиотеке;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 xml:space="preserve">8. Часто ли Вы читает </w:t>
            </w:r>
            <w:proofErr w:type="gramStart"/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t>книги?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A</w:t>
            </w:r>
            <w:proofErr w:type="gramEnd"/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t>) Ежедневно.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Б) Изредка (сколько раз в неделю).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В) Не читаю вообще.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9. Почему Вы хотите, чтобы Ваш ребенок любил читать?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10. Что по-вашему, дает современному ребенку чтение книг?</w:t>
            </w:r>
            <w:r w:rsidRPr="00EB5787">
              <w:rPr>
                <w:rFonts w:ascii="Times" w:eastAsia="Times New Roman" w:hAnsi="Times" w:cs="Times"/>
                <w:color w:val="351C75"/>
                <w:sz w:val="28"/>
                <w:szCs w:val="28"/>
                <w:lang w:eastAsia="ru-RU"/>
              </w:rPr>
              <w:br/>
              <w:t>11. Какую помощь, вы хотели бы получить от школьной библиотеки?</w:t>
            </w:r>
          </w:p>
        </w:tc>
      </w:tr>
    </w:tbl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u w:val="single"/>
          <w:lang w:eastAsia="ru-RU"/>
        </w:rPr>
        <w:lastRenderedPageBreak/>
        <w:t>IV. Предлагаемые книги для детского и семейного чтения (7-10 лет).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 xml:space="preserve">- Барри Д. Питер </w:t>
      </w:r>
      <w:proofErr w:type="spellStart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Пэн</w:t>
      </w:r>
      <w:proofErr w:type="spellEnd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: Повесть-сказка.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Бианки В. Лесные домишки: Сказки о животных.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Гайдар А. Чук и Гек: Рассказ.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 xml:space="preserve">- </w:t>
      </w:r>
      <w:proofErr w:type="spellStart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Гераскина</w:t>
      </w:r>
      <w:proofErr w:type="spellEnd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 xml:space="preserve"> Л. В стране невыученных уроков. В стране невыученных уроков-2, или Возвра</w:t>
      </w: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softHyphen/>
        <w:t>щение в страну невыученных уроков: Сказки.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 xml:space="preserve">- </w:t>
      </w:r>
      <w:proofErr w:type="spellStart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Голявкин</w:t>
      </w:r>
      <w:proofErr w:type="spellEnd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 xml:space="preserve"> В. Вот что интересно: Рассказы.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Иванов А. Весь мир - моя нора: Сказки.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Курляндский А. Вы не были на Таити? По</w:t>
      </w: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softHyphen/>
        <w:t>весть-сказка.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 xml:space="preserve">- </w:t>
      </w:r>
      <w:proofErr w:type="spellStart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Лагерлёф</w:t>
      </w:r>
      <w:proofErr w:type="spellEnd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 xml:space="preserve"> С. Чудесное путешествие Нильса с дикими гусями: Сказка.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 xml:space="preserve">- Линдгрен А. Три повести о Малыше и </w:t>
      </w:r>
      <w:proofErr w:type="spellStart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Карлсо</w:t>
      </w: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softHyphen/>
        <w:t>не</w:t>
      </w:r>
      <w:proofErr w:type="spellEnd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 xml:space="preserve">; Эмиль из </w:t>
      </w:r>
      <w:proofErr w:type="spellStart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Лённеберги</w:t>
      </w:r>
      <w:proofErr w:type="spellEnd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: Сказки.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Ливанов В. Дед Мороз и лето: Сказки по мультфильмам.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 xml:space="preserve">- Медведев В. </w:t>
      </w:r>
      <w:proofErr w:type="spellStart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Баранкин</w:t>
      </w:r>
      <w:proofErr w:type="spellEnd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, будь человеком! Ска</w:t>
      </w: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softHyphen/>
        <w:t>зочная повесть.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 xml:space="preserve">- </w:t>
      </w:r>
      <w:proofErr w:type="spellStart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Милн</w:t>
      </w:r>
      <w:proofErr w:type="spellEnd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 xml:space="preserve"> А. Винни-Пух и все-все-все: Сказки.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Носов Н. Веселая семейка; Витя Малеев в шко</w:t>
      </w: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softHyphen/>
        <w:t>ле и дома; Приключения Незнайки и его друзей.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Остер Г. Зарядка для хвоста: Сказки.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 xml:space="preserve">- Павлович И. Бельчонок </w:t>
      </w:r>
      <w:proofErr w:type="spellStart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Додо</w:t>
      </w:r>
      <w:proofErr w:type="spellEnd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: Сказки.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Пантелеев Л. Буква «ты»: Рассказы.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Паустовский К. Теплый хлеб: Сказки.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 xml:space="preserve">- Пивоварова И. Однажды </w:t>
      </w:r>
      <w:proofErr w:type="spellStart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Kaтя</w:t>
      </w:r>
      <w:proofErr w:type="spellEnd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 xml:space="preserve"> с </w:t>
      </w:r>
      <w:proofErr w:type="spellStart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Манечкой</w:t>
      </w:r>
      <w:proofErr w:type="spellEnd"/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; Рассказы Люси Синицыной. Рассказы.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Пришвин М. Берестяная трубочка: Рассказы.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Рауд Э. Муфта, Полботинка и Моховая борода: Повесть-сказка.</w:t>
      </w:r>
    </w:p>
    <w:p w:rsidR="00B1766E" w:rsidRPr="00EB5787" w:rsidRDefault="00B1766E" w:rsidP="00B1766E">
      <w:pPr>
        <w:pStyle w:val="a3"/>
        <w:shd w:val="clear" w:color="auto" w:fill="FFFFFF"/>
        <w:jc w:val="both"/>
        <w:rPr>
          <w:rFonts w:ascii="Arial" w:hAnsi="Arial" w:cs="Arial"/>
          <w:color w:val="20124D"/>
          <w:sz w:val="28"/>
          <w:szCs w:val="28"/>
          <w:shd w:val="clear" w:color="auto" w:fill="E2E6EE"/>
        </w:rPr>
      </w:pPr>
      <w:r w:rsidRPr="00EB5787">
        <w:rPr>
          <w:rFonts w:ascii="Times" w:hAnsi="Times" w:cs="Times"/>
          <w:color w:val="351C75"/>
          <w:sz w:val="28"/>
          <w:szCs w:val="28"/>
          <w:shd w:val="clear" w:color="auto" w:fill="E2E6EE"/>
        </w:rPr>
        <w:t>- Сетон-Томпсон Э. Рассказы о животных</w:t>
      </w:r>
      <w:r w:rsidRPr="00EB5787">
        <w:rPr>
          <w:rFonts w:ascii="Arial" w:hAnsi="Arial" w:cs="Arial"/>
          <w:color w:val="20124D"/>
          <w:sz w:val="28"/>
          <w:szCs w:val="28"/>
          <w:shd w:val="clear" w:color="auto" w:fill="E2E6EE"/>
        </w:rPr>
        <w:t xml:space="preserve">. </w:t>
      </w:r>
    </w:p>
    <w:p w:rsidR="00B1766E" w:rsidRDefault="00B1766E" w:rsidP="00B1766E">
      <w:pPr>
        <w:pStyle w:val="a3"/>
        <w:shd w:val="clear" w:color="auto" w:fill="FFFFFF"/>
        <w:jc w:val="both"/>
        <w:rPr>
          <w:rFonts w:ascii="Arial" w:hAnsi="Arial" w:cs="Arial"/>
          <w:color w:val="20124D"/>
          <w:sz w:val="28"/>
          <w:szCs w:val="28"/>
          <w:shd w:val="clear" w:color="auto" w:fill="E2E6EE"/>
        </w:rPr>
      </w:pPr>
    </w:p>
    <w:p w:rsidR="00EB5787" w:rsidRPr="00EB5787" w:rsidRDefault="00EB5787" w:rsidP="00B1766E">
      <w:pPr>
        <w:pStyle w:val="a3"/>
        <w:shd w:val="clear" w:color="auto" w:fill="FFFFFF"/>
        <w:jc w:val="both"/>
        <w:rPr>
          <w:rFonts w:ascii="Arial" w:hAnsi="Arial" w:cs="Arial"/>
          <w:color w:val="20124D"/>
          <w:sz w:val="28"/>
          <w:szCs w:val="28"/>
          <w:shd w:val="clear" w:color="auto" w:fill="E2E6EE"/>
        </w:rPr>
      </w:pPr>
    </w:p>
    <w:p w:rsidR="00B1766E" w:rsidRPr="00EB5787" w:rsidRDefault="00B1766E" w:rsidP="00B1766E">
      <w:pPr>
        <w:shd w:val="clear" w:color="auto" w:fill="E2E6EE"/>
        <w:spacing w:after="0" w:line="273" w:lineRule="atLeast"/>
        <w:jc w:val="center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u w:val="single"/>
          <w:lang w:eastAsia="ru-RU"/>
        </w:rPr>
        <w:lastRenderedPageBreak/>
        <w:t>Обращение к родителям: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u w:val="single"/>
          <w:lang w:eastAsia="ru-RU"/>
        </w:rPr>
        <w:t>I. 10 причин читать: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1. Семейное чтение обладает поистине уникальными свойствами, способными создать теплую атмосферу и успешную почву для развития личности ребенка. Не спешите оставлять детей один на один с книгой, пусть вам будет интересно втроем, вчетвером - всей семьей, большой и малой, положите свое сердце «у чтения», и тогда вас будет ожидать чудо.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Если вы способны уделить детям такое внимание, они знают, что вы их любите.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Чтение для детей делает из них читателей в будущем.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Детские книги так хорошо написаны, что будут интересны даже для взрослых.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Иллюстрации в книгах обогащают детей, способствуют их творческому развитию.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Книги помогут вашим детям научиться размышлять фантазировать.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До тех пор, пока дети учатся читать, они будут считать Вас волшебником, создающим магию из слов.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Чтение вслух способствует развитию внимания у вашего ребенка.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Вы создаете удивительные воспоминания о прекрасных семейных вечерах и о теплом общении с ребенком.</w:t>
      </w:r>
    </w:p>
    <w:p w:rsidR="00B1766E" w:rsidRPr="00EB5787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Книги способны привить детям ценности, которые они пронесут через всю жизнь.</w:t>
      </w:r>
    </w:p>
    <w:p w:rsidR="00B1766E" w:rsidRPr="000C5C4E" w:rsidRDefault="00B1766E" w:rsidP="00B1766E">
      <w:pPr>
        <w:shd w:val="clear" w:color="auto" w:fill="E2E6EE"/>
        <w:spacing w:after="0" w:line="273" w:lineRule="atLeast"/>
        <w:rPr>
          <w:rFonts w:ascii="Times" w:eastAsia="Times New Roman" w:hAnsi="Times" w:cs="Times"/>
          <w:color w:val="351C75"/>
          <w:sz w:val="28"/>
          <w:szCs w:val="28"/>
          <w:lang w:eastAsia="ru-RU"/>
        </w:rPr>
      </w:pPr>
      <w:r w:rsidRPr="00EB5787">
        <w:rPr>
          <w:rFonts w:ascii="Times" w:eastAsia="Times New Roman" w:hAnsi="Times" w:cs="Times"/>
          <w:color w:val="351C75"/>
          <w:sz w:val="28"/>
          <w:szCs w:val="28"/>
          <w:lang w:eastAsia="ru-RU"/>
        </w:rPr>
        <w:t>- Рано или поздно, вам обязательно скажут спасибо за умного и воспитанного ребенка.</w:t>
      </w:r>
    </w:p>
    <w:p w:rsidR="00932BB4" w:rsidRPr="00B1766E" w:rsidRDefault="00932BB4">
      <w:pPr>
        <w:rPr>
          <w:sz w:val="28"/>
          <w:szCs w:val="28"/>
        </w:rPr>
      </w:pPr>
    </w:p>
    <w:sectPr w:rsidR="00932BB4" w:rsidRPr="00B1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16"/>
    <w:rsid w:val="00932BB4"/>
    <w:rsid w:val="00B1766E"/>
    <w:rsid w:val="00DB3B16"/>
    <w:rsid w:val="00E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F66E3-3FB2-400A-8319-9F30F952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1068</Words>
  <Characters>6092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2016-10-13T01:24:00Z</dcterms:created>
  <dcterms:modified xsi:type="dcterms:W3CDTF">2019-11-06T13:28:00Z</dcterms:modified>
</cp:coreProperties>
</file>