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6D" w:rsidRDefault="00354E6D" w:rsidP="00354E6D">
      <w:pPr>
        <w:shd w:val="clear" w:color="auto" w:fill="FFFFFF"/>
        <w:tabs>
          <w:tab w:val="left" w:pos="727"/>
        </w:tabs>
        <w:spacing w:after="0" w:line="240" w:lineRule="auto"/>
        <w:ind w:firstLine="567"/>
        <w:rPr>
          <w:rStyle w:val="FontStyle43"/>
          <w:b/>
          <w:sz w:val="24"/>
          <w:szCs w:val="24"/>
        </w:rPr>
      </w:pPr>
      <w:r>
        <w:rPr>
          <w:rFonts w:ascii="Times New Roman" w:hAnsi="Times New Roman" w:cs="Times New Roman"/>
          <w:b/>
          <w:noProof/>
          <w:sz w:val="24"/>
          <w:szCs w:val="24"/>
          <w:lang w:eastAsia="ru-RU"/>
        </w:rPr>
        <w:drawing>
          <wp:inline distT="0" distB="0" distL="0" distR="0">
            <wp:extent cx="9521825" cy="7330009"/>
            <wp:effectExtent l="19050" t="0" r="3175" b="0"/>
            <wp:docPr id="2" name="Рисунок 1" descr="C:\Users\школа\Documents\ист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cuments\ист9.jpg"/>
                    <pic:cNvPicPr>
                      <a:picLocks noChangeAspect="1" noChangeArrowheads="1"/>
                    </pic:cNvPicPr>
                  </pic:nvPicPr>
                  <pic:blipFill>
                    <a:blip r:embed="rId5" cstate="print"/>
                    <a:srcRect/>
                    <a:stretch>
                      <a:fillRect/>
                    </a:stretch>
                  </pic:blipFill>
                  <pic:spPr bwMode="auto">
                    <a:xfrm>
                      <a:off x="0" y="0"/>
                      <a:ext cx="9521825" cy="7330009"/>
                    </a:xfrm>
                    <a:prstGeom prst="rect">
                      <a:avLst/>
                    </a:prstGeom>
                    <a:noFill/>
                    <a:ln w="9525">
                      <a:noFill/>
                      <a:miter lim="800000"/>
                      <a:headEnd/>
                      <a:tailEnd/>
                    </a:ln>
                  </pic:spPr>
                </pic:pic>
              </a:graphicData>
            </a:graphic>
          </wp:inline>
        </w:drawing>
      </w:r>
    </w:p>
    <w:p w:rsidR="001B4D52" w:rsidRPr="001B4D52" w:rsidRDefault="001B4D52" w:rsidP="001B4D52">
      <w:pPr>
        <w:shd w:val="clear" w:color="auto" w:fill="FFFFFF"/>
        <w:tabs>
          <w:tab w:val="left" w:pos="727"/>
        </w:tabs>
        <w:spacing w:after="0" w:line="240" w:lineRule="auto"/>
        <w:ind w:firstLine="567"/>
        <w:jc w:val="center"/>
        <w:rPr>
          <w:rStyle w:val="FontStyle43"/>
          <w:b/>
          <w:sz w:val="24"/>
          <w:szCs w:val="24"/>
        </w:rPr>
      </w:pPr>
      <w:r w:rsidRPr="001B4D52">
        <w:rPr>
          <w:rStyle w:val="FontStyle43"/>
          <w:b/>
          <w:sz w:val="24"/>
          <w:szCs w:val="24"/>
        </w:rPr>
        <w:lastRenderedPageBreak/>
        <w:t>Планируемые результаты</w:t>
      </w:r>
    </w:p>
    <w:p w:rsidR="001B4D52" w:rsidRPr="001B4D52" w:rsidRDefault="001B4D52" w:rsidP="001B4D52">
      <w:pPr>
        <w:shd w:val="clear" w:color="auto" w:fill="FFFFFF"/>
        <w:tabs>
          <w:tab w:val="left" w:pos="727"/>
        </w:tabs>
        <w:spacing w:after="0" w:line="240" w:lineRule="auto"/>
        <w:ind w:firstLine="567"/>
        <w:jc w:val="center"/>
        <w:rPr>
          <w:rStyle w:val="FontStyle43"/>
          <w:b/>
          <w:sz w:val="24"/>
          <w:szCs w:val="24"/>
        </w:rPr>
      </w:pP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b/>
          <w:sz w:val="24"/>
          <w:szCs w:val="24"/>
        </w:rPr>
        <w:t>Предметные результаты:</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Обучающиеся научатся:</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использовать историческую карту как источник информации о границах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анализировать информацию различных источников по  всеобщей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xml:space="preserve">- составлять описание положения и образа жизни основных социальных групп в странах в Новое время, памятников материальной и художественной культуры; </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рассказывать о значительных событиях и личностях всеобщей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всеобщей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раскрывать характерные, существенные черты: а) экономического и социального развития стран в Новое время; б) эволюции политического строя (включая понятия «монархия», «абсолютизм» и др.); в)  представлений о мире и общественных ценностях; г) художественной культуры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-объяснять</w:t>
      </w:r>
      <w:r w:rsidRPr="001B4D52">
        <w:rPr>
          <w:rFonts w:ascii="Times New Roman" w:hAnsi="Times New Roman" w:cs="Times New Roman"/>
          <w:i/>
          <w:sz w:val="24"/>
          <w:szCs w:val="24"/>
        </w:rPr>
        <w:t xml:space="preserve"> </w:t>
      </w:r>
      <w:r w:rsidRPr="001B4D52">
        <w:rPr>
          <w:rFonts w:ascii="Times New Roman" w:hAnsi="Times New Roman" w:cs="Times New Roman"/>
          <w:sz w:val="24"/>
          <w:szCs w:val="24"/>
        </w:rPr>
        <w:t>причины и следствия ключевых событий и процессов всеобщей истории Нового времени (социальных движений, реформ и революций, взаимодействий между народами и др.);</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давать оценку событиям и личностям всеобщей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-соотносить хронологию истории России и всеобщей истории в Новое время;</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анализировать информацию различных источников по отечественной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xml:space="preserve">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объяснять</w:t>
      </w:r>
      <w:r w:rsidRPr="001B4D52">
        <w:rPr>
          <w:rFonts w:ascii="Times New Roman" w:hAnsi="Times New Roman" w:cs="Times New Roman"/>
          <w:i/>
          <w:sz w:val="24"/>
          <w:szCs w:val="24"/>
        </w:rPr>
        <w:t xml:space="preserve"> </w:t>
      </w:r>
      <w:r w:rsidRPr="001B4D52">
        <w:rPr>
          <w:rFonts w:ascii="Times New Roman" w:hAnsi="Times New Roman" w:cs="Times New Roman"/>
          <w:sz w:val="24"/>
          <w:szCs w:val="24"/>
        </w:rPr>
        <w:t>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давать оценку событиям и личностям отечественной истории Нового времени.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Получат возможность научиться:</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и  государств в Новое время;</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xml:space="preserve">- сравнивать развитие стран в Новое время, объяснять, в чем заключались общие черты и особенности; </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B4D52" w:rsidRPr="001B4D52" w:rsidRDefault="001B4D52" w:rsidP="001B4D52">
      <w:pPr>
        <w:spacing w:after="0" w:line="240" w:lineRule="auto"/>
        <w:ind w:firstLine="709"/>
        <w:jc w:val="both"/>
        <w:rPr>
          <w:rFonts w:ascii="Times New Roman" w:hAnsi="Times New Roman" w:cs="Times New Roman"/>
          <w:b/>
          <w:sz w:val="24"/>
          <w:szCs w:val="24"/>
        </w:rPr>
      </w:pPr>
      <w:proofErr w:type="spellStart"/>
      <w:r w:rsidRPr="001B4D52">
        <w:rPr>
          <w:rFonts w:ascii="Times New Roman" w:hAnsi="Times New Roman" w:cs="Times New Roman"/>
          <w:b/>
          <w:sz w:val="24"/>
          <w:szCs w:val="24"/>
        </w:rPr>
        <w:t>Метапредметные</w:t>
      </w:r>
      <w:proofErr w:type="spellEnd"/>
      <w:r w:rsidRPr="001B4D52">
        <w:rPr>
          <w:rFonts w:ascii="Times New Roman" w:hAnsi="Times New Roman" w:cs="Times New Roman"/>
          <w:b/>
          <w:sz w:val="24"/>
          <w:szCs w:val="24"/>
        </w:rPr>
        <w:t xml:space="preserve"> результаты:</w:t>
      </w:r>
    </w:p>
    <w:p w:rsidR="001B4D52" w:rsidRPr="001B4D52" w:rsidRDefault="001B4D52" w:rsidP="001B4D52">
      <w:pPr>
        <w:spacing w:after="0" w:line="240" w:lineRule="auto"/>
        <w:ind w:firstLine="709"/>
        <w:jc w:val="both"/>
        <w:rPr>
          <w:rFonts w:ascii="Times New Roman" w:hAnsi="Times New Roman" w:cs="Times New Roman"/>
          <w:sz w:val="24"/>
          <w:szCs w:val="24"/>
        </w:rPr>
      </w:pPr>
      <w:proofErr w:type="spellStart"/>
      <w:r w:rsidRPr="001B4D52">
        <w:rPr>
          <w:rFonts w:ascii="Times New Roman" w:hAnsi="Times New Roman" w:cs="Times New Roman"/>
          <w:sz w:val="24"/>
          <w:szCs w:val="24"/>
        </w:rPr>
        <w:t>Метапредметные</w:t>
      </w:r>
      <w:proofErr w:type="spellEnd"/>
      <w:r w:rsidRPr="001B4D52">
        <w:rPr>
          <w:rFonts w:ascii="Times New Roman" w:hAnsi="Times New Roman" w:cs="Times New Roman"/>
          <w:sz w:val="24"/>
          <w:szCs w:val="24"/>
        </w:rPr>
        <w:t xml:space="preserve"> результаты включают освоенные обучающимися </w:t>
      </w:r>
      <w:proofErr w:type="spellStart"/>
      <w:r w:rsidRPr="001B4D52">
        <w:rPr>
          <w:rFonts w:ascii="Times New Roman" w:hAnsi="Times New Roman" w:cs="Times New Roman"/>
          <w:sz w:val="24"/>
          <w:szCs w:val="24"/>
        </w:rPr>
        <w:t>межпредметные</w:t>
      </w:r>
      <w:proofErr w:type="spellEnd"/>
      <w:r w:rsidRPr="001B4D52">
        <w:rPr>
          <w:rFonts w:ascii="Times New Roman" w:hAnsi="Times New Roman" w:cs="Times New Roman"/>
          <w:sz w:val="24"/>
          <w:szCs w:val="24"/>
        </w:rPr>
        <w:t xml:space="preserve"> понятия и универсальные учебные </w:t>
      </w:r>
      <w:proofErr w:type="spellStart"/>
      <w:r w:rsidRPr="001B4D52">
        <w:rPr>
          <w:rFonts w:ascii="Times New Roman" w:hAnsi="Times New Roman" w:cs="Times New Roman"/>
          <w:sz w:val="24"/>
          <w:szCs w:val="24"/>
        </w:rPr>
        <w:t>действия</w:t>
      </w:r>
      <w:proofErr w:type="spellEnd"/>
      <w:r w:rsidRPr="001B4D52">
        <w:rPr>
          <w:rFonts w:ascii="Times New Roman" w:hAnsi="Times New Roman" w:cs="Times New Roman"/>
          <w:sz w:val="24"/>
          <w:szCs w:val="24"/>
        </w:rPr>
        <w:t xml:space="preserve"> (регулятивные, познавательные, коммуникативные).</w:t>
      </w:r>
    </w:p>
    <w:p w:rsidR="001B4D52" w:rsidRPr="001B4D52" w:rsidRDefault="001B4D52" w:rsidP="001B4D52">
      <w:pPr>
        <w:spacing w:after="0" w:line="240" w:lineRule="auto"/>
        <w:ind w:firstLine="709"/>
        <w:jc w:val="both"/>
        <w:rPr>
          <w:rFonts w:ascii="Times New Roman" w:hAnsi="Times New Roman" w:cs="Times New Roman"/>
          <w:b/>
          <w:sz w:val="24"/>
          <w:szCs w:val="24"/>
        </w:rPr>
      </w:pPr>
      <w:r w:rsidRPr="001B4D52">
        <w:rPr>
          <w:rFonts w:ascii="Times New Roman" w:hAnsi="Times New Roman" w:cs="Times New Roman"/>
          <w:b/>
          <w:sz w:val="24"/>
          <w:szCs w:val="24"/>
        </w:rPr>
        <w:t>Регулятивные УУД</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1.</w:t>
      </w:r>
      <w:r w:rsidRPr="001B4D52">
        <w:rPr>
          <w:rFonts w:ascii="Times New Roman" w:hAnsi="Times New Roman" w:cs="Times New Roman"/>
          <w:sz w:val="24"/>
          <w:szCs w:val="24"/>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анализировать существующие и планировать будущие образовательные результаты;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идентифицировать собственные проблемы и определять главную проблему;</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2.</w:t>
      </w:r>
      <w:r w:rsidRPr="001B4D52">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необходимые действие(я) в соответствии с учебной и познавательной задачей и составлять алгоритм их выполнения;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составлять план решения проблемы (выполнения проекта, проведения исследования);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планировать и корректировать свою индивидуальную образовательную траекторию.</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3.</w:t>
      </w:r>
      <w:r w:rsidRPr="001B4D52">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lastRenderedPageBreak/>
        <w:t>•</w:t>
      </w:r>
      <w:r w:rsidRPr="001B4D52">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4.</w:t>
      </w:r>
      <w:r w:rsidRPr="001B4D52">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критерии правильности (корректности) выполнения учебной задачи;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фиксировать и анализировать динамику собственных образовательных результатов.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5.</w:t>
      </w:r>
      <w:r w:rsidRPr="001B4D52">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принимать решение в учебной ситуации и нести за него ответственность;</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B4D52" w:rsidRPr="001B4D52" w:rsidRDefault="001B4D52" w:rsidP="001B4D52">
      <w:pPr>
        <w:spacing w:after="0" w:line="240" w:lineRule="auto"/>
        <w:ind w:firstLine="709"/>
        <w:jc w:val="both"/>
        <w:rPr>
          <w:rFonts w:ascii="Times New Roman" w:hAnsi="Times New Roman" w:cs="Times New Roman"/>
          <w:b/>
          <w:sz w:val="24"/>
          <w:szCs w:val="24"/>
        </w:rPr>
      </w:pPr>
      <w:r w:rsidRPr="001B4D52">
        <w:rPr>
          <w:rFonts w:ascii="Times New Roman" w:hAnsi="Times New Roman" w:cs="Times New Roman"/>
          <w:b/>
          <w:sz w:val="24"/>
          <w:szCs w:val="24"/>
        </w:rPr>
        <w:t>Познавательные УУД</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6.</w:t>
      </w:r>
      <w:r w:rsidRPr="001B4D52">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lastRenderedPageBreak/>
        <w:t>•</w:t>
      </w:r>
      <w:r w:rsidRPr="001B4D52">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выделять явление из общего ряда других явлений;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излагать полученную информацию, интерпретируя ее в контексте решаемой задачи;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r>
      <w:proofErr w:type="spellStart"/>
      <w:r w:rsidRPr="001B4D52">
        <w:rPr>
          <w:rFonts w:ascii="Times New Roman" w:hAnsi="Times New Roman" w:cs="Times New Roman"/>
          <w:sz w:val="24"/>
          <w:szCs w:val="24"/>
        </w:rPr>
        <w:t>вербализовать</w:t>
      </w:r>
      <w:proofErr w:type="spellEnd"/>
      <w:r w:rsidRPr="001B4D52">
        <w:rPr>
          <w:rFonts w:ascii="Times New Roman" w:hAnsi="Times New Roman" w:cs="Times New Roman"/>
          <w:sz w:val="24"/>
          <w:szCs w:val="24"/>
        </w:rPr>
        <w:t xml:space="preserve"> эмоциональное впечатление, оказанное на него источником;</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7.</w:t>
      </w:r>
      <w:r w:rsidRPr="001B4D52">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обозначать символом и знаком предмет и/или явление;</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создавать абстрактный или реальный образ предмета и/или явления;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строить модель/схему на основе условий задачи и/или способа ее решения;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строить доказательство: прямое, косвенное, от противного;</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8.</w:t>
      </w:r>
      <w:r w:rsidRPr="001B4D52">
        <w:rPr>
          <w:rFonts w:ascii="Times New Roman" w:hAnsi="Times New Roman" w:cs="Times New Roman"/>
          <w:sz w:val="24"/>
          <w:szCs w:val="24"/>
        </w:rPr>
        <w:tab/>
        <w:t>Смысловое чтение.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lastRenderedPageBreak/>
        <w:t>•</w:t>
      </w:r>
      <w:r w:rsidRPr="001B4D52">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устанавливать взаимосвязь описанных в тексте событий, явлений, процессов;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резюмировать главную идею текста;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критически оценивать содержание и форму текста.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9.</w:t>
      </w:r>
      <w:r w:rsidRPr="001B4D52">
        <w:rPr>
          <w:rFonts w:ascii="Times New Roman" w:hAnsi="Times New Roman" w:cs="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свое отношение к природной среде;</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проводить причинный и вероятностный анализ экологических ситуаций;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прогнозировать изменения ситуации при смене действия одного фактора на действие другого фактора;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необходимые ключевые поисковые слова и запросы;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осуществлять взаимодействие с электронными поисковыми системами, словарями;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соотносить полученные результаты поиска со своей деятельностью.</w:t>
      </w:r>
    </w:p>
    <w:p w:rsidR="001B4D52" w:rsidRPr="001B4D52" w:rsidRDefault="001B4D52" w:rsidP="001B4D52">
      <w:pPr>
        <w:spacing w:after="0" w:line="240" w:lineRule="auto"/>
        <w:jc w:val="both"/>
        <w:rPr>
          <w:rFonts w:ascii="Times New Roman" w:hAnsi="Times New Roman" w:cs="Times New Roman"/>
          <w:b/>
          <w:sz w:val="24"/>
          <w:szCs w:val="24"/>
        </w:rPr>
      </w:pPr>
      <w:r w:rsidRPr="001B4D52">
        <w:rPr>
          <w:rFonts w:ascii="Times New Roman" w:hAnsi="Times New Roman" w:cs="Times New Roman"/>
          <w:b/>
          <w:sz w:val="24"/>
          <w:szCs w:val="24"/>
        </w:rPr>
        <w:t xml:space="preserve">           Коммуникативные УУД</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11.</w:t>
      </w:r>
      <w:r w:rsidRPr="001B4D52">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определять возможные роли в совместной деятельности;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играть определенную роль в совместной деятельности;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строить позитивные отношения в процессе учебной и познавательной деятельности;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предлагать альтернативное решение в конфликтной ситуации;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выделять общую точку зрения в дискуссии;</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B4D52" w:rsidRPr="001B4D52" w:rsidRDefault="001B4D52" w:rsidP="001B4D52">
      <w:pPr>
        <w:widowControl w:val="0"/>
        <w:numPr>
          <w:ilvl w:val="0"/>
          <w:numId w:val="4"/>
        </w:numPr>
        <w:autoSpaceDE w:val="0"/>
        <w:autoSpaceDN w:val="0"/>
        <w:adjustRightInd w:val="0"/>
        <w:spacing w:after="0" w:line="240" w:lineRule="auto"/>
        <w:ind w:left="709" w:firstLine="360"/>
        <w:jc w:val="both"/>
        <w:rPr>
          <w:rFonts w:ascii="Times New Roman" w:hAnsi="Times New Roman" w:cs="Times New Roman"/>
          <w:sz w:val="24"/>
          <w:szCs w:val="24"/>
        </w:rPr>
      </w:pPr>
      <w:r w:rsidRPr="001B4D52">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12.</w:t>
      </w:r>
      <w:r w:rsidRPr="001B4D52">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принимать решение в ходе диалога и согласовывать его с собеседником;</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13.</w:t>
      </w:r>
      <w:r w:rsidRPr="001B4D52">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использовать информацию с учетом этических и правовых норм;</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w:t>
      </w:r>
      <w:r w:rsidRPr="001B4D52">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В соответствии с возрастными и психологическими особенностями пятиклассников приоритетным направлением в достижении </w:t>
      </w:r>
      <w:proofErr w:type="spellStart"/>
      <w:r w:rsidRPr="001B4D52">
        <w:rPr>
          <w:rFonts w:ascii="Times New Roman" w:hAnsi="Times New Roman" w:cs="Times New Roman"/>
          <w:sz w:val="24"/>
          <w:szCs w:val="24"/>
        </w:rPr>
        <w:t>метапредметных</w:t>
      </w:r>
      <w:proofErr w:type="spellEnd"/>
      <w:r w:rsidRPr="001B4D52">
        <w:rPr>
          <w:rFonts w:ascii="Times New Roman" w:hAnsi="Times New Roman" w:cs="Times New Roman"/>
          <w:sz w:val="24"/>
          <w:szCs w:val="24"/>
        </w:rPr>
        <w:t xml:space="preserve"> результатов является формирование познавательных УУД.</w:t>
      </w:r>
    </w:p>
    <w:p w:rsidR="001B4D52" w:rsidRPr="001B4D52" w:rsidRDefault="001B4D52" w:rsidP="001B4D52">
      <w:pPr>
        <w:spacing w:after="0" w:line="240" w:lineRule="auto"/>
        <w:jc w:val="both"/>
        <w:rPr>
          <w:rFonts w:ascii="Times New Roman" w:hAnsi="Times New Roman" w:cs="Times New Roman"/>
          <w:sz w:val="24"/>
          <w:szCs w:val="24"/>
        </w:rPr>
      </w:pPr>
      <w:r w:rsidRPr="001B4D52">
        <w:rPr>
          <w:rFonts w:ascii="Times New Roman" w:hAnsi="Times New Roman" w:cs="Times New Roman"/>
          <w:b/>
          <w:bCs/>
          <w:sz w:val="24"/>
          <w:szCs w:val="24"/>
        </w:rPr>
        <w:t xml:space="preserve">           Личностными результатами </w:t>
      </w:r>
      <w:r w:rsidRPr="001B4D52">
        <w:rPr>
          <w:rFonts w:ascii="Times New Roman" w:hAnsi="Times New Roman" w:cs="Times New Roman"/>
          <w:sz w:val="24"/>
          <w:szCs w:val="24"/>
        </w:rPr>
        <w:t>изучения истории являются:</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lastRenderedPageBreak/>
        <w:t>• уважение и принятие культурного многообразия народов России и мира, понимание важной роли взаимодействия народов;</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следование этическим нормам и правилам ведения диалога;</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формулирование ценностных суждений и/или своей позиции по изучаемой проблеме;</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xml:space="preserve">• проявление доброжелательности и эмоционально-нравственной отзывчивости, </w:t>
      </w:r>
      <w:proofErr w:type="spellStart"/>
      <w:r w:rsidRPr="001B4D52">
        <w:rPr>
          <w:rFonts w:ascii="Times New Roman" w:hAnsi="Times New Roman" w:cs="Times New Roman"/>
          <w:sz w:val="24"/>
          <w:szCs w:val="24"/>
        </w:rPr>
        <w:t>эмпатии</w:t>
      </w:r>
      <w:proofErr w:type="spellEnd"/>
      <w:r w:rsidRPr="001B4D52">
        <w:rPr>
          <w:rFonts w:ascii="Times New Roman" w:hAnsi="Times New Roman" w:cs="Times New Roman"/>
          <w:sz w:val="24"/>
          <w:szCs w:val="24"/>
        </w:rPr>
        <w:t xml:space="preserve"> как понимания чувств других людей и сопереживания им;</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обсуждение и оценивание собственных достижений, а также достижений других обучающихся (под руководством педагога);</w:t>
      </w:r>
    </w:p>
    <w:p w:rsidR="001B4D52" w:rsidRPr="001B4D52" w:rsidRDefault="001B4D52" w:rsidP="001B4D52">
      <w:pPr>
        <w:spacing w:after="0" w:line="240" w:lineRule="auto"/>
        <w:ind w:firstLine="720"/>
        <w:jc w:val="both"/>
        <w:rPr>
          <w:rFonts w:ascii="Times New Roman" w:hAnsi="Times New Roman" w:cs="Times New Roman"/>
          <w:sz w:val="24"/>
          <w:szCs w:val="24"/>
        </w:rPr>
      </w:pPr>
      <w:r w:rsidRPr="001B4D52">
        <w:rPr>
          <w:rFonts w:ascii="Times New Roman" w:hAnsi="Times New Roman" w:cs="Times New Roman"/>
          <w:sz w:val="24"/>
          <w:szCs w:val="24"/>
        </w:rPr>
        <w:t>• навыки конструктивного взаимодействия в социальном общении.</w:t>
      </w:r>
    </w:p>
    <w:p w:rsidR="001B4D52" w:rsidRPr="001B4D52" w:rsidRDefault="001B4D52" w:rsidP="001B4D52">
      <w:pPr>
        <w:shd w:val="clear" w:color="auto" w:fill="FFFFFF"/>
        <w:tabs>
          <w:tab w:val="left" w:pos="727"/>
        </w:tabs>
        <w:spacing w:after="0" w:line="240" w:lineRule="auto"/>
        <w:rPr>
          <w:rStyle w:val="FontStyle43"/>
          <w:b/>
          <w:sz w:val="24"/>
          <w:szCs w:val="24"/>
        </w:rPr>
      </w:pPr>
    </w:p>
    <w:p w:rsidR="001B4D52" w:rsidRPr="001B4D52" w:rsidRDefault="001B4D52" w:rsidP="001B4D52">
      <w:pPr>
        <w:spacing w:after="0" w:line="240" w:lineRule="auto"/>
        <w:jc w:val="center"/>
        <w:rPr>
          <w:rFonts w:ascii="Times New Roman" w:hAnsi="Times New Roman" w:cs="Times New Roman"/>
          <w:sz w:val="24"/>
          <w:szCs w:val="24"/>
        </w:rPr>
      </w:pPr>
      <w:r w:rsidRPr="001B4D52">
        <w:rPr>
          <w:rFonts w:ascii="Times New Roman" w:hAnsi="Times New Roman" w:cs="Times New Roman"/>
          <w:b/>
          <w:sz w:val="24"/>
          <w:szCs w:val="24"/>
        </w:rPr>
        <w:t>Содержание курса</w:t>
      </w:r>
    </w:p>
    <w:p w:rsidR="001B4D52" w:rsidRPr="001B4D52" w:rsidRDefault="001B4D52" w:rsidP="001B4D52">
      <w:pPr>
        <w:spacing w:after="0" w:line="240" w:lineRule="auto"/>
        <w:jc w:val="center"/>
        <w:rPr>
          <w:rFonts w:ascii="Times New Roman" w:hAnsi="Times New Roman" w:cs="Times New Roman"/>
          <w:b/>
          <w:sz w:val="24"/>
          <w:szCs w:val="24"/>
        </w:rPr>
      </w:pPr>
    </w:p>
    <w:p w:rsidR="001B4D52" w:rsidRPr="001B4D52" w:rsidRDefault="001B4D52" w:rsidP="001B4D52">
      <w:pPr>
        <w:spacing w:after="0" w:line="240" w:lineRule="auto"/>
        <w:rPr>
          <w:rFonts w:ascii="Times New Roman" w:hAnsi="Times New Roman" w:cs="Times New Roman"/>
          <w:b/>
          <w:sz w:val="24"/>
          <w:szCs w:val="24"/>
        </w:rPr>
      </w:pPr>
      <w:r w:rsidRPr="001B4D52">
        <w:rPr>
          <w:rFonts w:ascii="Times New Roman" w:hAnsi="Times New Roman" w:cs="Times New Roman"/>
          <w:b/>
          <w:sz w:val="24"/>
          <w:szCs w:val="24"/>
        </w:rPr>
        <w:t xml:space="preserve">           История Нового времени XIX 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Индустриальная революция: достижения и проблемы. Завершение промышленного переворота. Дальнейшее углубление экономических процессов, связанных с промышленным переворотом. Развитие машиностроения. Переворот в средствах транспорта. Век капитала. Неравномерность экономического развития. Подъемы и кризисы. Монополистический капитализм. Развитие торговли и сельского хозяйства.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Между реформами и революцией. Формы правления: монархии и республики. Парламенты и право голоса. Развитие политических партий. Государственное развитие.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lastRenderedPageBreak/>
        <w:t>Французский гражданский кодекс. Разгром империи Наполеона. Французское общество во времена империи.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Франция: революция 1848 г. и</w:t>
      </w:r>
      <w:proofErr w:type="gramStart"/>
      <w:r w:rsidRPr="001B4D52">
        <w:rPr>
          <w:rFonts w:ascii="Times New Roman" w:hAnsi="Times New Roman" w:cs="Times New Roman"/>
          <w:sz w:val="24"/>
          <w:szCs w:val="24"/>
        </w:rPr>
        <w:t xml:space="preserve"> В</w:t>
      </w:r>
      <w:proofErr w:type="gramEnd"/>
      <w:r w:rsidRPr="001B4D52">
        <w:rPr>
          <w:rFonts w:ascii="Times New Roman" w:hAnsi="Times New Roman" w:cs="Times New Roman"/>
          <w:sz w:val="24"/>
          <w:szCs w:val="24"/>
        </w:rPr>
        <w:t>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1B4D52">
        <w:rPr>
          <w:rFonts w:ascii="Times New Roman" w:hAnsi="Times New Roman" w:cs="Times New Roman"/>
          <w:sz w:val="24"/>
          <w:szCs w:val="24"/>
        </w:rPr>
        <w:t>Садове</w:t>
      </w:r>
      <w:proofErr w:type="spellEnd"/>
      <w:r w:rsidRPr="001B4D52">
        <w:rPr>
          <w:rFonts w:ascii="Times New Roman" w:hAnsi="Times New Roman" w:cs="Times New Roman"/>
          <w:sz w:val="24"/>
          <w:szCs w:val="24"/>
        </w:rPr>
        <w:t>. Образование Северогерманского союза.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1B4D52">
        <w:rPr>
          <w:rFonts w:ascii="Times New Roman" w:hAnsi="Times New Roman" w:cs="Times New Roman"/>
          <w:sz w:val="24"/>
          <w:szCs w:val="24"/>
        </w:rPr>
        <w:t>Кавур</w:t>
      </w:r>
      <w:proofErr w:type="spellEnd"/>
      <w:r w:rsidRPr="001B4D52">
        <w:rPr>
          <w:rFonts w:ascii="Times New Roman" w:hAnsi="Times New Roman" w:cs="Times New Roman"/>
          <w:sz w:val="24"/>
          <w:szCs w:val="24"/>
        </w:rPr>
        <w:t>. Сицилия и Гарибальди. Национальное объединение Италии. Роль Пьемонта.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1B4D52">
        <w:rPr>
          <w:rFonts w:ascii="Times New Roman" w:hAnsi="Times New Roman" w:cs="Times New Roman"/>
          <w:sz w:val="24"/>
          <w:szCs w:val="24"/>
        </w:rPr>
        <w:t>Гладстон</w:t>
      </w:r>
      <w:proofErr w:type="spellEnd"/>
      <w:r w:rsidRPr="001B4D52">
        <w:rPr>
          <w:rFonts w:ascii="Times New Roman" w:hAnsi="Times New Roman" w:cs="Times New Roman"/>
          <w:sz w:val="24"/>
          <w:szCs w:val="24"/>
        </w:rPr>
        <w:t>.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w:t>
      </w:r>
      <w:r w:rsidRPr="001B4D52">
        <w:rPr>
          <w:rFonts w:ascii="Times New Roman" w:hAnsi="Times New Roman" w:cs="Times New Roman"/>
          <w:sz w:val="24"/>
          <w:szCs w:val="24"/>
        </w:rPr>
        <w:lastRenderedPageBreak/>
        <w:t>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1B4D52" w:rsidRPr="001B4D52" w:rsidRDefault="001B4D52" w:rsidP="001B4D52">
      <w:pPr>
        <w:spacing w:after="0" w:line="240" w:lineRule="auto"/>
        <w:ind w:firstLine="709"/>
        <w:jc w:val="both"/>
        <w:rPr>
          <w:rFonts w:ascii="Times New Roman" w:hAnsi="Times New Roman" w:cs="Times New Roman"/>
          <w:sz w:val="24"/>
          <w:szCs w:val="24"/>
        </w:rPr>
      </w:pPr>
      <w:proofErr w:type="spellStart"/>
      <w:r w:rsidRPr="001B4D52">
        <w:rPr>
          <w:rFonts w:ascii="Times New Roman" w:hAnsi="Times New Roman" w:cs="Times New Roman"/>
          <w:sz w:val="24"/>
          <w:szCs w:val="24"/>
        </w:rPr>
        <w:t>Австро</w:t>
      </w:r>
      <w:proofErr w:type="spellEnd"/>
      <w:r w:rsidRPr="001B4D52">
        <w:rPr>
          <w:rFonts w:ascii="Times New Roman" w:hAnsi="Times New Roman" w:cs="Times New Roman"/>
          <w:sz w:val="24"/>
          <w:szCs w:val="24"/>
        </w:rPr>
        <w:t xml:space="preserve"> - Венгрия: система дуализма. Франц Иосиф I. Неравномерность экономического развития. Социальное и политическое развитие </w:t>
      </w:r>
      <w:proofErr w:type="spellStart"/>
      <w:r w:rsidRPr="001B4D52">
        <w:rPr>
          <w:rFonts w:ascii="Times New Roman" w:hAnsi="Times New Roman" w:cs="Times New Roman"/>
          <w:sz w:val="24"/>
          <w:szCs w:val="24"/>
        </w:rPr>
        <w:t>Австро</w:t>
      </w:r>
      <w:proofErr w:type="spellEnd"/>
      <w:r w:rsidRPr="001B4D52">
        <w:rPr>
          <w:rFonts w:ascii="Times New Roman" w:hAnsi="Times New Roman" w:cs="Times New Roman"/>
          <w:sz w:val="24"/>
          <w:szCs w:val="24"/>
        </w:rPr>
        <w:t xml:space="preserve"> – Венгрии во второй половине XIX в. Национальная проблема. Балканские страны. Боснийский кризис. Младотурецкая революция</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1B4D52">
        <w:rPr>
          <w:rFonts w:ascii="Times New Roman" w:hAnsi="Times New Roman" w:cs="Times New Roman"/>
          <w:sz w:val="24"/>
          <w:szCs w:val="24"/>
        </w:rPr>
        <w:t>Джолитти</w:t>
      </w:r>
      <w:proofErr w:type="spellEnd"/>
      <w:r w:rsidRPr="001B4D52">
        <w:rPr>
          <w:rFonts w:ascii="Times New Roman" w:hAnsi="Times New Roman" w:cs="Times New Roman"/>
          <w:sz w:val="24"/>
          <w:szCs w:val="24"/>
        </w:rPr>
        <w:t>. Переход к реформам. Внешняя политика. Колониальные войны.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   Латинская Америка в XIX -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Смена торговой колонизации на империалистическую. Нарастание неравноправной интеграции стран Запада и Востока.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1B4D52">
        <w:rPr>
          <w:rFonts w:ascii="Times New Roman" w:hAnsi="Times New Roman" w:cs="Times New Roman"/>
          <w:sz w:val="24"/>
          <w:szCs w:val="24"/>
        </w:rPr>
        <w:t>Мэйдзи</w:t>
      </w:r>
      <w:proofErr w:type="spellEnd"/>
      <w:r w:rsidRPr="001B4D52">
        <w:rPr>
          <w:rFonts w:ascii="Times New Roman" w:hAnsi="Times New Roman" w:cs="Times New Roman"/>
          <w:sz w:val="24"/>
          <w:szCs w:val="24"/>
        </w:rPr>
        <w:t xml:space="preserve">. Эпоха модернизации традиционной Японии. Насильственное «открытие» Китая. Опиумные войны. Колонизация Китая европейскими государствами. </w:t>
      </w:r>
      <w:proofErr w:type="spellStart"/>
      <w:r w:rsidRPr="001B4D52">
        <w:rPr>
          <w:rFonts w:ascii="Times New Roman" w:hAnsi="Times New Roman" w:cs="Times New Roman"/>
          <w:sz w:val="24"/>
          <w:szCs w:val="24"/>
        </w:rPr>
        <w:t>Хун</w:t>
      </w:r>
      <w:proofErr w:type="spellEnd"/>
      <w:r w:rsidRPr="001B4D52">
        <w:rPr>
          <w:rFonts w:ascii="Times New Roman" w:hAnsi="Times New Roman" w:cs="Times New Roman"/>
          <w:sz w:val="24"/>
          <w:szCs w:val="24"/>
        </w:rPr>
        <w:t xml:space="preserve"> </w:t>
      </w:r>
      <w:proofErr w:type="spellStart"/>
      <w:r w:rsidRPr="001B4D52">
        <w:rPr>
          <w:rFonts w:ascii="Times New Roman" w:hAnsi="Times New Roman" w:cs="Times New Roman"/>
          <w:sz w:val="24"/>
          <w:szCs w:val="24"/>
        </w:rPr>
        <w:t>Сюцюань</w:t>
      </w:r>
      <w:proofErr w:type="spellEnd"/>
      <w:r w:rsidRPr="001B4D52">
        <w:rPr>
          <w:rFonts w:ascii="Times New Roman" w:hAnsi="Times New Roman" w:cs="Times New Roman"/>
          <w:sz w:val="24"/>
          <w:szCs w:val="24"/>
        </w:rPr>
        <w:t xml:space="preserve">: движение тайпинов и </w:t>
      </w:r>
      <w:proofErr w:type="spellStart"/>
      <w:r w:rsidRPr="001B4D52">
        <w:rPr>
          <w:rFonts w:ascii="Times New Roman" w:hAnsi="Times New Roman" w:cs="Times New Roman"/>
          <w:sz w:val="24"/>
          <w:szCs w:val="24"/>
        </w:rPr>
        <w:t>тайпинское</w:t>
      </w:r>
      <w:proofErr w:type="spellEnd"/>
      <w:r w:rsidRPr="001B4D52">
        <w:rPr>
          <w:rFonts w:ascii="Times New Roman" w:hAnsi="Times New Roman" w:cs="Times New Roman"/>
          <w:sz w:val="24"/>
          <w:szCs w:val="24"/>
        </w:rPr>
        <w:t xml:space="preserve"> государство. </w:t>
      </w:r>
      <w:proofErr w:type="spellStart"/>
      <w:r w:rsidRPr="001B4D52">
        <w:rPr>
          <w:rFonts w:ascii="Times New Roman" w:hAnsi="Times New Roman" w:cs="Times New Roman"/>
          <w:sz w:val="24"/>
          <w:szCs w:val="24"/>
        </w:rPr>
        <w:t>Цыси</w:t>
      </w:r>
      <w:proofErr w:type="spellEnd"/>
      <w:r w:rsidRPr="001B4D52">
        <w:rPr>
          <w:rFonts w:ascii="Times New Roman" w:hAnsi="Times New Roman" w:cs="Times New Roman"/>
          <w:sz w:val="24"/>
          <w:szCs w:val="24"/>
        </w:rPr>
        <w:t xml:space="preserve"> и политика </w:t>
      </w:r>
      <w:proofErr w:type="spellStart"/>
      <w:r w:rsidRPr="001B4D52">
        <w:rPr>
          <w:rFonts w:ascii="Times New Roman" w:hAnsi="Times New Roman" w:cs="Times New Roman"/>
          <w:sz w:val="24"/>
          <w:szCs w:val="24"/>
        </w:rPr>
        <w:t>самоусиления</w:t>
      </w:r>
      <w:proofErr w:type="spellEnd"/>
      <w:r w:rsidRPr="001B4D52">
        <w:rPr>
          <w:rFonts w:ascii="Times New Roman" w:hAnsi="Times New Roman" w:cs="Times New Roman"/>
          <w:sz w:val="24"/>
          <w:szCs w:val="24"/>
        </w:rPr>
        <w:t xml:space="preserve">. Курс на модернизацию страны не состоялся. Раздел Китая на сферы влияния. Кан </w:t>
      </w:r>
      <w:proofErr w:type="spellStart"/>
      <w:r w:rsidRPr="001B4D52">
        <w:rPr>
          <w:rFonts w:ascii="Times New Roman" w:hAnsi="Times New Roman" w:cs="Times New Roman"/>
          <w:sz w:val="24"/>
          <w:szCs w:val="24"/>
        </w:rPr>
        <w:t>Ювэй</w:t>
      </w:r>
      <w:proofErr w:type="spellEnd"/>
      <w:r w:rsidRPr="001B4D52">
        <w:rPr>
          <w:rFonts w:ascii="Times New Roman" w:hAnsi="Times New Roman" w:cs="Times New Roman"/>
          <w:sz w:val="24"/>
          <w:szCs w:val="24"/>
        </w:rPr>
        <w:t xml:space="preserve">. Новый курс </w:t>
      </w:r>
      <w:proofErr w:type="spellStart"/>
      <w:r w:rsidRPr="001B4D52">
        <w:rPr>
          <w:rFonts w:ascii="Times New Roman" w:hAnsi="Times New Roman" w:cs="Times New Roman"/>
          <w:sz w:val="24"/>
          <w:szCs w:val="24"/>
        </w:rPr>
        <w:t>Цыси</w:t>
      </w:r>
      <w:proofErr w:type="spellEnd"/>
      <w:r w:rsidRPr="001B4D52">
        <w:rPr>
          <w:rFonts w:ascii="Times New Roman" w:hAnsi="Times New Roman" w:cs="Times New Roman"/>
          <w:sz w:val="24"/>
          <w:szCs w:val="24"/>
        </w:rPr>
        <w:t>.</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1B4D52">
        <w:rPr>
          <w:rFonts w:ascii="Times New Roman" w:hAnsi="Times New Roman" w:cs="Times New Roman"/>
          <w:sz w:val="24"/>
          <w:szCs w:val="24"/>
        </w:rPr>
        <w:t>Балгангадхар</w:t>
      </w:r>
      <w:proofErr w:type="spellEnd"/>
      <w:r w:rsidRPr="001B4D52">
        <w:rPr>
          <w:rFonts w:ascii="Times New Roman" w:hAnsi="Times New Roman" w:cs="Times New Roman"/>
          <w:sz w:val="24"/>
          <w:szCs w:val="24"/>
        </w:rPr>
        <w:t xml:space="preserve"> </w:t>
      </w:r>
      <w:proofErr w:type="spellStart"/>
      <w:r w:rsidRPr="001B4D52">
        <w:rPr>
          <w:rFonts w:ascii="Times New Roman" w:hAnsi="Times New Roman" w:cs="Times New Roman"/>
          <w:sz w:val="24"/>
          <w:szCs w:val="24"/>
        </w:rPr>
        <w:t>Тилак</w:t>
      </w:r>
      <w:proofErr w:type="spellEnd"/>
      <w:r w:rsidRPr="001B4D52">
        <w:rPr>
          <w:rFonts w:ascii="Times New Roman" w:hAnsi="Times New Roman" w:cs="Times New Roman"/>
          <w:sz w:val="24"/>
          <w:szCs w:val="24"/>
        </w:rPr>
        <w:t>.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От традиционного общества к обществу индустриальному. Модернизация — процесс разрушения традиционного общества.</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1B4D52" w:rsidRPr="001B4D52" w:rsidRDefault="001B4D52" w:rsidP="001B4D52">
      <w:pPr>
        <w:spacing w:after="0" w:line="240" w:lineRule="auto"/>
        <w:ind w:firstLine="709"/>
        <w:jc w:val="both"/>
        <w:rPr>
          <w:rFonts w:ascii="Times New Roman" w:hAnsi="Times New Roman" w:cs="Times New Roman"/>
          <w:sz w:val="24"/>
          <w:szCs w:val="24"/>
        </w:rPr>
      </w:pPr>
    </w:p>
    <w:p w:rsidR="001B4D52" w:rsidRPr="001B4D52" w:rsidRDefault="001B4D52" w:rsidP="001B4D52">
      <w:pPr>
        <w:spacing w:after="0" w:line="240" w:lineRule="auto"/>
        <w:ind w:firstLine="567"/>
        <w:jc w:val="both"/>
        <w:rPr>
          <w:rFonts w:ascii="Times New Roman" w:hAnsi="Times New Roman" w:cs="Times New Roman"/>
          <w:b/>
          <w:sz w:val="24"/>
          <w:szCs w:val="24"/>
        </w:rPr>
      </w:pPr>
      <w:r w:rsidRPr="001B4D52">
        <w:rPr>
          <w:rFonts w:ascii="Times New Roman" w:hAnsi="Times New Roman" w:cs="Times New Roman"/>
          <w:b/>
          <w:sz w:val="24"/>
          <w:szCs w:val="24"/>
        </w:rPr>
        <w:t>История России XIX в.</w:t>
      </w:r>
    </w:p>
    <w:p w:rsidR="001B4D52" w:rsidRPr="001B4D52" w:rsidRDefault="001B4D52" w:rsidP="001B4D52">
      <w:pPr>
        <w:spacing w:after="0" w:line="240" w:lineRule="auto"/>
        <w:ind w:firstLine="567"/>
        <w:jc w:val="both"/>
        <w:rPr>
          <w:rFonts w:ascii="Times New Roman" w:hAnsi="Times New Roman" w:cs="Times New Roman"/>
          <w:sz w:val="24"/>
          <w:szCs w:val="24"/>
        </w:rPr>
      </w:pP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lastRenderedPageBreak/>
        <w:t>Россия на рубеже веков. Территория. Население. Сословия. Экономический строй. Политический строй.</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Переворот 11 марта 1801 г. и первые преобразования. Александр I. Проект Ф. </w:t>
      </w:r>
      <w:proofErr w:type="spellStart"/>
      <w:r w:rsidRPr="001B4D52">
        <w:rPr>
          <w:rFonts w:ascii="Times New Roman" w:hAnsi="Times New Roman" w:cs="Times New Roman"/>
          <w:sz w:val="24"/>
          <w:szCs w:val="24"/>
        </w:rPr>
        <w:t>Лагарпа</w:t>
      </w:r>
      <w:proofErr w:type="spellEnd"/>
      <w:r w:rsidRPr="001B4D52">
        <w:rPr>
          <w:rFonts w:ascii="Times New Roman" w:hAnsi="Times New Roman" w:cs="Times New Roman"/>
          <w:sz w:val="24"/>
          <w:szCs w:val="24"/>
        </w:rPr>
        <w:t>.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1B4D52">
        <w:rPr>
          <w:rFonts w:ascii="Times New Roman" w:hAnsi="Times New Roman" w:cs="Times New Roman"/>
          <w:sz w:val="24"/>
          <w:szCs w:val="24"/>
        </w:rPr>
        <w:t>Тильзитский</w:t>
      </w:r>
      <w:proofErr w:type="spellEnd"/>
      <w:r w:rsidRPr="001B4D52">
        <w:rPr>
          <w:rFonts w:ascii="Times New Roman" w:hAnsi="Times New Roman" w:cs="Times New Roman"/>
          <w:sz w:val="24"/>
          <w:szCs w:val="24"/>
        </w:rPr>
        <w:t xml:space="preserve"> мир 1807 г. и его последствия. Присоединение к России Финляндии. Разрыв русско-французского союза.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Начало войны. Планы и силы сторон. Смоленское сражение. Назначение М.И.Кутузова главнокомандующим. Бородинское сражение и его значение. </w:t>
      </w:r>
      <w:proofErr w:type="spellStart"/>
      <w:r w:rsidRPr="001B4D52">
        <w:rPr>
          <w:rFonts w:ascii="Times New Roman" w:hAnsi="Times New Roman" w:cs="Times New Roman"/>
          <w:sz w:val="24"/>
          <w:szCs w:val="24"/>
        </w:rPr>
        <w:t>Тарутинский</w:t>
      </w:r>
      <w:proofErr w:type="spellEnd"/>
      <w:r w:rsidRPr="001B4D52">
        <w:rPr>
          <w:rFonts w:ascii="Times New Roman" w:hAnsi="Times New Roman" w:cs="Times New Roman"/>
          <w:sz w:val="24"/>
          <w:szCs w:val="24"/>
        </w:rPr>
        <w:t xml:space="preserve"> маневр. Партизанское движение. Гибель «великой армии» Наполеона. Освобождение России от захватчиков.</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Внешняя политика России в 1813 -1825 гг.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в начале 20-х гг. Основные итоги внутренней политики Александра I.</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Экономический кризис 1812-1815 гг. Аграрный проект А.А.Аракчеева. Проект крестьянской реформы Д. А. Гурьева. Развитие промышленности и торговли.</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Общественные движения. Предпосылки возникновения и идейные основы общественных движений. Союз спасения. Союз благоденствия. Южное и Северное общества. Программные проекты П. И. Пестеля и IT. M. Муравьева. Власть и общественные движения.</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Укрепление роли государственного аппарата.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III отделение царской канцелярии.</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1B4D52">
        <w:rPr>
          <w:rFonts w:ascii="Times New Roman" w:hAnsi="Times New Roman" w:cs="Times New Roman"/>
          <w:sz w:val="24"/>
          <w:szCs w:val="24"/>
        </w:rPr>
        <w:t>Канкрина</w:t>
      </w:r>
      <w:proofErr w:type="spellEnd"/>
      <w:r w:rsidRPr="001B4D52">
        <w:rPr>
          <w:rFonts w:ascii="Times New Roman" w:hAnsi="Times New Roman" w:cs="Times New Roman"/>
          <w:sz w:val="24"/>
          <w:szCs w:val="24"/>
        </w:rPr>
        <w:t>. Реформа управления государственными крестьянами П. Д. Киселева. Рост городов.</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Участие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 </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Обострение восточного вопроса. Крымская война. Цели, силы и планы сторон. Основные этапы войны. Оборона Севастополя. П. С. Нахимов, В. А. Корнилов. Парижский мирный договор.</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Развитие образования, его сословный характер. Научные открытия. Русские первооткрыватели и путешественники. Особенности и основные стили в художественной культуре (романтизм, классицизм, реализм).</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lastRenderedPageBreak/>
        <w:t>Золотой век русской поэзии. Театр. Музыка. Живопись. Архитектура. Русский ампир.</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 — 80-х гг. «Конституция» М. Т. </w:t>
      </w:r>
      <w:proofErr w:type="spellStart"/>
      <w:r w:rsidRPr="001B4D52">
        <w:rPr>
          <w:rFonts w:ascii="Times New Roman" w:hAnsi="Times New Roman" w:cs="Times New Roman"/>
          <w:sz w:val="24"/>
          <w:szCs w:val="24"/>
        </w:rPr>
        <w:t>Лорис-Меликова</w:t>
      </w:r>
      <w:proofErr w:type="spellEnd"/>
      <w:r w:rsidRPr="001B4D52">
        <w:rPr>
          <w:rFonts w:ascii="Times New Roman" w:hAnsi="Times New Roman" w:cs="Times New Roman"/>
          <w:sz w:val="24"/>
          <w:szCs w:val="24"/>
        </w:rPr>
        <w:t>.</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 Н. Катков.</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1860—начала 1870-х гг. С. Г. Нечаев и «</w:t>
      </w:r>
      <w:proofErr w:type="spellStart"/>
      <w:r w:rsidRPr="001B4D52">
        <w:rPr>
          <w:rFonts w:ascii="Times New Roman" w:hAnsi="Times New Roman" w:cs="Times New Roman"/>
          <w:sz w:val="24"/>
          <w:szCs w:val="24"/>
        </w:rPr>
        <w:t>нечаевщина</w:t>
      </w:r>
      <w:proofErr w:type="spellEnd"/>
      <w:r w:rsidRPr="001B4D52">
        <w:rPr>
          <w:rFonts w:ascii="Times New Roman" w:hAnsi="Times New Roman" w:cs="Times New Roman"/>
          <w:sz w:val="24"/>
          <w:szCs w:val="24"/>
        </w:rPr>
        <w:t>». «Хождение в народ», «Земля и воля». Первые рабочие организации. Раскол «Земли и воли». «Народная воля». Убийство Александра II.</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Основные направления внешней политики России в 1860—1870-х гг. А.М.Горчаков. Европейская политика России. Завершение кавказской войны. Политика России в Средней Азии. Дальневосточная политика. Продажа Аляски.</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 xml:space="preserve">Общая характеристика  экономической  политики Александра  III. Деятельность Н. X. </w:t>
      </w:r>
      <w:proofErr w:type="spellStart"/>
      <w:r w:rsidRPr="001B4D52">
        <w:rPr>
          <w:rFonts w:ascii="Times New Roman" w:hAnsi="Times New Roman" w:cs="Times New Roman"/>
          <w:sz w:val="24"/>
          <w:szCs w:val="24"/>
        </w:rPr>
        <w:t>Бунге</w:t>
      </w:r>
      <w:proofErr w:type="spellEnd"/>
      <w:r w:rsidRPr="001B4D52">
        <w:rPr>
          <w:rFonts w:ascii="Times New Roman" w:hAnsi="Times New Roman" w:cs="Times New Roman"/>
          <w:sz w:val="24"/>
          <w:szCs w:val="24"/>
        </w:rPr>
        <w:t xml:space="preserve">. Экономическая политика И. А. </w:t>
      </w:r>
      <w:proofErr w:type="spellStart"/>
      <w:r w:rsidRPr="001B4D52">
        <w:rPr>
          <w:rFonts w:ascii="Times New Roman" w:hAnsi="Times New Roman" w:cs="Times New Roman"/>
          <w:sz w:val="24"/>
          <w:szCs w:val="24"/>
        </w:rPr>
        <w:t>Вышнеградского</w:t>
      </w:r>
      <w:proofErr w:type="spellEnd"/>
      <w:r w:rsidRPr="001B4D52">
        <w:rPr>
          <w:rFonts w:ascii="Times New Roman" w:hAnsi="Times New Roman" w:cs="Times New Roman"/>
          <w:sz w:val="24"/>
          <w:szCs w:val="24"/>
        </w:rPr>
        <w:t>. Начало государственной деятельности С. Ю. Витте. Золотое десятилетие русской промышленности. Состояние сельского хозяйства.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Кризис революционного народничества. Изменения в либеральном движении. Усиление позиций консерваторов. Распространение марксизма в России.</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t>Критический реализм в литературе. Развитие российской журналистики. Революционно-демократическая литература.</w:t>
      </w:r>
    </w:p>
    <w:p w:rsidR="001B4D52" w:rsidRPr="001B4D52" w:rsidRDefault="001B4D52" w:rsidP="001B4D52">
      <w:pPr>
        <w:spacing w:after="0" w:line="240" w:lineRule="auto"/>
        <w:ind w:firstLine="567"/>
        <w:jc w:val="both"/>
        <w:rPr>
          <w:rFonts w:ascii="Times New Roman" w:hAnsi="Times New Roman" w:cs="Times New Roman"/>
          <w:sz w:val="24"/>
          <w:szCs w:val="24"/>
        </w:rPr>
      </w:pPr>
      <w:r w:rsidRPr="001B4D52">
        <w:rPr>
          <w:rFonts w:ascii="Times New Roman" w:hAnsi="Times New Roman" w:cs="Times New Roman"/>
          <w:sz w:val="24"/>
          <w:szCs w:val="24"/>
        </w:rPr>
        <w:lastRenderedPageBreak/>
        <w:t>Русское искусство. Русская опера. Мировое значение русской музыки.</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Россия в конце XIX - начале ХХ в. 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Русско-японская война 1904-1905 гг., ее влияние на российское общество. </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Политическая программа П.А. Столыпина. Аграрная реформа. Переселенческая политика. Промышленный подъем 1910-х гг.</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Российская культура на рубеже XIX-XX вв.  </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1B4D52" w:rsidRPr="001B4D52" w:rsidRDefault="001B4D52" w:rsidP="001B4D52">
      <w:pPr>
        <w:spacing w:after="0" w:line="240" w:lineRule="auto"/>
        <w:ind w:firstLine="709"/>
        <w:jc w:val="both"/>
        <w:rPr>
          <w:rFonts w:ascii="Times New Roman" w:hAnsi="Times New Roman" w:cs="Times New Roman"/>
          <w:sz w:val="24"/>
          <w:szCs w:val="24"/>
        </w:rPr>
      </w:pPr>
      <w:r w:rsidRPr="001B4D52">
        <w:rPr>
          <w:rFonts w:ascii="Times New Roman" w:hAnsi="Times New Roman" w:cs="Times New Roman"/>
          <w:sz w:val="24"/>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793EA6" w:rsidRDefault="00793EA6" w:rsidP="001C17F8">
      <w:pPr>
        <w:autoSpaceDE w:val="0"/>
        <w:autoSpaceDN w:val="0"/>
        <w:adjustRightInd w:val="0"/>
        <w:spacing w:after="0" w:line="240" w:lineRule="auto"/>
        <w:rPr>
          <w:rFonts w:ascii="Times New Roman" w:eastAsia="Times New Roman" w:hAnsi="Times New Roman" w:cs="Times New Roman"/>
          <w:color w:val="666666"/>
          <w:sz w:val="24"/>
          <w:szCs w:val="24"/>
          <w:lang w:eastAsia="ru-RU"/>
        </w:rPr>
      </w:pPr>
      <w:bookmarkStart w:id="0" w:name="_GoBack"/>
      <w:bookmarkEnd w:id="0"/>
    </w:p>
    <w:p w:rsidR="00793EA6" w:rsidRDefault="00793EA6" w:rsidP="00793EA6">
      <w:pPr>
        <w:autoSpaceDE w:val="0"/>
        <w:autoSpaceDN w:val="0"/>
        <w:adjustRightInd w:val="0"/>
        <w:spacing w:after="0" w:line="240" w:lineRule="auto"/>
        <w:ind w:left="283"/>
        <w:jc w:val="center"/>
        <w:rPr>
          <w:rFonts w:ascii="Times New Roman" w:eastAsia="Times New Roman" w:hAnsi="Times New Roman" w:cs="Times New Roman"/>
          <w:color w:val="666666"/>
          <w:sz w:val="24"/>
          <w:szCs w:val="24"/>
          <w:lang w:eastAsia="ru-RU"/>
        </w:rPr>
      </w:pPr>
    </w:p>
    <w:p w:rsidR="00793EA6" w:rsidRPr="00793EA6" w:rsidRDefault="00793EA6" w:rsidP="00793EA6">
      <w:pPr>
        <w:autoSpaceDE w:val="0"/>
        <w:autoSpaceDN w:val="0"/>
        <w:adjustRightInd w:val="0"/>
        <w:spacing w:after="0" w:line="240" w:lineRule="auto"/>
        <w:ind w:left="283"/>
        <w:jc w:val="center"/>
        <w:rPr>
          <w:rFonts w:ascii="Times New Roman" w:eastAsia="Times New Roman" w:hAnsi="Times New Roman" w:cs="Times New Roman"/>
          <w:b/>
          <w:bCs/>
          <w:sz w:val="24"/>
          <w:szCs w:val="24"/>
          <w:highlight w:val="white"/>
          <w:lang w:eastAsia="ru-RU"/>
        </w:rPr>
      </w:pPr>
      <w:r w:rsidRPr="00793EA6">
        <w:rPr>
          <w:rFonts w:ascii="Times New Roman" w:eastAsia="Times New Roman" w:hAnsi="Times New Roman" w:cs="Times New Roman"/>
          <w:color w:val="666666"/>
          <w:sz w:val="24"/>
          <w:szCs w:val="24"/>
          <w:lang w:eastAsia="ru-RU"/>
        </w:rPr>
        <w:t> </w:t>
      </w:r>
      <w:r w:rsidRPr="00793EA6">
        <w:rPr>
          <w:rFonts w:ascii="Times New Roman" w:eastAsia="Times New Roman" w:hAnsi="Times New Roman" w:cs="Times New Roman"/>
          <w:b/>
          <w:bCs/>
          <w:sz w:val="24"/>
          <w:szCs w:val="24"/>
          <w:highlight w:val="white"/>
          <w:lang w:eastAsia="ru-RU"/>
        </w:rPr>
        <w:t>Учебно- тематический план</w:t>
      </w:r>
    </w:p>
    <w:p w:rsidR="00793EA6" w:rsidRPr="00793EA6" w:rsidRDefault="00793EA6" w:rsidP="00793EA6">
      <w:pPr>
        <w:autoSpaceDE w:val="0"/>
        <w:autoSpaceDN w:val="0"/>
        <w:adjustRightInd w:val="0"/>
        <w:spacing w:after="0" w:line="240" w:lineRule="auto"/>
        <w:ind w:left="283"/>
        <w:jc w:val="center"/>
        <w:rPr>
          <w:rFonts w:ascii="Times New Roman" w:eastAsia="Times New Roman" w:hAnsi="Times New Roman" w:cs="Times New Roman"/>
          <w:b/>
          <w:bCs/>
          <w:sz w:val="24"/>
          <w:szCs w:val="24"/>
          <w:highlight w:val="white"/>
          <w:lang w:eastAsia="ru-RU"/>
        </w:rPr>
      </w:pPr>
    </w:p>
    <w:tbl>
      <w:tblPr>
        <w:tblW w:w="0" w:type="auto"/>
        <w:jc w:val="center"/>
        <w:tblLayout w:type="fixed"/>
        <w:tblLook w:val="04A0"/>
      </w:tblPr>
      <w:tblGrid>
        <w:gridCol w:w="3911"/>
        <w:gridCol w:w="3001"/>
        <w:gridCol w:w="2410"/>
      </w:tblGrid>
      <w:tr w:rsidR="00793EA6" w:rsidRPr="00793EA6" w:rsidTr="00513824">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hideMark/>
          </w:tcPr>
          <w:p w:rsidR="00793EA6" w:rsidRPr="00793EA6" w:rsidRDefault="00793EA6" w:rsidP="00793EA6">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93EA6">
              <w:rPr>
                <w:rFonts w:ascii="Times New Roman" w:eastAsia="Times New Roman" w:hAnsi="Times New Roman" w:cs="Times New Roman"/>
                <w:b/>
                <w:bCs/>
                <w:sz w:val="24"/>
                <w:szCs w:val="24"/>
                <w:lang w:eastAsia="ru-RU"/>
              </w:rPr>
              <w:t xml:space="preserve">Содержание </w:t>
            </w:r>
          </w:p>
        </w:tc>
        <w:tc>
          <w:tcPr>
            <w:tcW w:w="3001" w:type="dxa"/>
            <w:tcBorders>
              <w:top w:val="single" w:sz="4" w:space="0" w:color="000000"/>
              <w:left w:val="single" w:sz="4" w:space="0" w:color="000000"/>
              <w:bottom w:val="single" w:sz="4" w:space="0" w:color="000000"/>
              <w:right w:val="single" w:sz="4" w:space="0" w:color="000000"/>
            </w:tcBorders>
            <w:shd w:val="clear" w:color="auto" w:fill="FFFFFF"/>
            <w:hideMark/>
          </w:tcPr>
          <w:p w:rsidR="00793EA6" w:rsidRPr="00793EA6" w:rsidRDefault="00793EA6" w:rsidP="00793EA6">
            <w:pPr>
              <w:autoSpaceDE w:val="0"/>
              <w:autoSpaceDN w:val="0"/>
              <w:adjustRightInd w:val="0"/>
              <w:spacing w:after="0" w:line="240" w:lineRule="auto"/>
              <w:ind w:left="567"/>
              <w:rPr>
                <w:rFonts w:ascii="Times New Roman" w:eastAsia="Times New Roman" w:hAnsi="Times New Roman" w:cs="Times New Roman"/>
                <w:sz w:val="24"/>
                <w:szCs w:val="24"/>
                <w:lang w:val="en-US" w:eastAsia="ru-RU"/>
              </w:rPr>
            </w:pPr>
            <w:r w:rsidRPr="00793EA6">
              <w:rPr>
                <w:rFonts w:ascii="Times New Roman" w:eastAsia="Times New Roman" w:hAnsi="Times New Roman" w:cs="Times New Roman"/>
                <w:b/>
                <w:bCs/>
                <w:sz w:val="24"/>
                <w:szCs w:val="24"/>
                <w:lang w:eastAsia="ru-RU"/>
              </w:rPr>
              <w:t>Количество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793EA6" w:rsidRPr="00793EA6" w:rsidRDefault="00793EA6" w:rsidP="00793EA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93EA6">
              <w:rPr>
                <w:rFonts w:ascii="Times New Roman" w:eastAsia="Times New Roman" w:hAnsi="Times New Roman" w:cs="Times New Roman"/>
                <w:b/>
                <w:bCs/>
                <w:sz w:val="24"/>
                <w:szCs w:val="24"/>
                <w:lang w:eastAsia="ru-RU"/>
              </w:rPr>
              <w:t>Из них контрольных уроков</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A60063" w:rsidRPr="00D3701B" w:rsidRDefault="00A60063" w:rsidP="00A60063">
            <w:pPr>
              <w:jc w:val="center"/>
              <w:rPr>
                <w:rFonts w:ascii="Times New Roman" w:hAnsi="Times New Roman" w:cs="Times New Roman"/>
                <w:b/>
              </w:rPr>
            </w:pPr>
            <w:r w:rsidRPr="00D3701B">
              <w:rPr>
                <w:rFonts w:ascii="Times New Roman" w:hAnsi="Times New Roman" w:cs="Times New Roman"/>
                <w:b/>
              </w:rPr>
              <w:t>1800 - 1900</w:t>
            </w:r>
          </w:p>
          <w:p w:rsidR="00A60063" w:rsidRDefault="00A60063" w:rsidP="00A60063">
            <w:pPr>
              <w:jc w:val="center"/>
              <w:rPr>
                <w:rFonts w:ascii="Times New Roman" w:hAnsi="Times New Roman" w:cs="Times New Roman"/>
                <w:b/>
              </w:rPr>
            </w:pPr>
            <w:r w:rsidRPr="00D3701B">
              <w:rPr>
                <w:rFonts w:ascii="Times New Roman" w:hAnsi="Times New Roman" w:cs="Times New Roman"/>
                <w:b/>
              </w:rPr>
              <w:t xml:space="preserve">Тема 1. Начало индустриальной эпохи </w:t>
            </w:r>
          </w:p>
          <w:p w:rsidR="00793EA6" w:rsidRPr="00793EA6" w:rsidRDefault="00793EA6"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A6006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3701B">
              <w:rPr>
                <w:rFonts w:ascii="Times New Roman" w:hAnsi="Times New Roman" w:cs="Times New Roman"/>
                <w:b/>
              </w:rPr>
              <w:t xml:space="preserve">8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t>Тема 2. Страны Европы и США в первой половине XIX в</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t>Тема 3. Азия, Африка и Латинская Америка</w:t>
            </w:r>
            <w:r w:rsidRPr="00D3701B">
              <w:rPr>
                <w:rFonts w:ascii="Times New Roman" w:hAnsi="Times New Roman" w:cs="Times New Roman"/>
              </w:rPr>
              <w:t xml:space="preserve"> </w:t>
            </w:r>
            <w:r>
              <w:rPr>
                <w:rFonts w:ascii="Times New Roman" w:hAnsi="Times New Roman" w:cs="Times New Roman"/>
                <w:b/>
              </w:rPr>
              <w:t xml:space="preserve">в XIX - начале  XX </w:t>
            </w:r>
            <w:proofErr w:type="gramStart"/>
            <w:r>
              <w:rPr>
                <w:rFonts w:ascii="Times New Roman" w:hAnsi="Times New Roman" w:cs="Times New Roman"/>
                <w:b/>
              </w:rPr>
              <w:t>в</w:t>
            </w:r>
            <w:proofErr w:type="gramEnd"/>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t xml:space="preserve">Тема 4. Страны Европы и США во второй половине  XIX - начале  XX </w:t>
            </w:r>
            <w:proofErr w:type="gramStart"/>
            <w:r w:rsidRPr="00D3701B">
              <w:rPr>
                <w:rFonts w:ascii="Times New Roman" w:hAnsi="Times New Roman" w:cs="Times New Roman"/>
                <w:b/>
              </w:rPr>
              <w:t>в</w:t>
            </w:r>
            <w:proofErr w:type="gramEnd"/>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A60063" w:rsidRPr="00D3701B" w:rsidRDefault="00A60063" w:rsidP="00A60063">
            <w:pPr>
              <w:jc w:val="center"/>
              <w:rPr>
                <w:rFonts w:ascii="Times New Roman" w:hAnsi="Times New Roman" w:cs="Times New Roman"/>
                <w:b/>
              </w:rPr>
            </w:pPr>
            <w:r w:rsidRPr="00D3701B">
              <w:rPr>
                <w:rFonts w:ascii="Times New Roman" w:hAnsi="Times New Roman" w:cs="Times New Roman"/>
                <w:b/>
              </w:rPr>
              <w:t>История России в XIX в.</w:t>
            </w:r>
          </w:p>
          <w:p w:rsidR="00793EA6" w:rsidRPr="00793EA6" w:rsidRDefault="00A60063" w:rsidP="00A6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lastRenderedPageBreak/>
              <w:t>Тема 5. Россия в эпоху правления Александра I</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lastRenderedPageBreak/>
              <w:t xml:space="preserve">Тема 6. Правление Николая </w:t>
            </w:r>
            <w:r w:rsidRPr="00D3701B">
              <w:rPr>
                <w:rFonts w:ascii="Times New Roman" w:hAnsi="Times New Roman" w:cs="Times New Roman"/>
                <w:b/>
                <w:lang w:val="en-US"/>
              </w:rPr>
              <w:t>I</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t>Тема 7.</w:t>
            </w:r>
            <w:r w:rsidRPr="00D3701B">
              <w:rPr>
                <w:rFonts w:ascii="Times New Roman" w:hAnsi="Times New Roman" w:cs="Times New Roman"/>
              </w:rPr>
              <w:t xml:space="preserve"> </w:t>
            </w:r>
            <w:r w:rsidRPr="00D3701B">
              <w:rPr>
                <w:rFonts w:ascii="Times New Roman" w:hAnsi="Times New Roman" w:cs="Times New Roman"/>
                <w:b/>
              </w:rPr>
              <w:t>Россия в правление Александра II</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t xml:space="preserve">Тема 8. Россия в правление Александра III. Социально – экономическое развитие страны в конце XIX – начале  XX </w:t>
            </w:r>
            <w:proofErr w:type="gramStart"/>
            <w:r w:rsidRPr="00D3701B">
              <w:rPr>
                <w:rFonts w:ascii="Times New Roman" w:hAnsi="Times New Roman" w:cs="Times New Roman"/>
                <w:b/>
              </w:rPr>
              <w:t>в</w:t>
            </w:r>
            <w:proofErr w:type="gramEnd"/>
            <w:r w:rsidRPr="00D3701B">
              <w:rPr>
                <w:rFonts w:ascii="Times New Roman" w:hAnsi="Times New Roman" w:cs="Times New Roman"/>
                <w:b/>
              </w:rPr>
              <w:t>.</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01B">
              <w:rPr>
                <w:rFonts w:ascii="Times New Roman" w:hAnsi="Times New Roman" w:cs="Times New Roman"/>
                <w:b/>
              </w:rPr>
              <w:t xml:space="preserve">Тема 9. Кризис империи в начале XX  </w:t>
            </w:r>
            <w:proofErr w:type="gramStart"/>
            <w:r w:rsidRPr="00D3701B">
              <w:rPr>
                <w:rFonts w:ascii="Times New Roman" w:hAnsi="Times New Roman" w:cs="Times New Roman"/>
                <w:b/>
              </w:rPr>
              <w:t>в</w:t>
            </w:r>
            <w:proofErr w:type="gramEnd"/>
            <w:r w:rsidRPr="00D3701B">
              <w:rPr>
                <w:rFonts w:ascii="Times New Roman" w:hAnsi="Times New Roman" w:cs="Times New Roman"/>
                <w:b/>
              </w:rPr>
              <w:t xml:space="preserve">.  </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93EA6" w:rsidRPr="00793EA6" w:rsidTr="001B4D52">
        <w:trPr>
          <w:trHeight w:val="1"/>
          <w:jc w:val="center"/>
        </w:trPr>
        <w:tc>
          <w:tcPr>
            <w:tcW w:w="3911" w:type="dxa"/>
            <w:tcBorders>
              <w:top w:val="single" w:sz="4" w:space="0" w:color="000000"/>
              <w:left w:val="single" w:sz="4" w:space="0" w:color="000000"/>
              <w:bottom w:val="single" w:sz="4" w:space="0" w:color="000000"/>
              <w:right w:val="single" w:sz="4" w:space="0" w:color="000000"/>
            </w:tcBorders>
            <w:shd w:val="clear" w:color="auto" w:fill="FFFFFF"/>
            <w:hideMark/>
          </w:tcPr>
          <w:p w:rsidR="00793EA6" w:rsidRPr="00793EA6" w:rsidRDefault="00793EA6" w:rsidP="00793EA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93EA6" w:rsidRPr="00793EA6" w:rsidRDefault="00793EA6" w:rsidP="00793EA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93EA6">
              <w:rPr>
                <w:rFonts w:ascii="Times New Roman" w:eastAsia="Times New Roman" w:hAnsi="Times New Roman" w:cs="Times New Roman"/>
                <w:b/>
                <w:bCs/>
                <w:sz w:val="24"/>
                <w:szCs w:val="24"/>
                <w:lang w:eastAsia="ru-RU"/>
              </w:rPr>
              <w:t>Итого</w:t>
            </w:r>
          </w:p>
        </w:tc>
        <w:tc>
          <w:tcPr>
            <w:tcW w:w="3001" w:type="dxa"/>
            <w:tcBorders>
              <w:top w:val="single" w:sz="4" w:space="0" w:color="000000"/>
              <w:left w:val="single" w:sz="4" w:space="0" w:color="000000"/>
              <w:bottom w:val="single" w:sz="4" w:space="0" w:color="000000"/>
              <w:right w:val="single" w:sz="4" w:space="0" w:color="000000"/>
            </w:tcBorders>
            <w:shd w:val="clear" w:color="auto" w:fill="FFFFFF"/>
            <w:hideMark/>
          </w:tcPr>
          <w:p w:rsidR="00793EA6" w:rsidRPr="00793EA6" w:rsidRDefault="00793EA6" w:rsidP="00793EA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93EA6">
              <w:rPr>
                <w:rFonts w:ascii="Times New Roman" w:eastAsia="Times New Roman" w:hAnsi="Times New Roman" w:cs="Times New Roman"/>
                <w:b/>
                <w:sz w:val="24"/>
                <w:szCs w:val="24"/>
                <w:lang w:eastAsia="ru-RU"/>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EA6" w:rsidRPr="00793EA6" w:rsidRDefault="00A60063" w:rsidP="00793EA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bl>
    <w:p w:rsidR="00793EA6" w:rsidRPr="00793EA6" w:rsidRDefault="00793EA6" w:rsidP="00793E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3EA6" w:rsidRPr="00793EA6" w:rsidRDefault="00793EA6" w:rsidP="001B4D5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93EA6" w:rsidRPr="00793EA6" w:rsidRDefault="00793EA6" w:rsidP="00793E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3EA6">
        <w:rPr>
          <w:rFonts w:ascii="Times New Roman" w:eastAsia="Times New Roman" w:hAnsi="Times New Roman" w:cs="Times New Roman"/>
          <w:b/>
          <w:bCs/>
          <w:sz w:val="24"/>
          <w:szCs w:val="24"/>
          <w:lang w:eastAsia="ru-RU"/>
        </w:rPr>
        <w:t>Тематическое планирование с указанием количества часов, отводимых на освоение каждой темы</w:t>
      </w:r>
    </w:p>
    <w:p w:rsidR="00793EA6" w:rsidRPr="00793EA6" w:rsidRDefault="00793EA6" w:rsidP="00793E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1262"/>
        <w:gridCol w:w="10425"/>
      </w:tblGrid>
      <w:tr w:rsidR="00793EA6" w:rsidRPr="00793EA6" w:rsidTr="00513824">
        <w:tc>
          <w:tcPr>
            <w:tcW w:w="2991" w:type="dxa"/>
            <w:shd w:val="clear" w:color="auto" w:fill="auto"/>
          </w:tcPr>
          <w:p w:rsidR="00793EA6" w:rsidRPr="00793EA6" w:rsidRDefault="00793EA6" w:rsidP="00793EA6">
            <w:pPr>
              <w:spacing w:after="0" w:line="240" w:lineRule="auto"/>
              <w:jc w:val="center"/>
              <w:rPr>
                <w:rFonts w:ascii="Times New Roman" w:eastAsia="Calibri" w:hAnsi="Times New Roman" w:cs="Times New Roman"/>
                <w:b/>
                <w:bCs/>
                <w:sz w:val="24"/>
                <w:szCs w:val="24"/>
              </w:rPr>
            </w:pPr>
            <w:r w:rsidRPr="00793EA6">
              <w:rPr>
                <w:rFonts w:ascii="Times New Roman" w:eastAsia="Calibri" w:hAnsi="Times New Roman" w:cs="Times New Roman"/>
                <w:b/>
                <w:bCs/>
                <w:sz w:val="24"/>
                <w:szCs w:val="24"/>
              </w:rPr>
              <w:t>Раздел/</w:t>
            </w:r>
            <w:r w:rsidRPr="00793EA6">
              <w:rPr>
                <w:rFonts w:ascii="Times New Roman" w:eastAsia="Calibri" w:hAnsi="Times New Roman" w:cs="Times New Roman"/>
                <w:b/>
                <w:sz w:val="24"/>
                <w:szCs w:val="24"/>
              </w:rPr>
              <w:t xml:space="preserve"> количество часов</w:t>
            </w:r>
          </w:p>
        </w:tc>
        <w:tc>
          <w:tcPr>
            <w:tcW w:w="1262" w:type="dxa"/>
          </w:tcPr>
          <w:p w:rsidR="00793EA6" w:rsidRPr="00793EA6" w:rsidRDefault="00793EA6" w:rsidP="00793EA6">
            <w:pPr>
              <w:spacing w:after="0" w:line="240" w:lineRule="auto"/>
              <w:jc w:val="center"/>
              <w:rPr>
                <w:rFonts w:ascii="Times New Roman" w:eastAsia="Times New Roman" w:hAnsi="Times New Roman" w:cs="Times New Roman"/>
                <w:b/>
                <w:sz w:val="24"/>
                <w:szCs w:val="24"/>
                <w:lang w:eastAsia="ru-RU"/>
              </w:rPr>
            </w:pPr>
            <w:r w:rsidRPr="00793EA6">
              <w:rPr>
                <w:rFonts w:ascii="Times New Roman" w:eastAsia="Times New Roman" w:hAnsi="Times New Roman" w:cs="Times New Roman"/>
                <w:b/>
                <w:sz w:val="24"/>
                <w:szCs w:val="24"/>
                <w:lang w:eastAsia="ru-RU"/>
              </w:rPr>
              <w:t>Номер урока</w:t>
            </w:r>
          </w:p>
        </w:tc>
        <w:tc>
          <w:tcPr>
            <w:tcW w:w="10425" w:type="dxa"/>
          </w:tcPr>
          <w:p w:rsidR="00793EA6" w:rsidRPr="00793EA6" w:rsidRDefault="00793EA6" w:rsidP="00793EA6">
            <w:pPr>
              <w:spacing w:after="0" w:line="240" w:lineRule="auto"/>
              <w:rPr>
                <w:rFonts w:ascii="Times New Roman" w:eastAsia="Times New Roman" w:hAnsi="Times New Roman" w:cs="Times New Roman"/>
                <w:b/>
                <w:sz w:val="24"/>
                <w:szCs w:val="24"/>
                <w:lang w:eastAsia="ru-RU"/>
              </w:rPr>
            </w:pPr>
            <w:r w:rsidRPr="00793EA6">
              <w:rPr>
                <w:rFonts w:ascii="Times New Roman" w:eastAsia="Times New Roman" w:hAnsi="Times New Roman" w:cs="Times New Roman"/>
                <w:b/>
                <w:sz w:val="24"/>
                <w:szCs w:val="24"/>
                <w:lang w:eastAsia="ru-RU"/>
              </w:rPr>
              <w:t>Тема урока/ количество часов</w:t>
            </w:r>
          </w:p>
        </w:tc>
      </w:tr>
      <w:tr w:rsidR="00A60063" w:rsidRPr="00793EA6" w:rsidTr="00513824">
        <w:tc>
          <w:tcPr>
            <w:tcW w:w="2991" w:type="dxa"/>
            <w:vMerge w:val="restart"/>
            <w:shd w:val="clear" w:color="auto" w:fill="auto"/>
          </w:tcPr>
          <w:p w:rsidR="00A60063" w:rsidRPr="00D3701B" w:rsidRDefault="00A60063" w:rsidP="00513824">
            <w:pPr>
              <w:jc w:val="center"/>
              <w:rPr>
                <w:rFonts w:ascii="Times New Roman" w:hAnsi="Times New Roman" w:cs="Times New Roman"/>
                <w:b/>
              </w:rPr>
            </w:pPr>
            <w:r w:rsidRPr="00D3701B">
              <w:rPr>
                <w:rFonts w:ascii="Times New Roman" w:hAnsi="Times New Roman" w:cs="Times New Roman"/>
                <w:b/>
              </w:rPr>
              <w:t>История Нового времени 1800 - 1900</w:t>
            </w:r>
          </w:p>
          <w:p w:rsidR="00A60063" w:rsidRDefault="00A60063" w:rsidP="00513824">
            <w:pPr>
              <w:jc w:val="center"/>
              <w:rPr>
                <w:rFonts w:ascii="Times New Roman" w:hAnsi="Times New Roman" w:cs="Times New Roman"/>
                <w:b/>
              </w:rPr>
            </w:pPr>
            <w:r w:rsidRPr="00D3701B">
              <w:rPr>
                <w:rFonts w:ascii="Times New Roman" w:hAnsi="Times New Roman" w:cs="Times New Roman"/>
                <w:b/>
              </w:rPr>
              <w:t>Тема 1. Начало индустриальной эпохи (8 часов)</w:t>
            </w:r>
          </w:p>
          <w:p w:rsidR="00A60063" w:rsidRDefault="00A60063" w:rsidP="00513824">
            <w:pPr>
              <w:jc w:val="center"/>
              <w:rPr>
                <w:rFonts w:ascii="Times New Roman" w:hAnsi="Times New Roman" w:cs="Times New Roman"/>
                <w:b/>
              </w:rPr>
            </w:pPr>
          </w:p>
          <w:p w:rsidR="00A60063" w:rsidRDefault="00A60063" w:rsidP="00513824">
            <w:pPr>
              <w:jc w:val="center"/>
              <w:rPr>
                <w:rFonts w:ascii="Times New Roman" w:hAnsi="Times New Roman" w:cs="Times New Roman"/>
                <w:b/>
              </w:rPr>
            </w:pPr>
          </w:p>
          <w:p w:rsidR="00A60063" w:rsidRDefault="00A60063" w:rsidP="00513824">
            <w:pPr>
              <w:jc w:val="center"/>
              <w:rPr>
                <w:rFonts w:ascii="Times New Roman" w:hAnsi="Times New Roman" w:cs="Times New Roman"/>
                <w:b/>
              </w:rPr>
            </w:pPr>
          </w:p>
          <w:p w:rsidR="00A60063" w:rsidRDefault="00A60063" w:rsidP="00513824">
            <w:pPr>
              <w:jc w:val="center"/>
              <w:rPr>
                <w:rFonts w:ascii="Times New Roman" w:hAnsi="Times New Roman" w:cs="Times New Roman"/>
                <w:b/>
              </w:rPr>
            </w:pPr>
          </w:p>
          <w:p w:rsidR="00A60063" w:rsidRDefault="00A60063" w:rsidP="00513824">
            <w:pPr>
              <w:rPr>
                <w:rFonts w:ascii="Times New Roman" w:hAnsi="Times New Roman" w:cs="Times New Roman"/>
                <w:b/>
              </w:rPr>
            </w:pPr>
          </w:p>
          <w:p w:rsidR="00A60063" w:rsidRPr="00D3701B" w:rsidRDefault="00A60063" w:rsidP="00513824">
            <w:pPr>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r w:rsidRPr="00D3701B">
              <w:rPr>
                <w:rFonts w:ascii="Times New Roman" w:hAnsi="Times New Roman" w:cs="Times New Roman"/>
                <w:b/>
              </w:rPr>
              <w:t xml:space="preserve">Тема 2. Страны Европы и США в первой половине </w:t>
            </w:r>
            <w:r w:rsidRPr="00D3701B">
              <w:rPr>
                <w:rFonts w:ascii="Times New Roman" w:hAnsi="Times New Roman" w:cs="Times New Roman"/>
                <w:b/>
              </w:rPr>
              <w:lastRenderedPageBreak/>
              <w:t>XIX в. (9 часов)</w:t>
            </w: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Pr="00D3701B" w:rsidRDefault="00A60063" w:rsidP="00513824">
            <w:pPr>
              <w:jc w:val="center"/>
              <w:rPr>
                <w:rFonts w:ascii="Times New Roman" w:hAnsi="Times New Roman" w:cs="Times New Roman"/>
              </w:rPr>
            </w:pPr>
            <w:r w:rsidRPr="00D3701B">
              <w:rPr>
                <w:rFonts w:ascii="Times New Roman" w:hAnsi="Times New Roman" w:cs="Times New Roman"/>
                <w:b/>
              </w:rPr>
              <w:t>Тема 3. Азия, Африка и Латинская Америка</w:t>
            </w:r>
            <w:r w:rsidRPr="00D3701B">
              <w:rPr>
                <w:rFonts w:ascii="Times New Roman" w:hAnsi="Times New Roman" w:cs="Times New Roman"/>
              </w:rPr>
              <w:t xml:space="preserve"> </w:t>
            </w:r>
            <w:r>
              <w:rPr>
                <w:rFonts w:ascii="Times New Roman" w:hAnsi="Times New Roman" w:cs="Times New Roman"/>
                <w:b/>
              </w:rPr>
              <w:t>в XIX - начале  XX в. (3 часа</w:t>
            </w:r>
            <w:r w:rsidRPr="00D3701B">
              <w:rPr>
                <w:rFonts w:ascii="Times New Roman" w:hAnsi="Times New Roman" w:cs="Times New Roman"/>
                <w:b/>
              </w:rPr>
              <w:t>)</w:t>
            </w:r>
          </w:p>
          <w:p w:rsidR="00A60063" w:rsidRDefault="00A60063" w:rsidP="00513824">
            <w:pPr>
              <w:spacing w:after="0" w:line="240" w:lineRule="auto"/>
              <w:rPr>
                <w:rFonts w:ascii="Times New Roman" w:hAnsi="Times New Roman" w:cs="Times New Roman"/>
                <w:b/>
              </w:rPr>
            </w:pPr>
          </w:p>
          <w:p w:rsidR="00A60063" w:rsidRPr="00D3701B" w:rsidRDefault="00A60063" w:rsidP="00513824">
            <w:pPr>
              <w:jc w:val="center"/>
              <w:rPr>
                <w:rFonts w:ascii="Times New Roman" w:hAnsi="Times New Roman" w:cs="Times New Roman"/>
                <w:b/>
              </w:rPr>
            </w:pPr>
            <w:r w:rsidRPr="00D3701B">
              <w:rPr>
                <w:rFonts w:ascii="Times New Roman" w:hAnsi="Times New Roman" w:cs="Times New Roman"/>
                <w:b/>
              </w:rPr>
              <w:t>Тема 4. Страны Европы и США во второй половине  XIX - начале  XX в. (8 часа)</w:t>
            </w: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hAnsi="Times New Roman" w:cs="Times New Roman"/>
                <w:b/>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Pr="00D3701B" w:rsidRDefault="00A60063" w:rsidP="00513824">
            <w:pPr>
              <w:jc w:val="center"/>
              <w:rPr>
                <w:rFonts w:ascii="Times New Roman" w:hAnsi="Times New Roman" w:cs="Times New Roman"/>
                <w:b/>
              </w:rPr>
            </w:pPr>
            <w:r w:rsidRPr="00D3701B">
              <w:rPr>
                <w:rFonts w:ascii="Times New Roman" w:hAnsi="Times New Roman" w:cs="Times New Roman"/>
                <w:b/>
              </w:rPr>
              <w:t>История России в XIX в.</w:t>
            </w:r>
          </w:p>
          <w:p w:rsidR="00A60063" w:rsidRPr="00D3701B" w:rsidRDefault="00A60063" w:rsidP="00513824">
            <w:pPr>
              <w:jc w:val="center"/>
              <w:rPr>
                <w:rFonts w:ascii="Times New Roman" w:hAnsi="Times New Roman" w:cs="Times New Roman"/>
                <w:b/>
              </w:rPr>
            </w:pPr>
            <w:r w:rsidRPr="00D3701B">
              <w:rPr>
                <w:rFonts w:ascii="Times New Roman" w:hAnsi="Times New Roman" w:cs="Times New Roman"/>
                <w:b/>
              </w:rPr>
              <w:t>Тема 5. Россия в эпоху правления Александра I (10 часов)</w:t>
            </w: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p>
          <w:p w:rsidR="00A60063" w:rsidRDefault="00A60063" w:rsidP="00513824">
            <w:pPr>
              <w:spacing w:after="0" w:line="240" w:lineRule="auto"/>
              <w:rPr>
                <w:rFonts w:ascii="Times New Roman" w:eastAsia="Calibri" w:hAnsi="Times New Roman" w:cs="Times New Roman"/>
                <w:b/>
                <w:bCs/>
                <w:sz w:val="24"/>
                <w:szCs w:val="24"/>
              </w:rPr>
            </w:pPr>
            <w:r w:rsidRPr="00D3701B">
              <w:rPr>
                <w:rFonts w:ascii="Times New Roman" w:hAnsi="Times New Roman" w:cs="Times New Roman"/>
                <w:b/>
              </w:rPr>
              <w:t xml:space="preserve">Тема 6. Правление Николая </w:t>
            </w:r>
            <w:r w:rsidRPr="00D3701B">
              <w:rPr>
                <w:rFonts w:ascii="Times New Roman" w:hAnsi="Times New Roman" w:cs="Times New Roman"/>
                <w:b/>
                <w:lang w:val="en-US"/>
              </w:rPr>
              <w:t>I</w:t>
            </w:r>
            <w:r w:rsidRPr="00D3701B">
              <w:rPr>
                <w:rFonts w:ascii="Times New Roman" w:hAnsi="Times New Roman" w:cs="Times New Roman"/>
                <w:b/>
              </w:rPr>
              <w:t xml:space="preserve"> (6 часов)</w:t>
            </w:r>
          </w:p>
          <w:p w:rsidR="00A60063" w:rsidRDefault="00A60063" w:rsidP="00513824">
            <w:pPr>
              <w:rPr>
                <w:rFonts w:ascii="Times New Roman" w:eastAsia="Calibri" w:hAnsi="Times New Roman" w:cs="Times New Roman"/>
                <w:sz w:val="24"/>
                <w:szCs w:val="24"/>
              </w:rPr>
            </w:pPr>
          </w:p>
          <w:p w:rsidR="00A60063" w:rsidRDefault="00A60063" w:rsidP="00513824">
            <w:pPr>
              <w:rPr>
                <w:rFonts w:ascii="Times New Roman" w:eastAsia="Calibri" w:hAnsi="Times New Roman" w:cs="Times New Roman"/>
                <w:sz w:val="24"/>
                <w:szCs w:val="24"/>
              </w:rPr>
            </w:pPr>
          </w:p>
          <w:p w:rsidR="00A60063" w:rsidRDefault="00A60063" w:rsidP="00513824">
            <w:pPr>
              <w:rPr>
                <w:rFonts w:ascii="Times New Roman" w:eastAsia="Calibri" w:hAnsi="Times New Roman" w:cs="Times New Roman"/>
                <w:sz w:val="24"/>
                <w:szCs w:val="24"/>
              </w:rPr>
            </w:pPr>
          </w:p>
          <w:p w:rsidR="00A60063" w:rsidRDefault="00A60063" w:rsidP="00513824">
            <w:pPr>
              <w:rPr>
                <w:rFonts w:ascii="Times New Roman" w:eastAsia="Calibri" w:hAnsi="Times New Roman" w:cs="Times New Roman"/>
                <w:sz w:val="24"/>
                <w:szCs w:val="24"/>
              </w:rPr>
            </w:pPr>
          </w:p>
          <w:p w:rsidR="00A60063" w:rsidRDefault="00A60063" w:rsidP="00513824">
            <w:pPr>
              <w:rPr>
                <w:rFonts w:ascii="Times New Roman" w:eastAsia="Calibri" w:hAnsi="Times New Roman" w:cs="Times New Roman"/>
                <w:sz w:val="24"/>
                <w:szCs w:val="24"/>
              </w:rPr>
            </w:pPr>
          </w:p>
          <w:p w:rsidR="00A60063" w:rsidRDefault="00A60063" w:rsidP="00513824">
            <w:pPr>
              <w:rPr>
                <w:rFonts w:ascii="Times New Roman" w:eastAsia="Calibri" w:hAnsi="Times New Roman" w:cs="Times New Roman"/>
                <w:sz w:val="24"/>
                <w:szCs w:val="24"/>
              </w:rPr>
            </w:pPr>
            <w:r w:rsidRPr="00D3701B">
              <w:rPr>
                <w:rFonts w:ascii="Times New Roman" w:hAnsi="Times New Roman" w:cs="Times New Roman"/>
                <w:b/>
              </w:rPr>
              <w:t>Тема 7.</w:t>
            </w:r>
            <w:r w:rsidRPr="00D3701B">
              <w:rPr>
                <w:rFonts w:ascii="Times New Roman" w:hAnsi="Times New Roman" w:cs="Times New Roman"/>
              </w:rPr>
              <w:t xml:space="preserve"> </w:t>
            </w:r>
            <w:r w:rsidRPr="00D3701B">
              <w:rPr>
                <w:rFonts w:ascii="Times New Roman" w:hAnsi="Times New Roman" w:cs="Times New Roman"/>
                <w:b/>
              </w:rPr>
              <w:t>Россия в правление Александра II (8 часов)</w:t>
            </w:r>
          </w:p>
          <w:p w:rsidR="00A60063" w:rsidRPr="00A60063" w:rsidRDefault="00A60063" w:rsidP="00A60063">
            <w:pPr>
              <w:rPr>
                <w:rFonts w:ascii="Times New Roman" w:eastAsia="Calibri" w:hAnsi="Times New Roman" w:cs="Times New Roman"/>
                <w:sz w:val="24"/>
                <w:szCs w:val="24"/>
              </w:rPr>
            </w:pPr>
          </w:p>
          <w:p w:rsidR="00A60063" w:rsidRPr="00A60063" w:rsidRDefault="00A60063" w:rsidP="00A60063">
            <w:pPr>
              <w:rPr>
                <w:rFonts w:ascii="Times New Roman" w:eastAsia="Calibri" w:hAnsi="Times New Roman" w:cs="Times New Roman"/>
                <w:sz w:val="24"/>
                <w:szCs w:val="24"/>
              </w:rPr>
            </w:pPr>
          </w:p>
          <w:p w:rsidR="00A60063" w:rsidRPr="00A60063" w:rsidRDefault="00A60063" w:rsidP="00A60063">
            <w:pPr>
              <w:rPr>
                <w:rFonts w:ascii="Times New Roman" w:eastAsia="Calibri" w:hAnsi="Times New Roman" w:cs="Times New Roman"/>
                <w:sz w:val="24"/>
                <w:szCs w:val="24"/>
              </w:rPr>
            </w:pPr>
          </w:p>
          <w:p w:rsidR="00A60063" w:rsidRPr="00A60063" w:rsidRDefault="00A60063" w:rsidP="00A60063">
            <w:pPr>
              <w:rPr>
                <w:rFonts w:ascii="Times New Roman" w:eastAsia="Calibri" w:hAnsi="Times New Roman" w:cs="Times New Roman"/>
                <w:sz w:val="24"/>
                <w:szCs w:val="24"/>
              </w:rPr>
            </w:pPr>
          </w:p>
          <w:p w:rsidR="00A60063" w:rsidRDefault="00A60063" w:rsidP="00A60063">
            <w:pPr>
              <w:rPr>
                <w:rFonts w:ascii="Times New Roman" w:eastAsia="Calibri" w:hAnsi="Times New Roman" w:cs="Times New Roman"/>
                <w:sz w:val="24"/>
                <w:szCs w:val="24"/>
              </w:rPr>
            </w:pPr>
          </w:p>
          <w:p w:rsidR="00A60063" w:rsidRDefault="00A60063" w:rsidP="00A60063">
            <w:pPr>
              <w:rPr>
                <w:rFonts w:ascii="Times New Roman" w:eastAsia="Calibri" w:hAnsi="Times New Roman" w:cs="Times New Roman"/>
                <w:sz w:val="24"/>
                <w:szCs w:val="24"/>
              </w:rPr>
            </w:pPr>
          </w:p>
          <w:p w:rsidR="00A60063" w:rsidRDefault="00A60063" w:rsidP="00A60063">
            <w:pPr>
              <w:rPr>
                <w:rFonts w:ascii="Times New Roman" w:eastAsia="Calibri" w:hAnsi="Times New Roman" w:cs="Times New Roman"/>
                <w:sz w:val="24"/>
                <w:szCs w:val="24"/>
              </w:rPr>
            </w:pPr>
          </w:p>
          <w:p w:rsidR="00A60063" w:rsidRDefault="00A60063" w:rsidP="00A60063">
            <w:pPr>
              <w:jc w:val="center"/>
              <w:rPr>
                <w:rFonts w:ascii="Times New Roman" w:hAnsi="Times New Roman" w:cs="Times New Roman"/>
                <w:b/>
              </w:rPr>
            </w:pPr>
            <w:r w:rsidRPr="00D3701B">
              <w:rPr>
                <w:rFonts w:ascii="Times New Roman" w:hAnsi="Times New Roman" w:cs="Times New Roman"/>
                <w:b/>
              </w:rPr>
              <w:t xml:space="preserve">Тема 8. Россия в правление </w:t>
            </w:r>
            <w:r w:rsidRPr="00D3701B">
              <w:rPr>
                <w:rFonts w:ascii="Times New Roman" w:hAnsi="Times New Roman" w:cs="Times New Roman"/>
                <w:b/>
              </w:rPr>
              <w:lastRenderedPageBreak/>
              <w:t>Александра III. Социально – экономическое развитие страны в конце XIX – начале  XX в. (7 часа)</w:t>
            </w:r>
          </w:p>
          <w:p w:rsidR="00A60063" w:rsidRDefault="00A60063" w:rsidP="00A60063">
            <w:pPr>
              <w:jc w:val="center"/>
              <w:rPr>
                <w:rFonts w:ascii="Times New Roman" w:hAnsi="Times New Roman" w:cs="Times New Roman"/>
                <w:b/>
              </w:rPr>
            </w:pPr>
          </w:p>
          <w:p w:rsidR="00A60063" w:rsidRDefault="00A60063" w:rsidP="00A60063">
            <w:pPr>
              <w:jc w:val="center"/>
              <w:rPr>
                <w:rFonts w:ascii="Times New Roman" w:hAnsi="Times New Roman" w:cs="Times New Roman"/>
                <w:b/>
              </w:rPr>
            </w:pPr>
          </w:p>
          <w:p w:rsidR="00A60063" w:rsidRDefault="00A60063" w:rsidP="00A60063">
            <w:pPr>
              <w:jc w:val="center"/>
              <w:rPr>
                <w:rFonts w:ascii="Times New Roman" w:hAnsi="Times New Roman" w:cs="Times New Roman"/>
                <w:b/>
              </w:rPr>
            </w:pPr>
          </w:p>
          <w:p w:rsidR="00A60063" w:rsidRDefault="00A60063" w:rsidP="00A60063">
            <w:pPr>
              <w:jc w:val="center"/>
              <w:rPr>
                <w:rFonts w:ascii="Times New Roman" w:hAnsi="Times New Roman" w:cs="Times New Roman"/>
                <w:b/>
              </w:rPr>
            </w:pPr>
          </w:p>
          <w:p w:rsidR="00A60063" w:rsidRDefault="00A60063" w:rsidP="00A60063">
            <w:pPr>
              <w:rPr>
                <w:rFonts w:ascii="Times New Roman" w:hAnsi="Times New Roman" w:cs="Times New Roman"/>
                <w:b/>
              </w:rPr>
            </w:pPr>
          </w:p>
          <w:p w:rsidR="00A60063" w:rsidRPr="00D3701B" w:rsidRDefault="00A60063" w:rsidP="00A60063">
            <w:pPr>
              <w:jc w:val="center"/>
              <w:rPr>
                <w:rFonts w:ascii="Times New Roman" w:hAnsi="Times New Roman" w:cs="Times New Roman"/>
                <w:b/>
              </w:rPr>
            </w:pPr>
            <w:r w:rsidRPr="00D3701B">
              <w:rPr>
                <w:rFonts w:ascii="Times New Roman" w:hAnsi="Times New Roman" w:cs="Times New Roman"/>
                <w:b/>
              </w:rPr>
              <w:t>Тема 9. Кр</w:t>
            </w:r>
            <w:r>
              <w:rPr>
                <w:rFonts w:ascii="Times New Roman" w:hAnsi="Times New Roman" w:cs="Times New Roman"/>
                <w:b/>
              </w:rPr>
              <w:t xml:space="preserve">изис империи </w:t>
            </w:r>
            <w:proofErr w:type="gramStart"/>
            <w:r>
              <w:rPr>
                <w:rFonts w:ascii="Times New Roman" w:hAnsi="Times New Roman" w:cs="Times New Roman"/>
                <w:b/>
              </w:rPr>
              <w:t>в начале</w:t>
            </w:r>
            <w:proofErr w:type="gramEnd"/>
            <w:r>
              <w:rPr>
                <w:rFonts w:ascii="Times New Roman" w:hAnsi="Times New Roman" w:cs="Times New Roman"/>
                <w:b/>
              </w:rPr>
              <w:t xml:space="preserve"> XX  в.  (8</w:t>
            </w:r>
            <w:r w:rsidRPr="00D3701B">
              <w:rPr>
                <w:rFonts w:ascii="Times New Roman" w:hAnsi="Times New Roman" w:cs="Times New Roman"/>
                <w:b/>
              </w:rPr>
              <w:t xml:space="preserve"> часов)</w:t>
            </w:r>
          </w:p>
          <w:p w:rsidR="00A60063" w:rsidRDefault="00A60063" w:rsidP="00A60063">
            <w:pPr>
              <w:jc w:val="center"/>
              <w:rPr>
                <w:rFonts w:ascii="Times New Roman" w:hAnsi="Times New Roman" w:cs="Times New Roman"/>
                <w:b/>
              </w:rPr>
            </w:pPr>
          </w:p>
          <w:p w:rsidR="00A60063" w:rsidRPr="00A60063" w:rsidRDefault="00A60063" w:rsidP="00A60063">
            <w:pPr>
              <w:rPr>
                <w:rFonts w:ascii="Times New Roman" w:eastAsia="Calibri" w:hAnsi="Times New Roman" w:cs="Times New Roman"/>
                <w:sz w:val="24"/>
                <w:szCs w:val="24"/>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lastRenderedPageBreak/>
              <w:t>1.</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 Экономическое развитие в </w:t>
            </w:r>
            <w:r w:rsidRPr="00D3701B">
              <w:rPr>
                <w:rFonts w:ascii="Times New Roman" w:hAnsi="Times New Roman" w:cs="Times New Roman"/>
                <w:lang w:val="en-US"/>
              </w:rPr>
              <w:t>XIX</w:t>
            </w:r>
            <w:r w:rsidRPr="00D3701B">
              <w:rPr>
                <w:rFonts w:ascii="Times New Roman" w:hAnsi="Times New Roman" w:cs="Times New Roman"/>
              </w:rPr>
              <w:t xml:space="preserve"> - начале  </w:t>
            </w:r>
            <w:r w:rsidRPr="00D3701B">
              <w:rPr>
                <w:rFonts w:ascii="Times New Roman" w:hAnsi="Times New Roman" w:cs="Times New Roman"/>
                <w:lang w:val="en-US"/>
              </w:rPr>
              <w:t>XX</w:t>
            </w:r>
            <w:r w:rsidRPr="00D3701B">
              <w:rPr>
                <w:rFonts w:ascii="Times New Roman" w:hAnsi="Times New Roman" w:cs="Times New Roman"/>
              </w:rPr>
              <w:t xml:space="preserve"> в.</w:t>
            </w:r>
            <w:r>
              <w:rPr>
                <w:rFonts w:ascii="Times New Roman" w:hAnsi="Times New Roman" w:cs="Times New Roman"/>
              </w:rPr>
              <w:t>/1 ч.</w:t>
            </w:r>
          </w:p>
        </w:tc>
      </w:tr>
      <w:tr w:rsidR="00A60063" w:rsidRPr="00793EA6" w:rsidTr="00513824">
        <w:trPr>
          <w:trHeight w:val="30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Диагностическая контрольная работа за курс Новой истории 1700 – 1800 гг.</w:t>
            </w:r>
            <w:r>
              <w:rPr>
                <w:rFonts w:ascii="Times New Roman" w:hAnsi="Times New Roman" w:cs="Times New Roman"/>
              </w:rPr>
              <w:t>/1 ч.</w:t>
            </w:r>
          </w:p>
        </w:tc>
      </w:tr>
      <w:tr w:rsidR="00A60063" w:rsidRPr="00793EA6" w:rsidTr="00513824">
        <w:trPr>
          <w:trHeight w:val="237"/>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Меняющееся общество</w:t>
            </w:r>
            <w:r>
              <w:rPr>
                <w:rFonts w:ascii="Times New Roman" w:hAnsi="Times New Roman" w:cs="Times New Roman"/>
              </w:rPr>
              <w:t>/1 ч.</w:t>
            </w:r>
          </w:p>
        </w:tc>
      </w:tr>
      <w:tr w:rsidR="00A60063" w:rsidRPr="00793EA6" w:rsidTr="00513824">
        <w:trPr>
          <w:trHeight w:val="31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Век демократизации.</w:t>
            </w:r>
            <w:r>
              <w:rPr>
                <w:rFonts w:ascii="Times New Roman" w:hAnsi="Times New Roman" w:cs="Times New Roman"/>
              </w:rPr>
              <w:t>/1 ч.</w:t>
            </w:r>
          </w:p>
          <w:p w:rsidR="00A60063" w:rsidRPr="00D3701B" w:rsidRDefault="00A60063" w:rsidP="00513824">
            <w:pPr>
              <w:rPr>
                <w:rFonts w:ascii="Times New Roman" w:hAnsi="Times New Roman" w:cs="Times New Roman"/>
              </w:rPr>
            </w:pPr>
            <w:r w:rsidRPr="00D3701B">
              <w:rPr>
                <w:rFonts w:ascii="Times New Roman" w:hAnsi="Times New Roman" w:cs="Times New Roman"/>
              </w:rPr>
              <w:t>«Великие идеологии»</w:t>
            </w:r>
          </w:p>
        </w:tc>
      </w:tr>
      <w:tr w:rsidR="00A60063" w:rsidRPr="00793EA6" w:rsidTr="00513824">
        <w:trPr>
          <w:trHeight w:val="30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Образование и наука</w:t>
            </w:r>
            <w:r>
              <w:rPr>
                <w:rFonts w:ascii="Times New Roman" w:hAnsi="Times New Roman" w:cs="Times New Roman"/>
              </w:rPr>
              <w:t>/1 ч.</w:t>
            </w:r>
          </w:p>
        </w:tc>
      </w:tr>
      <w:tr w:rsidR="00A60063" w:rsidRPr="00793EA6" w:rsidTr="00513824">
        <w:trPr>
          <w:trHeight w:val="237"/>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lang w:val="en-US"/>
              </w:rPr>
              <w:t>XIX</w:t>
            </w:r>
            <w:r w:rsidRPr="00D3701B">
              <w:rPr>
                <w:rFonts w:ascii="Times New Roman" w:hAnsi="Times New Roman" w:cs="Times New Roman"/>
              </w:rPr>
              <w:t xml:space="preserve"> век в зеркале художественных исканий. </w:t>
            </w:r>
            <w:r>
              <w:rPr>
                <w:rFonts w:ascii="Times New Roman" w:hAnsi="Times New Roman" w:cs="Times New Roman"/>
              </w:rPr>
              <w:t>/1 ч.</w:t>
            </w:r>
          </w:p>
        </w:tc>
      </w:tr>
      <w:tr w:rsidR="00A60063" w:rsidRPr="00793EA6" w:rsidTr="00513824">
        <w:trPr>
          <w:trHeight w:val="267"/>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7.</w:t>
            </w:r>
          </w:p>
        </w:tc>
        <w:tc>
          <w:tcPr>
            <w:tcW w:w="10425" w:type="dxa"/>
            <w:tcBorders>
              <w:top w:val="single" w:sz="4" w:space="0" w:color="auto"/>
              <w:left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Повседневная жизнь и мировосприятие человека </w:t>
            </w:r>
            <w:r w:rsidRPr="00D3701B">
              <w:rPr>
                <w:rFonts w:ascii="Times New Roman" w:hAnsi="Times New Roman" w:cs="Times New Roman"/>
                <w:lang w:val="en-US"/>
              </w:rPr>
              <w:t>XIX</w:t>
            </w:r>
            <w:r w:rsidRPr="00D3701B">
              <w:rPr>
                <w:rFonts w:ascii="Times New Roman" w:hAnsi="Times New Roman" w:cs="Times New Roman"/>
              </w:rPr>
              <w:t xml:space="preserve"> в.</w:t>
            </w:r>
            <w:r>
              <w:rPr>
                <w:rFonts w:ascii="Times New Roman" w:hAnsi="Times New Roman" w:cs="Times New Roman"/>
              </w:rPr>
              <w:t>/1 ч.</w:t>
            </w:r>
          </w:p>
        </w:tc>
      </w:tr>
      <w:tr w:rsidR="00A60063" w:rsidRPr="00793EA6" w:rsidTr="00513824">
        <w:trPr>
          <w:trHeight w:val="2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8.</w:t>
            </w:r>
          </w:p>
        </w:tc>
        <w:tc>
          <w:tcPr>
            <w:tcW w:w="10425" w:type="dxa"/>
            <w:tcBorders>
              <w:left w:val="single" w:sz="4" w:space="0" w:color="auto"/>
              <w:right w:val="single" w:sz="4" w:space="0" w:color="auto"/>
            </w:tcBorders>
          </w:tcPr>
          <w:p w:rsidR="00A60063" w:rsidRPr="00513824" w:rsidRDefault="00A60063" w:rsidP="00513824">
            <w:pPr>
              <w:rPr>
                <w:rFonts w:ascii="Times New Roman" w:hAnsi="Times New Roman" w:cs="Times New Roman"/>
                <w:b/>
                <w:i/>
              </w:rPr>
            </w:pPr>
            <w:r w:rsidRPr="00513824">
              <w:rPr>
                <w:rFonts w:ascii="Times New Roman" w:hAnsi="Times New Roman" w:cs="Times New Roman"/>
                <w:b/>
                <w:i/>
              </w:rPr>
              <w:t>Итоговое тестирование по теме «Начало индустриальной эпохи»/1 ч.</w:t>
            </w:r>
          </w:p>
        </w:tc>
      </w:tr>
      <w:tr w:rsidR="00A60063" w:rsidRPr="00793EA6" w:rsidTr="00513824">
        <w:trPr>
          <w:trHeight w:val="34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9.</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Консульство и Империя Наполеона</w:t>
            </w:r>
            <w:r>
              <w:rPr>
                <w:rFonts w:ascii="Times New Roman" w:hAnsi="Times New Roman" w:cs="Times New Roman"/>
              </w:rPr>
              <w:t>/ 1ч.</w:t>
            </w:r>
          </w:p>
        </w:tc>
      </w:tr>
      <w:tr w:rsidR="00A60063" w:rsidRPr="00793EA6" w:rsidTr="00513824">
        <w:trPr>
          <w:trHeight w:val="33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10.</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Франция в первой половине </w:t>
            </w:r>
            <w:r w:rsidRPr="00D3701B">
              <w:rPr>
                <w:rFonts w:ascii="Times New Roman" w:hAnsi="Times New Roman" w:cs="Times New Roman"/>
                <w:lang w:val="en-US"/>
              </w:rPr>
              <w:t>XIX</w:t>
            </w:r>
            <w:r w:rsidRPr="00D3701B">
              <w:rPr>
                <w:rFonts w:ascii="Times New Roman" w:hAnsi="Times New Roman" w:cs="Times New Roman"/>
              </w:rPr>
              <w:t xml:space="preserve"> в.: от Реставрации к Империи</w:t>
            </w:r>
            <w:r>
              <w:rPr>
                <w:rFonts w:ascii="Times New Roman" w:hAnsi="Times New Roman" w:cs="Times New Roman"/>
              </w:rPr>
              <w:t>/1 ч.</w:t>
            </w:r>
          </w:p>
        </w:tc>
      </w:tr>
      <w:tr w:rsidR="00A60063" w:rsidRPr="00793EA6" w:rsidTr="00513824">
        <w:trPr>
          <w:trHeight w:val="33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11.</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Великобритания: экономическое лидерство и политические реформы</w:t>
            </w:r>
            <w:r>
              <w:rPr>
                <w:rFonts w:ascii="Times New Roman" w:hAnsi="Times New Roman" w:cs="Times New Roman"/>
              </w:rPr>
              <w:t>/1 ч.</w:t>
            </w:r>
          </w:p>
        </w:tc>
      </w:tr>
      <w:tr w:rsidR="00A60063" w:rsidRPr="00793EA6" w:rsidTr="00513824">
        <w:trPr>
          <w:trHeight w:val="30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«От Альп до Сицилии»: объединение Италии</w:t>
            </w:r>
            <w:r>
              <w:rPr>
                <w:rFonts w:ascii="Times New Roman" w:hAnsi="Times New Roman" w:cs="Times New Roman"/>
              </w:rPr>
              <w:t>/1 ч.</w:t>
            </w:r>
          </w:p>
        </w:tc>
      </w:tr>
      <w:tr w:rsidR="00A60063" w:rsidRPr="00793EA6" w:rsidTr="00513824">
        <w:trPr>
          <w:trHeight w:val="24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13.</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Германия в первой половине </w:t>
            </w:r>
            <w:r w:rsidRPr="00D3701B">
              <w:rPr>
                <w:rFonts w:ascii="Times New Roman" w:hAnsi="Times New Roman" w:cs="Times New Roman"/>
                <w:lang w:val="en-US"/>
              </w:rPr>
              <w:t>XIX</w:t>
            </w:r>
            <w:r w:rsidRPr="00D3701B">
              <w:rPr>
                <w:rFonts w:ascii="Times New Roman" w:hAnsi="Times New Roman" w:cs="Times New Roman"/>
              </w:rPr>
              <w:t xml:space="preserve"> в.</w:t>
            </w:r>
            <w:r>
              <w:rPr>
                <w:rFonts w:ascii="Times New Roman" w:hAnsi="Times New Roman" w:cs="Times New Roman"/>
              </w:rPr>
              <w:t>/1 ч.</w:t>
            </w:r>
          </w:p>
        </w:tc>
      </w:tr>
      <w:tr w:rsidR="00A60063" w:rsidRPr="00793EA6" w:rsidTr="00513824">
        <w:trPr>
          <w:trHeight w:val="58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Монархия Габсбургов и Балканы в первой половине </w:t>
            </w:r>
            <w:r w:rsidRPr="00D3701B">
              <w:rPr>
                <w:rFonts w:ascii="Times New Roman" w:hAnsi="Times New Roman" w:cs="Times New Roman"/>
                <w:lang w:val="en-US"/>
              </w:rPr>
              <w:t>XIX</w:t>
            </w:r>
            <w:r w:rsidRPr="00D3701B">
              <w:rPr>
                <w:rFonts w:ascii="Times New Roman" w:hAnsi="Times New Roman" w:cs="Times New Roman"/>
              </w:rPr>
              <w:t xml:space="preserve"> в.</w:t>
            </w:r>
            <w:r>
              <w:rPr>
                <w:rFonts w:ascii="Times New Roman" w:hAnsi="Times New Roman" w:cs="Times New Roman"/>
              </w:rPr>
              <w:t>/1 ч.</w:t>
            </w:r>
          </w:p>
        </w:tc>
      </w:tr>
      <w:tr w:rsidR="00A60063" w:rsidRPr="00793EA6" w:rsidTr="00513824">
        <w:trPr>
          <w:trHeight w:val="55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15.</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США до середины </w:t>
            </w:r>
            <w:r w:rsidRPr="00D3701B">
              <w:rPr>
                <w:rFonts w:ascii="Times New Roman" w:hAnsi="Times New Roman" w:cs="Times New Roman"/>
                <w:lang w:val="en-US"/>
              </w:rPr>
              <w:t>XIX</w:t>
            </w:r>
            <w:r w:rsidRPr="00D3701B">
              <w:rPr>
                <w:rFonts w:ascii="Times New Roman" w:hAnsi="Times New Roman" w:cs="Times New Roman"/>
              </w:rPr>
              <w:t xml:space="preserve"> в.: рабовладение, демократия и экономический рост.</w:t>
            </w:r>
            <w:r>
              <w:rPr>
                <w:rFonts w:ascii="Times New Roman" w:hAnsi="Times New Roman" w:cs="Times New Roman"/>
              </w:rPr>
              <w:t>/1 ч</w:t>
            </w:r>
          </w:p>
        </w:tc>
      </w:tr>
      <w:tr w:rsidR="00A60063" w:rsidRPr="00793EA6" w:rsidTr="00513824">
        <w:trPr>
          <w:trHeight w:val="31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16.</w:t>
            </w:r>
          </w:p>
        </w:tc>
        <w:tc>
          <w:tcPr>
            <w:tcW w:w="10425" w:type="dxa"/>
            <w:tcBorders>
              <w:top w:val="single" w:sz="4" w:space="0" w:color="auto"/>
              <w:left w:val="single" w:sz="4" w:space="0" w:color="auto"/>
              <w:bottom w:val="single" w:sz="4" w:space="0" w:color="auto"/>
              <w:right w:val="single" w:sz="4" w:space="0" w:color="auto"/>
            </w:tcBorders>
          </w:tcPr>
          <w:p w:rsidR="00A60063" w:rsidRPr="00513824" w:rsidRDefault="00A60063" w:rsidP="00513824">
            <w:pPr>
              <w:rPr>
                <w:rFonts w:ascii="Times New Roman" w:hAnsi="Times New Roman" w:cs="Times New Roman"/>
                <w:b/>
                <w:i/>
              </w:rPr>
            </w:pPr>
            <w:r w:rsidRPr="00513824">
              <w:rPr>
                <w:rFonts w:ascii="Times New Roman" w:hAnsi="Times New Roman" w:cs="Times New Roman"/>
                <w:b/>
                <w:i/>
              </w:rPr>
              <w:t>Повторение по теме: «Страны Европы и США в первой половине XIX в.»/1 ч.</w:t>
            </w:r>
          </w:p>
        </w:tc>
      </w:tr>
      <w:tr w:rsidR="00A60063" w:rsidRPr="00793EA6" w:rsidTr="00513824">
        <w:trPr>
          <w:trHeight w:val="222"/>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17.</w:t>
            </w:r>
          </w:p>
        </w:tc>
        <w:tc>
          <w:tcPr>
            <w:tcW w:w="10425" w:type="dxa"/>
            <w:tcBorders>
              <w:top w:val="single" w:sz="4" w:space="0" w:color="auto"/>
              <w:left w:val="single" w:sz="4" w:space="0" w:color="auto"/>
              <w:bottom w:val="single" w:sz="4" w:space="0" w:color="auto"/>
              <w:right w:val="single" w:sz="4" w:space="0" w:color="auto"/>
            </w:tcBorders>
          </w:tcPr>
          <w:p w:rsidR="00A60063" w:rsidRPr="00513824" w:rsidRDefault="00A60063" w:rsidP="00513824">
            <w:pPr>
              <w:rPr>
                <w:rFonts w:ascii="Times New Roman" w:hAnsi="Times New Roman" w:cs="Times New Roman"/>
                <w:b/>
                <w:i/>
              </w:rPr>
            </w:pPr>
            <w:r w:rsidRPr="00513824">
              <w:rPr>
                <w:rFonts w:ascii="Times New Roman" w:hAnsi="Times New Roman" w:cs="Times New Roman"/>
                <w:b/>
                <w:i/>
              </w:rPr>
              <w:t>Контрольная работа по теме: «Страны Европы и США в первой половине XIX в.»/1 ч.</w:t>
            </w:r>
          </w:p>
        </w:tc>
      </w:tr>
      <w:tr w:rsidR="00A60063" w:rsidRPr="00793EA6" w:rsidTr="00513824">
        <w:trPr>
          <w:trHeight w:val="34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18.</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Страны Азии в </w:t>
            </w:r>
            <w:r w:rsidRPr="00D3701B">
              <w:rPr>
                <w:rFonts w:ascii="Times New Roman" w:hAnsi="Times New Roman" w:cs="Times New Roman"/>
                <w:lang w:val="en-US"/>
              </w:rPr>
              <w:t>XIX</w:t>
            </w:r>
            <w:r w:rsidRPr="00D3701B">
              <w:rPr>
                <w:rFonts w:ascii="Times New Roman" w:hAnsi="Times New Roman" w:cs="Times New Roman"/>
              </w:rPr>
              <w:t xml:space="preserve"> - начале  </w:t>
            </w:r>
            <w:r w:rsidRPr="00D3701B">
              <w:rPr>
                <w:rFonts w:ascii="Times New Roman" w:hAnsi="Times New Roman" w:cs="Times New Roman"/>
                <w:lang w:val="en-US"/>
              </w:rPr>
              <w:t>XX</w:t>
            </w:r>
            <w:r w:rsidRPr="00D3701B">
              <w:rPr>
                <w:rFonts w:ascii="Times New Roman" w:hAnsi="Times New Roman" w:cs="Times New Roman"/>
              </w:rPr>
              <w:t xml:space="preserve"> в.</w:t>
            </w:r>
            <w:r>
              <w:rPr>
                <w:rFonts w:ascii="Times New Roman" w:hAnsi="Times New Roman" w:cs="Times New Roman"/>
              </w:rPr>
              <w:t>/1 ч.</w:t>
            </w:r>
          </w:p>
        </w:tc>
      </w:tr>
      <w:tr w:rsidR="00A60063" w:rsidRPr="00793EA6" w:rsidTr="00513824">
        <w:trPr>
          <w:trHeight w:val="2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19.</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Африка в  </w:t>
            </w:r>
            <w:r w:rsidRPr="00D3701B">
              <w:rPr>
                <w:rFonts w:ascii="Times New Roman" w:hAnsi="Times New Roman" w:cs="Times New Roman"/>
                <w:lang w:val="en-US"/>
              </w:rPr>
              <w:t>XIX</w:t>
            </w:r>
            <w:r w:rsidRPr="00D3701B">
              <w:rPr>
                <w:rFonts w:ascii="Times New Roman" w:hAnsi="Times New Roman" w:cs="Times New Roman"/>
              </w:rPr>
              <w:t xml:space="preserve"> - начале  </w:t>
            </w:r>
            <w:r w:rsidRPr="00D3701B">
              <w:rPr>
                <w:rFonts w:ascii="Times New Roman" w:hAnsi="Times New Roman" w:cs="Times New Roman"/>
                <w:lang w:val="en-US"/>
              </w:rPr>
              <w:t>XX</w:t>
            </w:r>
            <w:r w:rsidRPr="00D3701B">
              <w:rPr>
                <w:rFonts w:ascii="Times New Roman" w:hAnsi="Times New Roman" w:cs="Times New Roman"/>
              </w:rPr>
              <w:t xml:space="preserve"> в.</w:t>
            </w:r>
            <w:r>
              <w:rPr>
                <w:rFonts w:ascii="Times New Roman" w:hAnsi="Times New Roman" w:cs="Times New Roman"/>
              </w:rPr>
              <w:t>/1 ч.</w:t>
            </w:r>
          </w:p>
        </w:tc>
      </w:tr>
      <w:tr w:rsidR="00A60063" w:rsidRPr="00793EA6" w:rsidTr="00513824">
        <w:trPr>
          <w:trHeight w:val="267"/>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20.</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Латинская Америка: нелегкий груз независимости</w:t>
            </w:r>
            <w:r>
              <w:rPr>
                <w:rFonts w:ascii="Times New Roman" w:hAnsi="Times New Roman" w:cs="Times New Roman"/>
              </w:rPr>
              <w:t>/1 ч.</w:t>
            </w:r>
          </w:p>
        </w:tc>
      </w:tr>
      <w:tr w:rsidR="00A60063" w:rsidRPr="00793EA6" w:rsidTr="00513824">
        <w:trPr>
          <w:trHeight w:val="30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21.</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Великобритания до Первой мировой войны</w:t>
            </w:r>
            <w:r>
              <w:rPr>
                <w:rFonts w:ascii="Times New Roman" w:hAnsi="Times New Roman" w:cs="Times New Roman"/>
              </w:rPr>
              <w:t>/1 ч.</w:t>
            </w:r>
          </w:p>
        </w:tc>
      </w:tr>
      <w:tr w:rsidR="00A60063" w:rsidRPr="00793EA6" w:rsidTr="00513824">
        <w:trPr>
          <w:trHeight w:val="24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Франция: Вторая империя и Третья республика</w:t>
            </w:r>
            <w:r>
              <w:rPr>
                <w:rFonts w:ascii="Times New Roman" w:hAnsi="Times New Roman" w:cs="Times New Roman"/>
              </w:rPr>
              <w:t>/1 ч.</w:t>
            </w:r>
          </w:p>
        </w:tc>
      </w:tr>
      <w:tr w:rsidR="00A60063" w:rsidRPr="00793EA6" w:rsidTr="00513824">
        <w:trPr>
          <w:trHeight w:val="36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23.</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Германия на пути к европейскому лидерству</w:t>
            </w:r>
            <w:r>
              <w:rPr>
                <w:rFonts w:ascii="Times New Roman" w:hAnsi="Times New Roman" w:cs="Times New Roman"/>
              </w:rPr>
              <w:t>/1 ч.</w:t>
            </w:r>
          </w:p>
        </w:tc>
      </w:tr>
      <w:tr w:rsidR="00A60063" w:rsidRPr="00793EA6" w:rsidTr="00513824">
        <w:trPr>
          <w:trHeight w:val="34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proofErr w:type="spellStart"/>
            <w:r w:rsidRPr="00D3701B">
              <w:rPr>
                <w:rFonts w:ascii="Times New Roman" w:hAnsi="Times New Roman" w:cs="Times New Roman"/>
              </w:rPr>
              <w:t>Австро</w:t>
            </w:r>
            <w:proofErr w:type="spellEnd"/>
            <w:r w:rsidRPr="00D3701B">
              <w:rPr>
                <w:rFonts w:ascii="Times New Roman" w:hAnsi="Times New Roman" w:cs="Times New Roman"/>
              </w:rPr>
              <w:t xml:space="preserve"> – Венгрия и Балканы до Первой мировой войны</w:t>
            </w:r>
            <w:r>
              <w:rPr>
                <w:rFonts w:ascii="Times New Roman" w:hAnsi="Times New Roman" w:cs="Times New Roman"/>
              </w:rPr>
              <w:t>/1 ч.</w:t>
            </w:r>
          </w:p>
        </w:tc>
      </w:tr>
      <w:tr w:rsidR="00A60063" w:rsidRPr="00793EA6" w:rsidTr="00513824">
        <w:trPr>
          <w:trHeight w:val="22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25.</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Италия: время реформ и колониальных захватов</w:t>
            </w:r>
            <w:r>
              <w:rPr>
                <w:rFonts w:ascii="Times New Roman" w:hAnsi="Times New Roman" w:cs="Times New Roman"/>
              </w:rPr>
              <w:t>/1 ч.</w:t>
            </w:r>
          </w:p>
        </w:tc>
      </w:tr>
      <w:tr w:rsidR="00A60063" w:rsidRPr="00793EA6" w:rsidTr="00513824">
        <w:trPr>
          <w:trHeight w:val="31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26.</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США в эпоху «позолоченного века» и «прогрессивной эры</w:t>
            </w:r>
            <w:r>
              <w:rPr>
                <w:rFonts w:ascii="Times New Roman" w:hAnsi="Times New Roman" w:cs="Times New Roman"/>
              </w:rPr>
              <w:t>/1 ч.</w:t>
            </w:r>
          </w:p>
        </w:tc>
      </w:tr>
      <w:tr w:rsidR="00A60063" w:rsidRPr="00793EA6" w:rsidTr="00513824">
        <w:trPr>
          <w:trHeight w:val="31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27.</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Международные отношения в XIX - начале  XX в.</w:t>
            </w:r>
            <w:r>
              <w:rPr>
                <w:rFonts w:ascii="Times New Roman" w:hAnsi="Times New Roman" w:cs="Times New Roman"/>
              </w:rPr>
              <w:t>/1 ч.</w:t>
            </w:r>
          </w:p>
          <w:p w:rsidR="00A60063" w:rsidRPr="00513824" w:rsidRDefault="00A60063" w:rsidP="00513824">
            <w:pPr>
              <w:rPr>
                <w:rFonts w:ascii="Times New Roman" w:hAnsi="Times New Roman" w:cs="Times New Roman"/>
                <w:b/>
                <w:i/>
              </w:rPr>
            </w:pPr>
            <w:r w:rsidRPr="00513824">
              <w:rPr>
                <w:rFonts w:ascii="Times New Roman" w:hAnsi="Times New Roman" w:cs="Times New Roman"/>
                <w:b/>
                <w:i/>
              </w:rPr>
              <w:t xml:space="preserve">Повторение по теме «Страны Европы и США во второй половине  XIX - начале  XX </w:t>
            </w:r>
            <w:proofErr w:type="gramStart"/>
            <w:r w:rsidRPr="00513824">
              <w:rPr>
                <w:rFonts w:ascii="Times New Roman" w:hAnsi="Times New Roman" w:cs="Times New Roman"/>
                <w:b/>
                <w:i/>
              </w:rPr>
              <w:t>в</w:t>
            </w:r>
            <w:proofErr w:type="gramEnd"/>
            <w:r w:rsidRPr="00513824">
              <w:rPr>
                <w:rFonts w:ascii="Times New Roman" w:hAnsi="Times New Roman" w:cs="Times New Roman"/>
                <w:b/>
                <w:i/>
              </w:rPr>
              <w:t>.»</w:t>
            </w:r>
          </w:p>
        </w:tc>
      </w:tr>
      <w:tr w:rsidR="00A60063" w:rsidRPr="00793EA6" w:rsidTr="00513824">
        <w:trPr>
          <w:trHeight w:val="222"/>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28.</w:t>
            </w:r>
          </w:p>
        </w:tc>
        <w:tc>
          <w:tcPr>
            <w:tcW w:w="10425" w:type="dxa"/>
            <w:tcBorders>
              <w:top w:val="single" w:sz="4" w:space="0" w:color="auto"/>
              <w:left w:val="single" w:sz="4" w:space="0" w:color="auto"/>
              <w:bottom w:val="single" w:sz="4" w:space="0" w:color="auto"/>
              <w:right w:val="single" w:sz="4" w:space="0" w:color="auto"/>
            </w:tcBorders>
          </w:tcPr>
          <w:p w:rsidR="00A60063" w:rsidRPr="00513824" w:rsidRDefault="00A60063" w:rsidP="00513824">
            <w:pPr>
              <w:rPr>
                <w:rFonts w:ascii="Times New Roman" w:hAnsi="Times New Roman" w:cs="Times New Roman"/>
                <w:b/>
                <w:i/>
              </w:rPr>
            </w:pPr>
            <w:r w:rsidRPr="00513824">
              <w:rPr>
                <w:rFonts w:ascii="Times New Roman" w:hAnsi="Times New Roman" w:cs="Times New Roman"/>
                <w:b/>
                <w:i/>
              </w:rPr>
              <w:t>Контрольная работа по теме «Страны Европы и США во второй половине  XIX - начале  XX в.»/1 ч.</w:t>
            </w:r>
          </w:p>
        </w:tc>
      </w:tr>
      <w:tr w:rsidR="00A60063" w:rsidRPr="00793EA6" w:rsidTr="00513824">
        <w:trPr>
          <w:trHeight w:val="345"/>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29.</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Россия и мир на рубеже </w:t>
            </w:r>
            <w:r w:rsidRPr="00D3701B">
              <w:rPr>
                <w:rFonts w:ascii="Times New Roman" w:hAnsi="Times New Roman" w:cs="Times New Roman"/>
                <w:lang w:val="en-US"/>
              </w:rPr>
              <w:t>XVIII</w:t>
            </w:r>
            <w:r w:rsidRPr="00D3701B">
              <w:rPr>
                <w:rFonts w:ascii="Times New Roman" w:hAnsi="Times New Roman" w:cs="Times New Roman"/>
              </w:rPr>
              <w:t xml:space="preserve"> -  XIX вв. Западная Сибирь в начале   XIX в.</w:t>
            </w:r>
            <w:r>
              <w:rPr>
                <w:rFonts w:ascii="Times New Roman" w:hAnsi="Times New Roman" w:cs="Times New Roman"/>
              </w:rPr>
              <w:t>/1 ч</w:t>
            </w:r>
          </w:p>
        </w:tc>
      </w:tr>
      <w:tr w:rsidR="00A60063" w:rsidRPr="00793EA6" w:rsidTr="00513824">
        <w:trPr>
          <w:trHeight w:val="2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30.</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Александр I: начало правления. Реформы М. М. Сперанского</w:t>
            </w:r>
            <w:r>
              <w:rPr>
                <w:rFonts w:ascii="Times New Roman" w:hAnsi="Times New Roman" w:cs="Times New Roman"/>
              </w:rPr>
              <w:t>/1 ч.</w:t>
            </w:r>
          </w:p>
        </w:tc>
      </w:tr>
      <w:tr w:rsidR="00A60063" w:rsidRPr="00793EA6" w:rsidTr="00513824">
        <w:trPr>
          <w:trHeight w:val="2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31.</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Внешняя политика Александр I  в  1801 -1812 гг.</w:t>
            </w:r>
            <w:r>
              <w:rPr>
                <w:rFonts w:ascii="Times New Roman" w:hAnsi="Times New Roman" w:cs="Times New Roman"/>
              </w:rPr>
              <w:t>/1 ч.</w:t>
            </w:r>
          </w:p>
        </w:tc>
      </w:tr>
      <w:tr w:rsidR="00A60063" w:rsidRPr="00793EA6" w:rsidTr="00513824">
        <w:trPr>
          <w:trHeight w:val="30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Отечественная война  1812 г.</w:t>
            </w:r>
            <w:r>
              <w:rPr>
                <w:rFonts w:ascii="Times New Roman" w:hAnsi="Times New Roman" w:cs="Times New Roman"/>
              </w:rPr>
              <w:t>/1 ч.</w:t>
            </w:r>
          </w:p>
        </w:tc>
      </w:tr>
      <w:tr w:rsidR="00A60063" w:rsidRPr="00793EA6" w:rsidTr="00513824">
        <w:trPr>
          <w:trHeight w:val="24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33.</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Заграничный   поход  русской   армии.   Внешняя   политика в 1813-1825 гг.</w:t>
            </w:r>
            <w:r>
              <w:rPr>
                <w:rFonts w:ascii="Times New Roman" w:hAnsi="Times New Roman" w:cs="Times New Roman"/>
              </w:rPr>
              <w:t>/1 ч.</w:t>
            </w:r>
            <w:r w:rsidRPr="00D3701B">
              <w:rPr>
                <w:rFonts w:ascii="Times New Roman" w:hAnsi="Times New Roman" w:cs="Times New Roman"/>
              </w:rPr>
              <w:tab/>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Либеральные и охранительные тенденции во внутренней политике Александра I  в 1815 – 1825 гг.</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36</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 xml:space="preserve">Социально – экономическое развитие страны в первой четверти XIX в. Изменения в структуре населения, развитие экономики  Западной Сибири </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37</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Общественное движение при Александре I . Выступление декабристов.</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38</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rPr>
              <w:t>Повторение по теме «Россия в эпоху правления Александра I»</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39</w:t>
            </w:r>
          </w:p>
        </w:tc>
        <w:tc>
          <w:tcPr>
            <w:tcW w:w="10425" w:type="dxa"/>
            <w:tcBorders>
              <w:top w:val="single" w:sz="4" w:space="0" w:color="auto"/>
              <w:left w:val="single" w:sz="4" w:space="0" w:color="auto"/>
              <w:bottom w:val="single" w:sz="4" w:space="0" w:color="auto"/>
              <w:right w:val="single" w:sz="4" w:space="0" w:color="auto"/>
            </w:tcBorders>
          </w:tcPr>
          <w:p w:rsidR="00A60063" w:rsidRPr="00A60063" w:rsidRDefault="00A60063" w:rsidP="00513824">
            <w:pPr>
              <w:rPr>
                <w:rFonts w:ascii="Times New Roman" w:hAnsi="Times New Roman" w:cs="Times New Roman"/>
                <w:b/>
                <w:i/>
              </w:rPr>
            </w:pPr>
            <w:r w:rsidRPr="00A60063">
              <w:rPr>
                <w:rFonts w:ascii="Times New Roman" w:hAnsi="Times New Roman" w:cs="Times New Roman"/>
                <w:b/>
                <w:i/>
              </w:rPr>
              <w:t>Контрольная работа по теме «Россия в эпоху правления Александра I»/1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40</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shd w:val="clear" w:color="auto" w:fill="FFFFFF"/>
              <w:ind w:right="29"/>
              <w:rPr>
                <w:rFonts w:ascii="Times New Roman" w:hAnsi="Times New Roman" w:cs="Times New Roman"/>
              </w:rPr>
            </w:pPr>
            <w:r w:rsidRPr="00D3701B">
              <w:rPr>
                <w:rFonts w:ascii="Times New Roman" w:hAnsi="Times New Roman" w:cs="Times New Roman"/>
              </w:rPr>
              <w:t>Реформаторские и консервативные тенденции во внутренней политике Николая I</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41</w:t>
            </w:r>
          </w:p>
        </w:tc>
        <w:tc>
          <w:tcPr>
            <w:tcW w:w="10425" w:type="dxa"/>
            <w:tcBorders>
              <w:top w:val="nil"/>
              <w:left w:val="single" w:sz="4" w:space="0" w:color="auto"/>
              <w:bottom w:val="single" w:sz="4" w:space="0" w:color="auto"/>
              <w:right w:val="single" w:sz="4" w:space="0" w:color="auto"/>
            </w:tcBorders>
          </w:tcPr>
          <w:p w:rsidR="00A60063" w:rsidRPr="00D3701B" w:rsidRDefault="00A60063" w:rsidP="00513824">
            <w:pPr>
              <w:shd w:val="clear" w:color="auto" w:fill="FFFFFF"/>
              <w:ind w:right="29"/>
              <w:rPr>
                <w:rFonts w:ascii="Times New Roman" w:hAnsi="Times New Roman" w:cs="Times New Roman"/>
                <w:spacing w:val="-9"/>
              </w:rPr>
            </w:pPr>
            <w:r w:rsidRPr="00D3701B">
              <w:rPr>
                <w:rFonts w:ascii="Times New Roman" w:hAnsi="Times New Roman" w:cs="Times New Roman"/>
                <w:spacing w:val="-9"/>
              </w:rPr>
              <w:t xml:space="preserve">Социально – экономическое развитие страны во второй  четверти </w:t>
            </w:r>
            <w:r w:rsidRPr="00D3701B">
              <w:rPr>
                <w:rFonts w:ascii="Times New Roman" w:hAnsi="Times New Roman" w:cs="Times New Roman"/>
              </w:rPr>
              <w:t xml:space="preserve"> XIX в.</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shd w:val="clear" w:color="auto" w:fill="FFFFFF"/>
              <w:ind w:right="29"/>
              <w:rPr>
                <w:rFonts w:ascii="Times New Roman" w:hAnsi="Times New Roman" w:cs="Times New Roman"/>
              </w:rPr>
            </w:pPr>
            <w:r w:rsidRPr="00D3701B">
              <w:rPr>
                <w:rFonts w:ascii="Times New Roman" w:hAnsi="Times New Roman" w:cs="Times New Roman"/>
              </w:rPr>
              <w:t>Общественное движение при Николае I</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43</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shd w:val="clear" w:color="auto" w:fill="FFFFFF"/>
              <w:ind w:right="29"/>
              <w:rPr>
                <w:rFonts w:ascii="Times New Roman" w:hAnsi="Times New Roman" w:cs="Times New Roman"/>
              </w:rPr>
            </w:pPr>
            <w:r w:rsidRPr="00D3701B">
              <w:rPr>
                <w:rFonts w:ascii="Times New Roman" w:hAnsi="Times New Roman" w:cs="Times New Roman"/>
              </w:rPr>
              <w:t>Внешняя политика Николая I. Кавказская война 1817 -1864 гг. Крымская война 1853 – 1856 гг.</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513824">
            <w:pPr>
              <w:rPr>
                <w:rFonts w:ascii="Times New Roman" w:hAnsi="Times New Roman" w:cs="Times New Roman"/>
              </w:rPr>
            </w:pPr>
            <w:r w:rsidRPr="00D3701B">
              <w:rPr>
                <w:rFonts w:ascii="Times New Roman" w:hAnsi="Times New Roman" w:cs="Times New Roman"/>
                <w:spacing w:val="-9"/>
              </w:rPr>
              <w:t>Культурное пространство России в первой   половине</w:t>
            </w:r>
            <w:r w:rsidRPr="00D3701B">
              <w:rPr>
                <w:rFonts w:ascii="Times New Roman" w:hAnsi="Times New Roman" w:cs="Times New Roman"/>
              </w:rPr>
              <w:t xml:space="preserve"> XIX в. Повторение по теме «Правление Николая I»</w:t>
            </w:r>
            <w:r>
              <w:rPr>
                <w:rFonts w:ascii="Times New Roman" w:hAnsi="Times New Roman" w:cs="Times New Roman"/>
              </w:rPr>
              <w:t>/1 ч.</w:t>
            </w:r>
          </w:p>
        </w:tc>
      </w:tr>
      <w:tr w:rsidR="00A60063" w:rsidRPr="00793EA6" w:rsidTr="00513824">
        <w:trPr>
          <w:trHeight w:val="70"/>
        </w:trPr>
        <w:tc>
          <w:tcPr>
            <w:tcW w:w="2991" w:type="dxa"/>
            <w:vMerge/>
            <w:shd w:val="clear" w:color="auto" w:fill="auto"/>
          </w:tcPr>
          <w:p w:rsidR="00A60063" w:rsidRPr="00793EA6" w:rsidRDefault="00A60063" w:rsidP="00513824">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513824">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45</w:t>
            </w:r>
          </w:p>
        </w:tc>
        <w:tc>
          <w:tcPr>
            <w:tcW w:w="10425" w:type="dxa"/>
            <w:tcBorders>
              <w:top w:val="single" w:sz="4" w:space="0" w:color="auto"/>
              <w:left w:val="single" w:sz="4" w:space="0" w:color="auto"/>
              <w:bottom w:val="single" w:sz="4" w:space="0" w:color="auto"/>
              <w:right w:val="single" w:sz="4" w:space="0" w:color="auto"/>
            </w:tcBorders>
          </w:tcPr>
          <w:p w:rsidR="00A60063" w:rsidRPr="00A60063" w:rsidRDefault="00A60063" w:rsidP="00513824">
            <w:pPr>
              <w:rPr>
                <w:rFonts w:ascii="Times New Roman" w:hAnsi="Times New Roman" w:cs="Times New Roman"/>
                <w:b/>
                <w:i/>
              </w:rPr>
            </w:pPr>
            <w:r w:rsidRPr="00A60063">
              <w:rPr>
                <w:rFonts w:ascii="Times New Roman" w:hAnsi="Times New Roman" w:cs="Times New Roman"/>
                <w:b/>
                <w:i/>
              </w:rPr>
              <w:t>Контрольная работа по теме «Правление Николая I»/1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46</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Европейская индустриализация и предпосылки реформ в России</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47</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Александр II: начало правления. Крестьянская реформа 1861 г.</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48</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Реформы 1860 – 1870 – х гг.: социальная и правовая модернизация</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49</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Социально – экономическое развитие страны в пореформенный период. Экономика и хозяйственное положение жителей Обь - Иртышского Севера</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50</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Общественное движение при Александре II и политика правительства</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51</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Национальная и религиозная политика Александра II. Национальный вопрос в Европе и России</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 xml:space="preserve">Внешняя политика Александра II. </w:t>
            </w:r>
            <w:proofErr w:type="spellStart"/>
            <w:r w:rsidRPr="00D3701B">
              <w:rPr>
                <w:rFonts w:ascii="Times New Roman" w:hAnsi="Times New Roman" w:cs="Times New Roman"/>
              </w:rPr>
              <w:t>Русско</w:t>
            </w:r>
            <w:proofErr w:type="spellEnd"/>
            <w:r w:rsidRPr="00D3701B">
              <w:rPr>
                <w:rFonts w:ascii="Times New Roman" w:hAnsi="Times New Roman" w:cs="Times New Roman"/>
              </w:rPr>
              <w:t xml:space="preserve"> – турецкая война 1877 – 1878 гг.</w:t>
            </w:r>
            <w:r>
              <w:rPr>
                <w:rFonts w:ascii="Times New Roman" w:hAnsi="Times New Roman" w:cs="Times New Roman"/>
              </w:rPr>
              <w:t>\1 ч.</w:t>
            </w:r>
          </w:p>
        </w:tc>
      </w:tr>
      <w:tr w:rsidR="00A60063" w:rsidRPr="00793EA6" w:rsidTr="00C273D1">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53</w:t>
            </w:r>
          </w:p>
        </w:tc>
        <w:tc>
          <w:tcPr>
            <w:tcW w:w="10425" w:type="dxa"/>
            <w:tcBorders>
              <w:top w:val="single" w:sz="4" w:space="0" w:color="auto"/>
              <w:left w:val="single" w:sz="4" w:space="0" w:color="auto"/>
              <w:bottom w:val="single" w:sz="4" w:space="0" w:color="auto"/>
              <w:right w:val="single" w:sz="4" w:space="0" w:color="auto"/>
            </w:tcBorders>
          </w:tcPr>
          <w:p w:rsidR="00A60063" w:rsidRPr="00A60063" w:rsidRDefault="00A60063" w:rsidP="00A60063">
            <w:pPr>
              <w:rPr>
                <w:rFonts w:ascii="Times New Roman" w:hAnsi="Times New Roman" w:cs="Times New Roman"/>
                <w:b/>
                <w:i/>
              </w:rPr>
            </w:pPr>
            <w:r w:rsidRPr="00A60063">
              <w:rPr>
                <w:rFonts w:ascii="Times New Roman" w:hAnsi="Times New Roman" w:cs="Times New Roman"/>
                <w:b/>
                <w:i/>
              </w:rPr>
              <w:t>Контрольная работа по теме «Россия в правление Александра II»/1 ч</w:t>
            </w:r>
          </w:p>
        </w:tc>
      </w:tr>
      <w:tr w:rsidR="00A60063" w:rsidRPr="00793EA6" w:rsidTr="00BE0F2A">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Александр III: особенности внутренней политики</w:t>
            </w:r>
            <w:r>
              <w:rPr>
                <w:rFonts w:ascii="Times New Roman" w:hAnsi="Times New Roman" w:cs="Times New Roman"/>
              </w:rPr>
              <w:t>\1 ч</w:t>
            </w:r>
          </w:p>
        </w:tc>
      </w:tr>
      <w:tr w:rsidR="00A60063" w:rsidRPr="00793EA6" w:rsidTr="00BE0F2A">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55</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Перемены в экономике и социальном строе</w:t>
            </w:r>
            <w:r>
              <w:rPr>
                <w:rFonts w:ascii="Times New Roman" w:hAnsi="Times New Roman" w:cs="Times New Roman"/>
              </w:rPr>
              <w:t>/1 ч</w:t>
            </w:r>
          </w:p>
        </w:tc>
      </w:tr>
      <w:tr w:rsidR="00A60063" w:rsidRPr="00793EA6" w:rsidTr="00BE0F2A">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56</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Общественное движение в 1880 – х – первой половине 1890 – х гг.</w:t>
            </w:r>
            <w:r>
              <w:rPr>
                <w:rFonts w:ascii="Times New Roman" w:hAnsi="Times New Roman" w:cs="Times New Roman"/>
              </w:rPr>
              <w:t>/1 ч</w:t>
            </w:r>
          </w:p>
        </w:tc>
      </w:tr>
      <w:tr w:rsidR="00A60063" w:rsidRPr="00793EA6" w:rsidTr="00BE0F2A">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57</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Национальная и религиозная политика Александра III. Состав и образ жизни населения Западной Сибири.</w:t>
            </w:r>
            <w:r>
              <w:rPr>
                <w:rFonts w:ascii="Times New Roman" w:hAnsi="Times New Roman" w:cs="Times New Roman"/>
              </w:rPr>
              <w:t>/1 ч</w:t>
            </w:r>
          </w:p>
        </w:tc>
      </w:tr>
      <w:tr w:rsidR="00A60063" w:rsidRPr="00793EA6" w:rsidTr="00BE0F2A">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58</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Внешняя политика Александра III</w:t>
            </w:r>
            <w:r>
              <w:rPr>
                <w:rFonts w:ascii="Times New Roman" w:hAnsi="Times New Roman" w:cs="Times New Roman"/>
              </w:rPr>
              <w:t>/1 ч</w:t>
            </w:r>
          </w:p>
        </w:tc>
      </w:tr>
      <w:tr w:rsidR="00A60063" w:rsidRPr="00793EA6" w:rsidTr="00BE0F2A">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59</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spacing w:val="-9"/>
              </w:rPr>
              <w:t xml:space="preserve">Культурное пространство империи во второй половине  XIX  в.  </w:t>
            </w:r>
            <w:r>
              <w:rPr>
                <w:rFonts w:ascii="Times New Roman" w:hAnsi="Times New Roman" w:cs="Times New Roman"/>
                <w:spacing w:val="-9"/>
              </w:rPr>
              <w:t>/1ч</w:t>
            </w:r>
          </w:p>
        </w:tc>
      </w:tr>
      <w:tr w:rsidR="00A60063" w:rsidRPr="00793EA6" w:rsidTr="00BE0F2A">
        <w:trPr>
          <w:trHeight w:val="70"/>
        </w:trPr>
        <w:tc>
          <w:tcPr>
            <w:tcW w:w="2991" w:type="dxa"/>
            <w:vMerge/>
            <w:shd w:val="clear" w:color="auto" w:fill="auto"/>
          </w:tcPr>
          <w:p w:rsidR="00A60063" w:rsidRPr="00793EA6" w:rsidRDefault="00A60063" w:rsidP="00A6006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60</w:t>
            </w:r>
          </w:p>
        </w:tc>
        <w:tc>
          <w:tcPr>
            <w:tcW w:w="10425" w:type="dxa"/>
            <w:tcBorders>
              <w:top w:val="single" w:sz="4" w:space="0" w:color="auto"/>
              <w:left w:val="single" w:sz="4" w:space="0" w:color="auto"/>
              <w:bottom w:val="single" w:sz="4" w:space="0" w:color="auto"/>
              <w:right w:val="single" w:sz="4" w:space="0" w:color="auto"/>
            </w:tcBorders>
          </w:tcPr>
          <w:p w:rsidR="00A60063" w:rsidRPr="00A60063" w:rsidRDefault="00A60063" w:rsidP="00A60063">
            <w:pPr>
              <w:rPr>
                <w:rFonts w:ascii="Times New Roman" w:hAnsi="Times New Roman" w:cs="Times New Roman"/>
                <w:b/>
                <w:i/>
                <w:spacing w:val="-9"/>
              </w:rPr>
            </w:pPr>
            <w:r w:rsidRPr="00A60063">
              <w:rPr>
                <w:rFonts w:ascii="Times New Roman" w:hAnsi="Times New Roman" w:cs="Times New Roman"/>
                <w:b/>
                <w:i/>
                <w:spacing w:val="-9"/>
              </w:rPr>
              <w:t>Контрольная  работа по теме «Россия в правление Александра III. Социально – экономическое развитие страны в конце XIX – начале  XX в.»/1 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61</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Россия и мир на рубеже XIX- XX вв.</w:t>
            </w:r>
            <w:r>
              <w:rPr>
                <w:rFonts w:ascii="Times New Roman" w:hAnsi="Times New Roman" w:cs="Times New Roman"/>
              </w:rPr>
              <w:t>/1ч.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62</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Социально – экономическое развитие страны на рубеже XIX- XX вв.</w:t>
            </w:r>
          </w:p>
          <w:p w:rsidR="00A60063" w:rsidRPr="00D3701B" w:rsidRDefault="00A60063" w:rsidP="00A60063">
            <w:pPr>
              <w:rPr>
                <w:rFonts w:ascii="Times New Roman" w:hAnsi="Times New Roman" w:cs="Times New Roman"/>
              </w:rPr>
            </w:pPr>
            <w:r w:rsidRPr="00D3701B">
              <w:rPr>
                <w:rFonts w:ascii="Times New Roman" w:hAnsi="Times New Roman" w:cs="Times New Roman"/>
              </w:rPr>
              <w:t>Западная Сибирь на рубеже веков.</w:t>
            </w:r>
            <w:r>
              <w:rPr>
                <w:rFonts w:ascii="Times New Roman" w:hAnsi="Times New Roman" w:cs="Times New Roman"/>
              </w:rPr>
              <w:t>/1ч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63</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 xml:space="preserve">Николай </w:t>
            </w:r>
            <w:r w:rsidRPr="00D3701B">
              <w:rPr>
                <w:rFonts w:ascii="Times New Roman" w:hAnsi="Times New Roman" w:cs="Times New Roman"/>
                <w:spacing w:val="-9"/>
              </w:rPr>
              <w:t>II: начало правления. Политическое развитие страны в 1894 – 1904 гг.</w:t>
            </w:r>
            <w:r>
              <w:rPr>
                <w:rFonts w:ascii="Times New Roman" w:hAnsi="Times New Roman" w:cs="Times New Roman"/>
                <w:spacing w:val="-9"/>
              </w:rPr>
              <w:t>/1ч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64</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 xml:space="preserve">Внешняя политика Николая </w:t>
            </w:r>
            <w:r w:rsidRPr="00D3701B">
              <w:rPr>
                <w:rFonts w:ascii="Times New Roman" w:hAnsi="Times New Roman" w:cs="Times New Roman"/>
                <w:spacing w:val="-9"/>
              </w:rPr>
              <w:t xml:space="preserve">II. </w:t>
            </w:r>
            <w:proofErr w:type="spellStart"/>
            <w:proofErr w:type="gramStart"/>
            <w:r w:rsidRPr="00D3701B">
              <w:rPr>
                <w:rFonts w:ascii="Times New Roman" w:hAnsi="Times New Roman" w:cs="Times New Roman"/>
                <w:spacing w:val="-9"/>
              </w:rPr>
              <w:t>Русско</w:t>
            </w:r>
            <w:proofErr w:type="spellEnd"/>
            <w:r w:rsidRPr="00D3701B">
              <w:rPr>
                <w:rFonts w:ascii="Times New Roman" w:hAnsi="Times New Roman" w:cs="Times New Roman"/>
                <w:spacing w:val="-9"/>
              </w:rPr>
              <w:t xml:space="preserve">  – японская</w:t>
            </w:r>
            <w:proofErr w:type="gramEnd"/>
            <w:r w:rsidRPr="00D3701B">
              <w:rPr>
                <w:rFonts w:ascii="Times New Roman" w:hAnsi="Times New Roman" w:cs="Times New Roman"/>
                <w:spacing w:val="-9"/>
              </w:rPr>
              <w:t xml:space="preserve"> война 1904 – 1905 гг.</w:t>
            </w:r>
            <w:r>
              <w:rPr>
                <w:rFonts w:ascii="Times New Roman" w:hAnsi="Times New Roman" w:cs="Times New Roman"/>
                <w:spacing w:val="-9"/>
              </w:rPr>
              <w:t>/1 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65</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Первая российская революция и политические реформы 1905 – 1907 гг.</w:t>
            </w:r>
            <w:r>
              <w:rPr>
                <w:rFonts w:ascii="Times New Roman" w:hAnsi="Times New Roman" w:cs="Times New Roman"/>
              </w:rPr>
              <w:t>/1ч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66</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Социально – экономические реформы П.А.Столыпина</w:t>
            </w:r>
            <w:r>
              <w:rPr>
                <w:rFonts w:ascii="Times New Roman" w:hAnsi="Times New Roman" w:cs="Times New Roman"/>
              </w:rPr>
              <w:t>/1ч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67</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Политическое развитие страны в 1907 – 1914 гг.</w:t>
            </w:r>
            <w:r>
              <w:rPr>
                <w:rFonts w:ascii="Times New Roman" w:hAnsi="Times New Roman" w:cs="Times New Roman"/>
              </w:rPr>
              <w:t>/1ч.</w:t>
            </w:r>
          </w:p>
        </w:tc>
      </w:tr>
      <w:tr w:rsidR="00A60063" w:rsidRPr="00793EA6" w:rsidTr="00F54532">
        <w:trPr>
          <w:trHeight w:val="70"/>
        </w:trPr>
        <w:tc>
          <w:tcPr>
            <w:tcW w:w="2991" w:type="dxa"/>
            <w:vMerge/>
            <w:shd w:val="clear" w:color="auto" w:fill="auto"/>
          </w:tcPr>
          <w:p w:rsidR="00A60063" w:rsidRPr="00793EA6" w:rsidRDefault="00A60063" w:rsidP="00A60063">
            <w:pPr>
              <w:spacing w:after="0" w:line="240" w:lineRule="auto"/>
              <w:rPr>
                <w:rFonts w:ascii="Times New Roman" w:eastAsia="Times New Roman" w:hAnsi="Times New Roman" w:cs="Times New Roman"/>
                <w:bCs/>
                <w:sz w:val="24"/>
                <w:szCs w:val="24"/>
                <w:lang w:eastAsia="ru-RU"/>
              </w:rPr>
            </w:pPr>
          </w:p>
        </w:tc>
        <w:tc>
          <w:tcPr>
            <w:tcW w:w="1262" w:type="dxa"/>
          </w:tcPr>
          <w:p w:rsidR="00A60063" w:rsidRPr="00793EA6" w:rsidRDefault="00A60063" w:rsidP="00A60063">
            <w:pPr>
              <w:spacing w:after="0" w:line="240" w:lineRule="auto"/>
              <w:jc w:val="center"/>
              <w:rPr>
                <w:rFonts w:ascii="Times New Roman" w:eastAsia="Times New Roman" w:hAnsi="Times New Roman" w:cs="Times New Roman"/>
                <w:sz w:val="24"/>
                <w:szCs w:val="24"/>
                <w:lang w:eastAsia="ru-RU"/>
              </w:rPr>
            </w:pPr>
            <w:r w:rsidRPr="00793EA6">
              <w:rPr>
                <w:rFonts w:ascii="Times New Roman" w:eastAsia="Times New Roman" w:hAnsi="Times New Roman" w:cs="Times New Roman"/>
                <w:sz w:val="24"/>
                <w:szCs w:val="24"/>
                <w:lang w:eastAsia="ru-RU"/>
              </w:rPr>
              <w:t>68</w:t>
            </w:r>
          </w:p>
        </w:tc>
        <w:tc>
          <w:tcPr>
            <w:tcW w:w="10425" w:type="dxa"/>
            <w:tcBorders>
              <w:top w:val="single" w:sz="4" w:space="0" w:color="auto"/>
              <w:left w:val="single" w:sz="4" w:space="0" w:color="auto"/>
              <w:bottom w:val="single" w:sz="4" w:space="0" w:color="auto"/>
              <w:right w:val="single" w:sz="4" w:space="0" w:color="auto"/>
            </w:tcBorders>
          </w:tcPr>
          <w:p w:rsidR="00A60063" w:rsidRPr="00D3701B" w:rsidRDefault="00A60063" w:rsidP="00A60063">
            <w:pPr>
              <w:rPr>
                <w:rFonts w:ascii="Times New Roman" w:hAnsi="Times New Roman" w:cs="Times New Roman"/>
              </w:rPr>
            </w:pPr>
            <w:r w:rsidRPr="00D3701B">
              <w:rPr>
                <w:rFonts w:ascii="Times New Roman" w:hAnsi="Times New Roman" w:cs="Times New Roman"/>
              </w:rPr>
              <w:t>Серебряный век российской культуры.</w:t>
            </w:r>
          </w:p>
          <w:p w:rsidR="00A60063" w:rsidRPr="00A60063" w:rsidRDefault="00A60063" w:rsidP="00A60063">
            <w:pPr>
              <w:rPr>
                <w:rFonts w:ascii="Times New Roman" w:hAnsi="Times New Roman" w:cs="Times New Roman"/>
                <w:b/>
                <w:i/>
              </w:rPr>
            </w:pPr>
            <w:r w:rsidRPr="00A60063">
              <w:rPr>
                <w:rFonts w:ascii="Times New Roman" w:hAnsi="Times New Roman" w:cs="Times New Roman"/>
                <w:b/>
                <w:i/>
              </w:rPr>
              <w:t xml:space="preserve">Повторение по теме «Кризис империи </w:t>
            </w:r>
            <w:proofErr w:type="gramStart"/>
            <w:r w:rsidRPr="00A60063">
              <w:rPr>
                <w:rFonts w:ascii="Times New Roman" w:hAnsi="Times New Roman" w:cs="Times New Roman"/>
                <w:b/>
                <w:i/>
              </w:rPr>
              <w:t>в начале</w:t>
            </w:r>
            <w:proofErr w:type="gramEnd"/>
            <w:r w:rsidRPr="00A60063">
              <w:rPr>
                <w:rFonts w:ascii="Times New Roman" w:hAnsi="Times New Roman" w:cs="Times New Roman"/>
                <w:b/>
                <w:i/>
              </w:rPr>
              <w:t xml:space="preserve"> XX  в.»</w:t>
            </w:r>
            <w:r>
              <w:rPr>
                <w:rFonts w:ascii="Times New Roman" w:hAnsi="Times New Roman" w:cs="Times New Roman"/>
                <w:b/>
                <w:i/>
              </w:rPr>
              <w:t>/1 ч</w:t>
            </w:r>
          </w:p>
        </w:tc>
      </w:tr>
    </w:tbl>
    <w:p w:rsidR="00793EA6" w:rsidRPr="00793EA6" w:rsidRDefault="00793EA6" w:rsidP="00793EA6">
      <w:pPr>
        <w:tabs>
          <w:tab w:val="left" w:pos="39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3EA6" w:rsidRPr="00793EA6" w:rsidRDefault="00793EA6" w:rsidP="00793EA6">
      <w:pPr>
        <w:tabs>
          <w:tab w:val="left" w:pos="3960"/>
        </w:tabs>
        <w:autoSpaceDE w:val="0"/>
        <w:autoSpaceDN w:val="0"/>
        <w:adjustRightInd w:val="0"/>
        <w:spacing w:after="0" w:line="240" w:lineRule="auto"/>
        <w:jc w:val="center"/>
        <w:rPr>
          <w:rFonts w:ascii="Times New Roman" w:eastAsia="Times New Roman" w:hAnsi="Times New Roman" w:cs="Times New Roman"/>
          <w:b/>
          <w:bCs/>
          <w:i/>
          <w:iCs/>
          <w:caps/>
          <w:sz w:val="24"/>
          <w:szCs w:val="24"/>
          <w:lang w:eastAsia="ru-RU"/>
        </w:rPr>
      </w:pPr>
    </w:p>
    <w:p w:rsidR="00793EA6" w:rsidRPr="00793EA6" w:rsidRDefault="00793EA6" w:rsidP="00793EA6">
      <w:pPr>
        <w:spacing w:after="0" w:line="240" w:lineRule="auto"/>
        <w:rPr>
          <w:rFonts w:ascii="Times New Roman" w:eastAsia="Times New Roman" w:hAnsi="Times New Roman" w:cs="Times New Roman"/>
          <w:sz w:val="24"/>
          <w:szCs w:val="24"/>
          <w:lang w:eastAsia="ru-RU"/>
        </w:rPr>
      </w:pPr>
    </w:p>
    <w:p w:rsidR="00793EA6" w:rsidRDefault="00793EA6" w:rsidP="00793EA6">
      <w:pPr>
        <w:ind w:left="-567" w:firstLine="567"/>
      </w:pPr>
    </w:p>
    <w:p w:rsidR="00793EA6" w:rsidRDefault="00793EA6" w:rsidP="00793EA6">
      <w:pPr>
        <w:ind w:left="-567" w:firstLine="567"/>
      </w:pPr>
    </w:p>
    <w:sectPr w:rsidR="00793EA6" w:rsidSect="00793EA6">
      <w:pgSz w:w="16838" w:h="11906" w:orient="landscape"/>
      <w:pgMar w:top="993" w:right="113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5D4"/>
    <w:multiLevelType w:val="multilevel"/>
    <w:tmpl w:val="967CA5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5316F8"/>
    <w:multiLevelType w:val="multilevel"/>
    <w:tmpl w:val="A7C2362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8F751E"/>
    <w:multiLevelType w:val="hybridMultilevel"/>
    <w:tmpl w:val="A0CC43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701C2BB2"/>
    <w:multiLevelType w:val="multilevel"/>
    <w:tmpl w:val="7D640A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167"/>
    <w:rsid w:val="001B4D52"/>
    <w:rsid w:val="001C17F8"/>
    <w:rsid w:val="00350F14"/>
    <w:rsid w:val="00354E6D"/>
    <w:rsid w:val="00511B79"/>
    <w:rsid w:val="00513824"/>
    <w:rsid w:val="006D7672"/>
    <w:rsid w:val="00793EA6"/>
    <w:rsid w:val="00A60063"/>
    <w:rsid w:val="00C57B71"/>
    <w:rsid w:val="00F06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basedOn w:val="a0"/>
    <w:rsid w:val="001B4D52"/>
    <w:rPr>
      <w:rFonts w:ascii="Times New Roman" w:hAnsi="Times New Roman" w:cs="Times New Roman" w:hint="default"/>
      <w:sz w:val="18"/>
      <w:szCs w:val="18"/>
    </w:rPr>
  </w:style>
  <w:style w:type="paragraph" w:styleId="a3">
    <w:name w:val="Balloon Text"/>
    <w:basedOn w:val="a"/>
    <w:link w:val="a4"/>
    <w:uiPriority w:val="99"/>
    <w:semiHidden/>
    <w:unhideWhenUsed/>
    <w:rsid w:val="00354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10</cp:revision>
  <dcterms:created xsi:type="dcterms:W3CDTF">2021-09-29T16:51:00Z</dcterms:created>
  <dcterms:modified xsi:type="dcterms:W3CDTF">2023-02-09T10:39:00Z</dcterms:modified>
</cp:coreProperties>
</file>