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27" w:rsidRDefault="00264A27" w:rsidP="004D0C0B">
      <w:pPr>
        <w:rPr>
          <w:rStyle w:val="dash041e0431044b0447043d044b0439char1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-1586865</wp:posOffset>
            </wp:positionV>
            <wp:extent cx="6423660" cy="9220200"/>
            <wp:effectExtent l="1409700" t="0" r="1405890" b="0"/>
            <wp:wrapNone/>
            <wp:docPr id="4" name="Рисунок 4" descr="C:\Users\minga\Desktop\рабочие программы 22-23 уч.год\р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ga\Desktop\рабочие программы 22-23 уч.год\р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3660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264A27" w:rsidRDefault="00264A27" w:rsidP="004D0C0B">
      <w:pPr>
        <w:rPr>
          <w:rStyle w:val="dash041e0431044b0447043d044b0439char1"/>
          <w:b/>
        </w:rPr>
      </w:pPr>
    </w:p>
    <w:p w:rsidR="0095124F" w:rsidRPr="004D0C0B" w:rsidRDefault="0095124F" w:rsidP="004D0C0B">
      <w:pPr>
        <w:rPr>
          <w:rStyle w:val="dash041e0431044b0447043d044b0439char1"/>
          <w:b/>
        </w:rPr>
      </w:pPr>
    </w:p>
    <w:p w:rsidR="000372E3" w:rsidRPr="004D0C0B" w:rsidRDefault="000372E3" w:rsidP="000372E3">
      <w:pPr>
        <w:pStyle w:val="dash041e0431044b0447043d044b0439"/>
        <w:numPr>
          <w:ilvl w:val="0"/>
          <w:numId w:val="37"/>
        </w:numPr>
        <w:jc w:val="center"/>
        <w:rPr>
          <w:rStyle w:val="dash041e0431044b0447043d044b0439char1"/>
          <w:b/>
        </w:rPr>
      </w:pPr>
      <w:r w:rsidRPr="004D0C0B">
        <w:rPr>
          <w:rStyle w:val="dash041e0431044b0447043d044b0439char1"/>
          <w:b/>
        </w:rPr>
        <w:lastRenderedPageBreak/>
        <w:t>ПЛАНИРУЕМЫЕ РЕЗУЛЬТАТЫ ОСВОЕНИЯ УЧЕБНОГО ПРЕДМЕТА, КУРСА</w:t>
      </w:r>
    </w:p>
    <w:p w:rsidR="000372E3" w:rsidRPr="004D0C0B" w:rsidRDefault="000372E3" w:rsidP="00A13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4D0C0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D0C0B">
        <w:rPr>
          <w:rFonts w:ascii="Times New Roman" w:hAnsi="Times New Roman" w:cs="Times New Roman"/>
          <w:sz w:val="24"/>
          <w:szCs w:val="24"/>
        </w:rPr>
        <w:t xml:space="preserve"> и предметные результаты. </w:t>
      </w:r>
    </w:p>
    <w:p w:rsidR="000372E3" w:rsidRPr="004D0C0B" w:rsidRDefault="000372E3" w:rsidP="00A13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D0C0B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D0C0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D0C0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D0C0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0C0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 w:rsidRPr="004D0C0B">
        <w:rPr>
          <w:rFonts w:ascii="Times New Roman" w:hAnsi="Times New Roman" w:cs="Times New Roman"/>
          <w:sz w:val="24"/>
          <w:szCs w:val="24"/>
        </w:rPr>
        <w:t>учебно-иследовательской</w:t>
      </w:r>
      <w:proofErr w:type="spellEnd"/>
      <w:r w:rsidRPr="004D0C0B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0372E3" w:rsidRPr="004D0C0B" w:rsidRDefault="000372E3" w:rsidP="00A136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372E3" w:rsidRPr="004D0C0B" w:rsidRDefault="000372E3" w:rsidP="00A136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D0C0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D0C0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4D0C0B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0372E3" w:rsidRPr="004D0C0B" w:rsidRDefault="000372E3" w:rsidP="00A136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4D0C0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D0C0B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72E3" w:rsidRPr="004D0C0B" w:rsidRDefault="000372E3" w:rsidP="00A136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D0C0B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372E3" w:rsidRPr="004D0C0B" w:rsidRDefault="000372E3" w:rsidP="00A136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372E3" w:rsidRPr="004D0C0B" w:rsidRDefault="000372E3" w:rsidP="00A136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0372E3" w:rsidRPr="004D0C0B" w:rsidRDefault="000372E3" w:rsidP="00A136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0372E3" w:rsidRPr="004D0C0B" w:rsidRDefault="000372E3" w:rsidP="00A136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0372E3" w:rsidRPr="004D0C0B" w:rsidRDefault="000372E3" w:rsidP="00A1360D">
      <w:pPr>
        <w:spacing w:after="0" w:line="240" w:lineRule="auto"/>
        <w:ind w:firstLine="405"/>
        <w:rPr>
          <w:rFonts w:ascii="Times New Roman" w:hAnsi="Times New Roman" w:cs="Times New Roman"/>
          <w:sz w:val="24"/>
          <w:szCs w:val="24"/>
        </w:rPr>
      </w:pPr>
      <w:r w:rsidRPr="004D0C0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Предметными результатами</w:t>
      </w:r>
      <w:r w:rsidRPr="004D0C0B">
        <w:rPr>
          <w:rFonts w:ascii="Times New Roman" w:hAnsi="Times New Roman" w:cs="Times New Roman"/>
          <w:sz w:val="24"/>
          <w:szCs w:val="24"/>
        </w:rPr>
        <w:t xml:space="preserve"> обучения биологии являются:</w:t>
      </w:r>
    </w:p>
    <w:p w:rsidR="000372E3" w:rsidRPr="004D0C0B" w:rsidRDefault="000372E3" w:rsidP="00A136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D0C0B"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4D0C0B">
        <w:t>естественно-научной</w:t>
      </w:r>
      <w:proofErr w:type="spellEnd"/>
      <w:proofErr w:type="gramEnd"/>
      <w:r w:rsidRPr="004D0C0B">
        <w:t xml:space="preserve"> картины мира;</w:t>
      </w:r>
    </w:p>
    <w:p w:rsidR="000372E3" w:rsidRPr="004D0C0B" w:rsidRDefault="000372E3" w:rsidP="00A136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D0C0B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4D0C0B">
        <w:t>экосистемной</w:t>
      </w:r>
      <w:proofErr w:type="spellEnd"/>
      <w:r w:rsidRPr="004D0C0B">
        <w:t xml:space="preserve"> организации жизни, о взаимосвязи живого и неживого в биосфере, наследственности и изменчивости организмов, овладение </w:t>
      </w:r>
      <w:proofErr w:type="gramStart"/>
      <w:r w:rsidRPr="004D0C0B">
        <w:t>понятийном</w:t>
      </w:r>
      <w:proofErr w:type="gramEnd"/>
      <w:r w:rsidRPr="004D0C0B">
        <w:t xml:space="preserve"> аппаратом биологии;</w:t>
      </w:r>
    </w:p>
    <w:p w:rsidR="000372E3" w:rsidRPr="004D0C0B" w:rsidRDefault="000372E3" w:rsidP="00A136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D0C0B"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0372E3" w:rsidRPr="004D0C0B" w:rsidRDefault="000372E3" w:rsidP="00A1360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D0C0B"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</w:t>
      </w:r>
      <w:r w:rsidR="00381EC4" w:rsidRPr="004D0C0B">
        <w:t>ского качества окружающей среды.</w:t>
      </w:r>
    </w:p>
    <w:p w:rsidR="00381EC4" w:rsidRPr="004D0C0B" w:rsidRDefault="00381EC4" w:rsidP="00381EC4">
      <w:pPr>
        <w:pStyle w:val="a3"/>
        <w:shd w:val="clear" w:color="auto" w:fill="FFFFFF"/>
        <w:spacing w:before="0" w:beforeAutospacing="0" w:after="0" w:afterAutospacing="0"/>
        <w:jc w:val="both"/>
      </w:pP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Ученик научится</w:t>
      </w:r>
      <w:r w:rsidRPr="004D0C0B">
        <w:rPr>
          <w:rFonts w:ascii="Times New Roman" w:hAnsi="Times New Roman"/>
          <w:sz w:val="24"/>
          <w:szCs w:val="24"/>
        </w:rPr>
        <w:t xml:space="preserve"> </w:t>
      </w:r>
      <w:r w:rsidRPr="004D0C0B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4D0C0B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-освоит общие приемы: оказания первой помощи; рациональной организации труда и отдыха; выращивания и размножения культурных растений ухода за ними; правила работы в кабинете биологии, с биологическими приборами и инструментами.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Cs/>
          <w:sz w:val="24"/>
          <w:szCs w:val="24"/>
        </w:rPr>
      </w:pPr>
      <w:r w:rsidRPr="004D0C0B">
        <w:rPr>
          <w:rFonts w:ascii="Times New Roman" w:hAnsi="Times New Roman"/>
          <w:iCs/>
          <w:sz w:val="24"/>
          <w:szCs w:val="24"/>
        </w:rPr>
        <w:t>-приобретет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381EC4" w:rsidRPr="004D0C0B" w:rsidRDefault="00381EC4" w:rsidP="00381EC4">
      <w:pPr>
        <w:pStyle w:val="af2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 xml:space="preserve">      -осознанно использовать знания основных правил поведения в природе и основ здорового образа жизни в быту;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 xml:space="preserve">-выбирать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-ориентироваться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iCs/>
          <w:sz w:val="24"/>
          <w:szCs w:val="24"/>
        </w:rPr>
        <w:t>-создавать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b/>
          <w:i/>
          <w:sz w:val="24"/>
          <w:szCs w:val="24"/>
        </w:rPr>
      </w:pPr>
      <w:r w:rsidRPr="004D0C0B">
        <w:rPr>
          <w:rFonts w:ascii="Times New Roman" w:hAnsi="Times New Roman"/>
          <w:b/>
          <w:i/>
          <w:sz w:val="24"/>
          <w:szCs w:val="24"/>
        </w:rPr>
        <w:t>Живые организмы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Ученик  научится: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-выделять существенные признаки биологических объектов (клеток и организмов растений) и процессов, характерных для живых организмов;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lastRenderedPageBreak/>
        <w:t>-аргументировать, приводить доказательства родства различных таксонов растений, грибов и бактерий;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-аргументировать, приводить доказательства различий растений, грибов и бактерий;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-раскрывать роль биологии в практической деятельности людей; роль растений в жизни человека;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-выявлять примеры и раскрывать сущность приспособленности организмов к среде обитания;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</w:t>
      </w:r>
      <w:proofErr w:type="spellStart"/>
      <w:r w:rsidRPr="004D0C0B">
        <w:rPr>
          <w:rFonts w:ascii="Times New Roman" w:hAnsi="Times New Roman"/>
          <w:sz w:val="24"/>
          <w:szCs w:val="24"/>
        </w:rPr>
        <w:t>различатьпо</w:t>
      </w:r>
      <w:proofErr w:type="spellEnd"/>
      <w:r w:rsidRPr="004D0C0B">
        <w:rPr>
          <w:rFonts w:ascii="Times New Roman" w:hAnsi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-устанавливать взаимосвязи между особенностями строения и функциями клеток и тканей, органов и систем органов;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-знать и аргументировать основные правила поведения в природе;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-анализировать и оценивать последствия деятельности человека в природе;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-описывать и использовать приемы выращивания и размножения культурных растений, ухода за ними;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-знать и соблюдать правила работы в кабинете биологии.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b/>
          <w:sz w:val="24"/>
          <w:szCs w:val="24"/>
        </w:rPr>
      </w:pPr>
      <w:r w:rsidRPr="004D0C0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-находить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-основам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-использовать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-ориентироваться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 xml:space="preserve">-осознанно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iCs/>
          <w:sz w:val="24"/>
          <w:szCs w:val="24"/>
        </w:rPr>
      </w:pPr>
      <w:r w:rsidRPr="004D0C0B">
        <w:rPr>
          <w:rFonts w:ascii="Times New Roman" w:hAnsi="Times New Roman"/>
          <w:i/>
          <w:iCs/>
          <w:sz w:val="24"/>
          <w:szCs w:val="24"/>
        </w:rPr>
        <w:t>-создавать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81EC4" w:rsidRPr="004D0C0B" w:rsidRDefault="00381EC4" w:rsidP="00381EC4">
      <w:pPr>
        <w:pStyle w:val="af2"/>
        <w:ind w:left="36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 xml:space="preserve">-работать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81EC4" w:rsidRPr="004D0C0B" w:rsidRDefault="00381EC4" w:rsidP="00381EC4">
      <w:pPr>
        <w:pStyle w:val="a3"/>
        <w:shd w:val="clear" w:color="auto" w:fill="FFFFFF"/>
        <w:spacing w:before="0" w:beforeAutospacing="0" w:after="0" w:afterAutospacing="0"/>
        <w:jc w:val="both"/>
      </w:pPr>
    </w:p>
    <w:p w:rsidR="000372E3" w:rsidRPr="004D0C0B" w:rsidRDefault="000372E3" w:rsidP="000372E3">
      <w:pPr>
        <w:pStyle w:val="a4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360" w:lineRule="auto"/>
        <w:ind w:left="360"/>
        <w:rPr>
          <w:b/>
          <w:bCs/>
          <w:caps/>
        </w:rPr>
      </w:pPr>
    </w:p>
    <w:p w:rsidR="000372E3" w:rsidRPr="004D0C0B" w:rsidRDefault="000372E3" w:rsidP="00F16EEA">
      <w:pPr>
        <w:pStyle w:val="a4"/>
        <w:numPr>
          <w:ilvl w:val="0"/>
          <w:numId w:val="37"/>
        </w:numPr>
        <w:jc w:val="center"/>
        <w:rPr>
          <w:b/>
        </w:rPr>
      </w:pPr>
      <w:r w:rsidRPr="004D0C0B">
        <w:rPr>
          <w:b/>
        </w:rPr>
        <w:t xml:space="preserve">СОДЕРЖАНИЕ УЧЕБНОГО ПРЕДМЕТА, КУРСА 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 xml:space="preserve">Общий обзор организма растений 1 час. </w:t>
      </w:r>
    </w:p>
    <w:p w:rsidR="00B80735" w:rsidRPr="004D0C0B" w:rsidRDefault="00B80735" w:rsidP="00F16EEA">
      <w:pPr>
        <w:pStyle w:val="af2"/>
        <w:ind w:left="72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Общее знакомство с цветковыми растениями. Растительные ткани и органы растений. Вегетативные и генеративные органы.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i/>
          <w:sz w:val="24"/>
          <w:szCs w:val="24"/>
        </w:rPr>
      </w:pPr>
      <w:r w:rsidRPr="004D0C0B">
        <w:rPr>
          <w:rFonts w:ascii="Times New Roman" w:hAnsi="Times New Roman"/>
          <w:i/>
          <w:sz w:val="24"/>
          <w:szCs w:val="24"/>
        </w:rPr>
        <w:t>Строение и многообразие покрытосеменных растений. 14 часов.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b/>
          <w:sz w:val="24"/>
          <w:szCs w:val="24"/>
        </w:rPr>
        <w:t xml:space="preserve"> </w:t>
      </w:r>
      <w:r w:rsidRPr="004D0C0B">
        <w:rPr>
          <w:rFonts w:ascii="Times New Roman" w:hAnsi="Times New Roman"/>
          <w:sz w:val="24"/>
          <w:szCs w:val="24"/>
        </w:rPr>
        <w:t xml:space="preserve">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bCs/>
          <w:sz w:val="24"/>
          <w:szCs w:val="24"/>
        </w:rPr>
      </w:pPr>
      <w:r w:rsidRPr="004D0C0B">
        <w:rPr>
          <w:rFonts w:ascii="Times New Roman" w:hAnsi="Times New Roman"/>
          <w:bCs/>
          <w:sz w:val="24"/>
          <w:szCs w:val="24"/>
        </w:rPr>
        <w:t>Органы цветкового растения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bCs/>
          <w:sz w:val="24"/>
          <w:szCs w:val="24"/>
        </w:rPr>
      </w:pPr>
      <w:r w:rsidRPr="004D0C0B">
        <w:rPr>
          <w:rFonts w:ascii="Times New Roman" w:hAnsi="Times New Roman"/>
          <w:bCs/>
          <w:sz w:val="24"/>
          <w:szCs w:val="24"/>
        </w:rPr>
        <w:t xml:space="preserve">Семя. </w:t>
      </w:r>
      <w:r w:rsidRPr="004D0C0B">
        <w:rPr>
          <w:rFonts w:ascii="Times New Roman" w:hAnsi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4D0C0B">
        <w:rPr>
          <w:rFonts w:ascii="Times New Roman" w:hAnsi="Times New Roman"/>
          <w:i/>
          <w:sz w:val="24"/>
          <w:szCs w:val="24"/>
        </w:rPr>
        <w:t>.</w:t>
      </w:r>
      <w:r w:rsidRPr="004D0C0B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bCs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Микроскопическое строение корня. Корневой волосок. Микроскопическое строение стебля. Микроскопическое строение листа.</w:t>
      </w:r>
    </w:p>
    <w:p w:rsidR="00F16EEA" w:rsidRPr="004D0C0B" w:rsidRDefault="00CF242D" w:rsidP="00CF242D">
      <w:pPr>
        <w:pStyle w:val="af2"/>
        <w:ind w:left="720"/>
        <w:rPr>
          <w:rFonts w:ascii="Times New Roman" w:hAnsi="Times New Roman"/>
          <w:bCs/>
          <w:i/>
          <w:sz w:val="24"/>
          <w:szCs w:val="24"/>
        </w:rPr>
      </w:pPr>
      <w:r w:rsidRPr="004D0C0B">
        <w:rPr>
          <w:rFonts w:ascii="Times New Roman" w:hAnsi="Times New Roman"/>
          <w:bCs/>
          <w:i/>
          <w:sz w:val="24"/>
          <w:szCs w:val="24"/>
        </w:rPr>
        <w:t xml:space="preserve">Жизнедеятельность цветковых растений. </w:t>
      </w:r>
      <w:r w:rsidR="00F16EEA" w:rsidRPr="004D0C0B">
        <w:rPr>
          <w:rFonts w:ascii="Times New Roman" w:hAnsi="Times New Roman"/>
          <w:i/>
          <w:iCs/>
          <w:sz w:val="24"/>
          <w:szCs w:val="24"/>
        </w:rPr>
        <w:t xml:space="preserve">10 часов 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4D0C0B">
        <w:rPr>
          <w:rFonts w:ascii="Times New Roman" w:hAnsi="Times New Roman"/>
          <w:bCs/>
          <w:i/>
          <w:sz w:val="24"/>
          <w:szCs w:val="24"/>
        </w:rPr>
        <w:t>Движения</w:t>
      </w:r>
      <w:r w:rsidRPr="004D0C0B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4D0C0B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4D0C0B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16EEA" w:rsidRPr="004D0C0B" w:rsidRDefault="00F16EEA" w:rsidP="00F16EEA">
      <w:pPr>
        <w:widowControl w:val="0"/>
        <w:snapToGri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D0C0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</w:t>
      </w:r>
      <w:r w:rsidRPr="004D0C0B">
        <w:rPr>
          <w:rFonts w:ascii="Times New Roman" w:hAnsi="Times New Roman" w:cs="Times New Roman"/>
          <w:bCs/>
          <w:i/>
          <w:sz w:val="24"/>
          <w:szCs w:val="24"/>
        </w:rPr>
        <w:t xml:space="preserve">Классификация растений. 6 часов </w:t>
      </w:r>
    </w:p>
    <w:p w:rsidR="00F16EEA" w:rsidRPr="004D0C0B" w:rsidRDefault="00F16EEA" w:rsidP="00F16EEA">
      <w:pPr>
        <w:pStyle w:val="af2"/>
        <w:ind w:left="720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>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16EEA" w:rsidRPr="004D0C0B" w:rsidRDefault="00311346" w:rsidP="00F16EEA">
      <w:pPr>
        <w:pStyle w:val="af2"/>
        <w:rPr>
          <w:rFonts w:ascii="Times New Roman" w:hAnsi="Times New Roman"/>
          <w:i/>
          <w:iCs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 xml:space="preserve">      </w:t>
      </w:r>
      <w:r w:rsidR="00B80735" w:rsidRPr="004D0C0B">
        <w:rPr>
          <w:rFonts w:ascii="Times New Roman" w:hAnsi="Times New Roman"/>
          <w:sz w:val="24"/>
          <w:szCs w:val="24"/>
        </w:rPr>
        <w:t xml:space="preserve">      </w:t>
      </w:r>
      <w:r w:rsidR="00F16EEA" w:rsidRPr="004D0C0B">
        <w:rPr>
          <w:rFonts w:ascii="Times New Roman" w:hAnsi="Times New Roman"/>
          <w:i/>
          <w:sz w:val="24"/>
          <w:szCs w:val="24"/>
        </w:rPr>
        <w:t>Природные сообщества</w:t>
      </w:r>
      <w:r w:rsidR="00B80735" w:rsidRPr="004D0C0B">
        <w:rPr>
          <w:rFonts w:ascii="Times New Roman" w:hAnsi="Times New Roman"/>
          <w:i/>
          <w:sz w:val="24"/>
          <w:szCs w:val="24"/>
        </w:rPr>
        <w:t>. 3 часа</w:t>
      </w:r>
      <w:r w:rsidR="00F16EEA" w:rsidRPr="004D0C0B">
        <w:rPr>
          <w:rFonts w:ascii="Times New Roman" w:hAnsi="Times New Roman"/>
          <w:i/>
          <w:sz w:val="24"/>
          <w:szCs w:val="24"/>
        </w:rPr>
        <w:t xml:space="preserve"> </w:t>
      </w:r>
    </w:p>
    <w:p w:rsidR="00F16EEA" w:rsidRPr="004D0C0B" w:rsidRDefault="00311346" w:rsidP="00F16EEA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 xml:space="preserve">     </w:t>
      </w:r>
      <w:r w:rsidR="00F16EEA" w:rsidRPr="004D0C0B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F16EEA" w:rsidRDefault="00311346" w:rsidP="00311346">
      <w:pPr>
        <w:pStyle w:val="af2"/>
        <w:ind w:left="426"/>
        <w:jc w:val="both"/>
        <w:rPr>
          <w:rFonts w:ascii="Times New Roman" w:hAnsi="Times New Roman"/>
          <w:sz w:val="24"/>
          <w:szCs w:val="24"/>
        </w:rPr>
      </w:pPr>
      <w:r w:rsidRPr="004D0C0B">
        <w:rPr>
          <w:rFonts w:ascii="Times New Roman" w:hAnsi="Times New Roman"/>
          <w:sz w:val="24"/>
          <w:szCs w:val="24"/>
        </w:rPr>
        <w:t xml:space="preserve">     </w:t>
      </w:r>
      <w:r w:rsidR="00F16EEA" w:rsidRPr="004D0C0B">
        <w:rPr>
          <w:rFonts w:ascii="Times New Roman" w:hAnsi="Times New Roman"/>
          <w:sz w:val="24"/>
          <w:szCs w:val="24"/>
        </w:rPr>
        <w:t xml:space="preserve">Развитие и смена растительных сообществ. Влияние деятельности человека на растительные сообщества и влияние природной среды </w:t>
      </w:r>
      <w:r w:rsidRPr="004D0C0B">
        <w:rPr>
          <w:rFonts w:ascii="Times New Roman" w:hAnsi="Times New Roman"/>
          <w:sz w:val="24"/>
          <w:szCs w:val="24"/>
        </w:rPr>
        <w:t xml:space="preserve">  </w:t>
      </w:r>
      <w:r w:rsidR="00F16EEA" w:rsidRPr="004D0C0B">
        <w:rPr>
          <w:rFonts w:ascii="Times New Roman" w:hAnsi="Times New Roman"/>
          <w:sz w:val="24"/>
          <w:szCs w:val="24"/>
        </w:rPr>
        <w:t>на человека.</w:t>
      </w:r>
    </w:p>
    <w:p w:rsidR="004D0C0B" w:rsidRPr="004D0C0B" w:rsidRDefault="004D0C0B" w:rsidP="00311346">
      <w:pPr>
        <w:pStyle w:val="af2"/>
        <w:ind w:left="426"/>
        <w:jc w:val="both"/>
        <w:rPr>
          <w:rFonts w:ascii="Times New Roman" w:hAnsi="Times New Roman"/>
          <w:sz w:val="24"/>
          <w:szCs w:val="24"/>
        </w:rPr>
      </w:pPr>
    </w:p>
    <w:p w:rsidR="00F16EEA" w:rsidRPr="004D0C0B" w:rsidRDefault="00F16EEA" w:rsidP="000372E3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372E3" w:rsidRPr="004D0C0B" w:rsidRDefault="008143D4" w:rsidP="008143D4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0B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W w:w="153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992"/>
        <w:gridCol w:w="8647"/>
        <w:gridCol w:w="1275"/>
        <w:gridCol w:w="1275"/>
      </w:tblGrid>
      <w:tr w:rsidR="004D0C0B" w:rsidRPr="004D0C0B" w:rsidTr="00833464">
        <w:trPr>
          <w:trHeight w:val="398"/>
        </w:trPr>
        <w:tc>
          <w:tcPr>
            <w:tcW w:w="3120" w:type="dxa"/>
            <w:vMerge w:val="restart"/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Тема/количество часов</w:t>
            </w:r>
          </w:p>
        </w:tc>
        <w:tc>
          <w:tcPr>
            <w:tcW w:w="992" w:type="dxa"/>
            <w:vMerge w:val="restart"/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Тема урока/количество часов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D0C0B" w:rsidRPr="004D0C0B" w:rsidTr="00B4652C">
        <w:trPr>
          <w:trHeight w:val="397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0C0B" w:rsidRPr="004D0C0B" w:rsidRDefault="004D0C0B" w:rsidP="000372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обзор организма растений (1 ч). </w:t>
            </w: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E6426F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CC8">
              <w:rPr>
                <w:rFonts w:ascii="Times New Roman" w:hAnsi="Times New Roman"/>
                <w:sz w:val="24"/>
                <w:szCs w:val="24"/>
              </w:rPr>
              <w:t>Общее знакомство с цветковыми растениями. Растительные ткани и органы растений. Вегетативные и генеративные органы</w:t>
            </w:r>
            <w:r w:rsidRPr="009D7CC8">
              <w:rPr>
                <w:rFonts w:ascii="Times New Roman" w:hAnsi="Times New Roman"/>
                <w:bCs/>
                <w:sz w:val="24"/>
                <w:szCs w:val="24"/>
              </w:rPr>
              <w:t xml:space="preserve"> цветкового растения</w:t>
            </w:r>
            <w:r w:rsidRPr="009D7CC8">
              <w:rPr>
                <w:rFonts w:ascii="Times New Roman" w:hAnsi="Times New Roman"/>
                <w:sz w:val="24"/>
                <w:szCs w:val="24"/>
              </w:rPr>
              <w:t>. /1час</w:t>
            </w:r>
          </w:p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0C0B" w:rsidRPr="004D0C0B" w:rsidRDefault="00E11A87" w:rsidP="00E642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5" w:type="dxa"/>
          </w:tcPr>
          <w:p w:rsidR="004D0C0B" w:rsidRPr="004D0C0B" w:rsidRDefault="004D0C0B" w:rsidP="00E6426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 w:val="restart"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многообразие покрытосеменных растений (14 ч)</w:t>
            </w: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Семя. Строение семян двудольных растений.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№1. «Изучение  строение семян двудольных растений».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№2. «Изучение строение семян однодольных растений».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Корень. Виды корней и типы корневых систем.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№ 3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«Виды корней. Типы корневых систем».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/1час</w:t>
            </w:r>
          </w:p>
        </w:tc>
        <w:tc>
          <w:tcPr>
            <w:tcW w:w="1275" w:type="dxa"/>
          </w:tcPr>
          <w:p w:rsidR="004D0C0B" w:rsidRPr="004D0C0B" w:rsidRDefault="00E11A87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5" w:type="dxa"/>
          </w:tcPr>
          <w:p w:rsidR="004D0C0B" w:rsidRPr="004D0C0B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902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Корень. Зоны корня. Строение корней. Значение корня. Микроскопическое строение корня. Корневой волосок. 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№ 4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«Корневой чехлик и корневые волоски».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Побег и почки. Генеративные и вегетативные побеги. Строение побега. Разнообразие и значение побегов.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«Строение почек. Расположение почек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на стебле».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/1час</w:t>
            </w:r>
          </w:p>
        </w:tc>
        <w:tc>
          <w:tcPr>
            <w:tcW w:w="1275" w:type="dxa"/>
          </w:tcPr>
          <w:p w:rsidR="004D0C0B" w:rsidRPr="004D0C0B" w:rsidRDefault="00E11A87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5" w:type="dxa"/>
          </w:tcPr>
          <w:p w:rsidR="004D0C0B" w:rsidRPr="004D0C0B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Лист, его строение. Листорасположение. Жилкование листа. Урок-экскурсия. /1час. </w:t>
            </w:r>
          </w:p>
        </w:tc>
        <w:tc>
          <w:tcPr>
            <w:tcW w:w="1275" w:type="dxa"/>
          </w:tcPr>
          <w:p w:rsidR="004D0C0B" w:rsidRPr="004D0C0B" w:rsidRDefault="00E11A87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4D0C0B" w:rsidRPr="004D0C0B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72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 Микроскопическое строение листа. Видоизменение листьев.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Стебель. Строение и значение стебля. Микроскопическое строение стебля. Многообразие стеблей.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№ 6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«Внутреннее строение ветки дерева».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/1час</w:t>
            </w:r>
          </w:p>
        </w:tc>
        <w:tc>
          <w:tcPr>
            <w:tcW w:w="1275" w:type="dxa"/>
          </w:tcPr>
          <w:p w:rsidR="004D0C0B" w:rsidRPr="004D0C0B" w:rsidRDefault="00E11A87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5" w:type="dxa"/>
          </w:tcPr>
          <w:p w:rsidR="004D0C0B" w:rsidRPr="004D0C0B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Видоизменённые побеги.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№ 7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«Изучение видоизменённых побегов 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(корневище, клубень, луковица).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цветка. /1час </w:t>
            </w:r>
          </w:p>
        </w:tc>
        <w:tc>
          <w:tcPr>
            <w:tcW w:w="1275" w:type="dxa"/>
          </w:tcPr>
          <w:p w:rsidR="004D0C0B" w:rsidRPr="004D0C0B" w:rsidRDefault="00E11A87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4D0C0B" w:rsidRPr="004D0C0B" w:rsidRDefault="004D0C0B" w:rsidP="00B8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Соцветия.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«Строение цветка. Различные виды соцветий».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плода. Многообразие плодов.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«Ознакомление с сухими и сочными плодами».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A31B61">
        <w:trPr>
          <w:cantSplit/>
          <w:trHeight w:val="196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F2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плодов и семян. /1час </w:t>
            </w:r>
          </w:p>
        </w:tc>
        <w:tc>
          <w:tcPr>
            <w:tcW w:w="1275" w:type="dxa"/>
          </w:tcPr>
          <w:p w:rsidR="004D0C0B" w:rsidRPr="004D0C0B" w:rsidRDefault="00E11A87" w:rsidP="00CF2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4D0C0B" w:rsidRPr="004D0C0B" w:rsidRDefault="004D0C0B" w:rsidP="00CF24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 w:val="restart"/>
          </w:tcPr>
          <w:p w:rsidR="004D0C0B" w:rsidRPr="004D0C0B" w:rsidRDefault="004D0C0B" w:rsidP="00CF242D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Жизнедеятельность цветковых растений</w:t>
            </w:r>
          </w:p>
          <w:p w:rsidR="004D0C0B" w:rsidRPr="004D0C0B" w:rsidRDefault="004D0C0B" w:rsidP="00CF24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часов).</w:t>
            </w: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Почвенное (минеральное) питание растений.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</w:t>
            </w:r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фотосинтез).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Космическая роль зеленых растений.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Дыхание растений. /1час</w:t>
            </w:r>
          </w:p>
        </w:tc>
        <w:tc>
          <w:tcPr>
            <w:tcW w:w="1275" w:type="dxa"/>
          </w:tcPr>
          <w:p w:rsidR="004D0C0B" w:rsidRPr="004D0C0B" w:rsidRDefault="00E11A87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5" w:type="dxa"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Удаление конечных продуктов обмена веществ. 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Испарение воды. Листопад/1час.</w:t>
            </w:r>
          </w:p>
        </w:tc>
        <w:tc>
          <w:tcPr>
            <w:tcW w:w="1275" w:type="dxa"/>
          </w:tcPr>
          <w:p w:rsidR="004D0C0B" w:rsidRPr="004D0C0B" w:rsidRDefault="00E11A87" w:rsidP="000372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275" w:type="dxa"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веществ. 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Рост, развитие и размножение растений. 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Прорастание семян. /1час</w:t>
            </w:r>
          </w:p>
        </w:tc>
        <w:tc>
          <w:tcPr>
            <w:tcW w:w="1275" w:type="dxa"/>
          </w:tcPr>
          <w:p w:rsidR="004D0C0B" w:rsidRPr="004D0C0B" w:rsidRDefault="00E11A87" w:rsidP="000372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1275" w:type="dxa"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семенных растений. 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Половое размножение растений. </w:t>
            </w:r>
            <w:r w:rsidRPr="009D7C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Оплодотворение у цветковых растений.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Опыление. Виды опыления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74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</w:t>
            </w: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Приемы выращивания и размножения растений и ухода за ними. </w:t>
            </w: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/1час</w:t>
            </w:r>
          </w:p>
        </w:tc>
        <w:tc>
          <w:tcPr>
            <w:tcW w:w="1275" w:type="dxa"/>
          </w:tcPr>
          <w:p w:rsidR="004D0C0B" w:rsidRPr="004D0C0B" w:rsidRDefault="00E11A87" w:rsidP="0074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275" w:type="dxa"/>
          </w:tcPr>
          <w:p w:rsidR="004D0C0B" w:rsidRPr="004D0C0B" w:rsidRDefault="004D0C0B" w:rsidP="007414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 w:val="restart"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Классификация растений (6 часов)</w:t>
            </w: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311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 (Цветковые), отличительные особенности. Многообразие цветковых растений. Жизненные формы растений. Растение – целостный организм (биосистема). Систематика покрытосеменных растений. /1час</w:t>
            </w:r>
          </w:p>
        </w:tc>
        <w:tc>
          <w:tcPr>
            <w:tcW w:w="1275" w:type="dxa"/>
          </w:tcPr>
          <w:p w:rsidR="004D0C0B" w:rsidRPr="004D0C0B" w:rsidRDefault="00E11A87" w:rsidP="00311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5" w:type="dxa"/>
          </w:tcPr>
          <w:p w:rsidR="004D0C0B" w:rsidRPr="004D0C0B" w:rsidRDefault="004D0C0B" w:rsidP="00311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Класс двудольные растения. Семейства Крестоцветные  и Розоцветные. Л/</w:t>
            </w:r>
            <w:proofErr w:type="spellStart"/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№12. «Выявление признаков семейства по внешнему строению растений».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Мотыльковые/1час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 </w:t>
            </w:r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 (Астровые).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. Семейства Лилейные и Злаки (Мятликовые).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  <w:shd w:val="clear" w:color="auto" w:fill="auto"/>
          </w:tcPr>
          <w:p w:rsidR="004D0C0B" w:rsidRPr="009D7CC8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CC8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культуры. Меры профилактики заболеваний, вызываемых растениями./1час</w:t>
            </w:r>
          </w:p>
        </w:tc>
        <w:tc>
          <w:tcPr>
            <w:tcW w:w="1275" w:type="dxa"/>
          </w:tcPr>
          <w:p w:rsidR="004D0C0B" w:rsidRPr="004D0C0B" w:rsidRDefault="00E11A87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5" w:type="dxa"/>
          </w:tcPr>
          <w:p w:rsidR="004D0C0B" w:rsidRPr="004D0C0B" w:rsidRDefault="004D0C0B" w:rsidP="00037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 w:val="restart"/>
          </w:tcPr>
          <w:p w:rsidR="004D0C0B" w:rsidRPr="004D0C0B" w:rsidRDefault="004D0C0B" w:rsidP="00037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сообщества (3часа)</w:t>
            </w:r>
          </w:p>
        </w:tc>
        <w:tc>
          <w:tcPr>
            <w:tcW w:w="992" w:type="dxa"/>
          </w:tcPr>
          <w:p w:rsidR="004D0C0B" w:rsidRPr="004D0C0B" w:rsidRDefault="004D0C0B" w:rsidP="00037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7" w:type="dxa"/>
            <w:shd w:val="clear" w:color="auto" w:fill="auto"/>
          </w:tcPr>
          <w:p w:rsidR="004D0C0B" w:rsidRPr="004D0C0B" w:rsidRDefault="004D0C0B" w:rsidP="00311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Взаимосвязи в растительном сообществе. Симбиоз. Паразитизм.  Растительные сообщества и их типы./1час</w:t>
            </w:r>
          </w:p>
        </w:tc>
        <w:tc>
          <w:tcPr>
            <w:tcW w:w="1275" w:type="dxa"/>
          </w:tcPr>
          <w:p w:rsidR="004D0C0B" w:rsidRPr="004D0C0B" w:rsidRDefault="00E11A87" w:rsidP="00311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5" w:type="dxa"/>
          </w:tcPr>
          <w:p w:rsidR="004D0C0B" w:rsidRPr="004D0C0B" w:rsidRDefault="004D0C0B" w:rsidP="00311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4D0C0B" w:rsidRDefault="004D0C0B" w:rsidP="000372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7" w:type="dxa"/>
            <w:shd w:val="clear" w:color="auto" w:fill="auto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Развитие и смена растительных сообществ. /1час</w:t>
            </w:r>
          </w:p>
        </w:tc>
        <w:tc>
          <w:tcPr>
            <w:tcW w:w="1275" w:type="dxa"/>
          </w:tcPr>
          <w:p w:rsidR="004D0C0B" w:rsidRPr="004D0C0B" w:rsidRDefault="00E11A87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75" w:type="dxa"/>
          </w:tcPr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0B" w:rsidRPr="004D0C0B" w:rsidTr="004D0C0B">
        <w:trPr>
          <w:cantSplit/>
          <w:trHeight w:val="297"/>
        </w:trPr>
        <w:tc>
          <w:tcPr>
            <w:tcW w:w="3120" w:type="dxa"/>
            <w:vMerge/>
          </w:tcPr>
          <w:p w:rsidR="004D0C0B" w:rsidRPr="004D0C0B" w:rsidRDefault="004D0C0B" w:rsidP="00037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C0B" w:rsidRPr="004D0C0B" w:rsidRDefault="004D0C0B" w:rsidP="000372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47" w:type="dxa"/>
            <w:shd w:val="clear" w:color="auto" w:fill="auto"/>
          </w:tcPr>
          <w:p w:rsidR="004D0C0B" w:rsidRPr="004D0C0B" w:rsidRDefault="004D0C0B" w:rsidP="003113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C0B"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занятие. Экскурсия. Влияние деятельности человека на растительные сообщества и влияние природной среды   на человека. Сезонные явления в жизни растений. /1час </w:t>
            </w:r>
          </w:p>
          <w:p w:rsidR="004D0C0B" w:rsidRPr="004D0C0B" w:rsidRDefault="004D0C0B" w:rsidP="00C232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0C0B" w:rsidRPr="004D0C0B" w:rsidRDefault="00E11A87" w:rsidP="003113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275" w:type="dxa"/>
          </w:tcPr>
          <w:p w:rsidR="004D0C0B" w:rsidRPr="004D0C0B" w:rsidRDefault="004D0C0B" w:rsidP="003113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2E3" w:rsidRPr="004D0C0B" w:rsidRDefault="000372E3" w:rsidP="00037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2E3" w:rsidRPr="004D0C0B" w:rsidRDefault="000372E3" w:rsidP="00037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2E3" w:rsidRPr="004D0C0B" w:rsidRDefault="000372E3" w:rsidP="00037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2E3" w:rsidRPr="004D0C0B" w:rsidRDefault="000372E3" w:rsidP="00037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2E3" w:rsidRPr="004D0C0B" w:rsidRDefault="000372E3" w:rsidP="00037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2E3" w:rsidRPr="004D0C0B" w:rsidRDefault="000372E3" w:rsidP="003F1843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72E3" w:rsidRPr="004D0C0B" w:rsidSect="00DD7AF6">
      <w:footerReference w:type="default" r:id="rId8"/>
      <w:pgSz w:w="16838" w:h="11906" w:orient="landscape"/>
      <w:pgMar w:top="1134" w:right="1134" w:bottom="568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B7" w:rsidRDefault="00D753B7" w:rsidP="00113665">
      <w:pPr>
        <w:spacing w:after="0" w:line="240" w:lineRule="auto"/>
      </w:pPr>
      <w:r>
        <w:separator/>
      </w:r>
    </w:p>
  </w:endnote>
  <w:endnote w:type="continuationSeparator" w:id="0">
    <w:p w:rsidR="00D753B7" w:rsidRDefault="00D753B7" w:rsidP="0011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24080"/>
      <w:docPartObj>
        <w:docPartGallery w:val="Page Numbers (Bottom of Page)"/>
        <w:docPartUnique/>
      </w:docPartObj>
    </w:sdtPr>
    <w:sdtContent>
      <w:p w:rsidR="00113665" w:rsidRDefault="00294969">
        <w:pPr>
          <w:pStyle w:val="af1"/>
          <w:jc w:val="center"/>
        </w:pPr>
        <w:fldSimple w:instr=" PAGE   \* MERGEFORMAT ">
          <w:r w:rsidR="00264A27">
            <w:rPr>
              <w:noProof/>
            </w:rPr>
            <w:t>1</w:t>
          </w:r>
        </w:fldSimple>
      </w:p>
    </w:sdtContent>
  </w:sdt>
  <w:p w:rsidR="00113665" w:rsidRDefault="0011366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B7" w:rsidRDefault="00D753B7" w:rsidP="00113665">
      <w:pPr>
        <w:spacing w:after="0" w:line="240" w:lineRule="auto"/>
      </w:pPr>
      <w:r>
        <w:separator/>
      </w:r>
    </w:p>
  </w:footnote>
  <w:footnote w:type="continuationSeparator" w:id="0">
    <w:p w:rsidR="00D753B7" w:rsidRDefault="00D753B7" w:rsidP="0011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B3"/>
      </v:shape>
    </w:pict>
  </w:numPicBullet>
  <w:abstractNum w:abstractNumId="0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77377"/>
    <w:multiLevelType w:val="hybridMultilevel"/>
    <w:tmpl w:val="986CED8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57215"/>
    <w:multiLevelType w:val="hybridMultilevel"/>
    <w:tmpl w:val="AB6487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4F06082"/>
    <w:multiLevelType w:val="hybridMultilevel"/>
    <w:tmpl w:val="539E2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4379FA"/>
    <w:multiLevelType w:val="hybridMultilevel"/>
    <w:tmpl w:val="694C1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BF62BF"/>
    <w:multiLevelType w:val="hybridMultilevel"/>
    <w:tmpl w:val="F1783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56829"/>
    <w:multiLevelType w:val="hybridMultilevel"/>
    <w:tmpl w:val="95FC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30935"/>
    <w:multiLevelType w:val="singleLevel"/>
    <w:tmpl w:val="B8B6A0E2"/>
    <w:lvl w:ilvl="0">
      <w:numFmt w:val="bullet"/>
      <w:lvlText w:val="•"/>
      <w:lvlJc w:val="left"/>
      <w:pPr>
        <w:ind w:left="0" w:firstLine="0"/>
      </w:pPr>
    </w:lvl>
  </w:abstractNum>
  <w:abstractNum w:abstractNumId="9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8E5B31"/>
    <w:multiLevelType w:val="hybridMultilevel"/>
    <w:tmpl w:val="C44C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410A9"/>
    <w:multiLevelType w:val="hybridMultilevel"/>
    <w:tmpl w:val="909640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B4162"/>
    <w:multiLevelType w:val="hybridMultilevel"/>
    <w:tmpl w:val="3BAC9408"/>
    <w:lvl w:ilvl="0" w:tplc="906A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E0EA8"/>
    <w:multiLevelType w:val="hybridMultilevel"/>
    <w:tmpl w:val="D1288A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625F9"/>
    <w:multiLevelType w:val="hybridMultilevel"/>
    <w:tmpl w:val="12105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1E4CA7"/>
    <w:multiLevelType w:val="hybridMultilevel"/>
    <w:tmpl w:val="F3BC1BC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B72392"/>
    <w:multiLevelType w:val="hybridMultilevel"/>
    <w:tmpl w:val="FE36EE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615925"/>
    <w:multiLevelType w:val="hybridMultilevel"/>
    <w:tmpl w:val="3BF22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DE473C"/>
    <w:multiLevelType w:val="singleLevel"/>
    <w:tmpl w:val="F664061C"/>
    <w:lvl w:ilvl="0">
      <w:numFmt w:val="bullet"/>
      <w:lvlText w:val="•"/>
      <w:lvlJc w:val="left"/>
      <w:pPr>
        <w:ind w:left="0" w:firstLine="0"/>
      </w:pPr>
    </w:lvl>
  </w:abstractNum>
  <w:abstractNum w:abstractNumId="25">
    <w:nsid w:val="4E5E2874"/>
    <w:multiLevelType w:val="hybridMultilevel"/>
    <w:tmpl w:val="D9BC98DC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524391"/>
    <w:multiLevelType w:val="hybridMultilevel"/>
    <w:tmpl w:val="B198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43F82"/>
    <w:multiLevelType w:val="hybridMultilevel"/>
    <w:tmpl w:val="4C9439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D7AF8"/>
    <w:multiLevelType w:val="hybridMultilevel"/>
    <w:tmpl w:val="B3486A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316F3"/>
    <w:multiLevelType w:val="hybridMultilevel"/>
    <w:tmpl w:val="23FA8C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D343E39"/>
    <w:multiLevelType w:val="hybridMultilevel"/>
    <w:tmpl w:val="B704B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D867CED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A73CEC"/>
    <w:multiLevelType w:val="hybridMultilevel"/>
    <w:tmpl w:val="EB64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E77E8F"/>
    <w:multiLevelType w:val="hybridMultilevel"/>
    <w:tmpl w:val="37CA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A5D75"/>
    <w:multiLevelType w:val="hybridMultilevel"/>
    <w:tmpl w:val="B96E2C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29"/>
  </w:num>
  <w:num w:numId="13">
    <w:abstractNumId w:val="6"/>
  </w:num>
  <w:num w:numId="14">
    <w:abstractNumId w:val="27"/>
  </w:num>
  <w:num w:numId="15">
    <w:abstractNumId w:val="10"/>
  </w:num>
  <w:num w:numId="16">
    <w:abstractNumId w:val="32"/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2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6"/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0"/>
  </w:num>
  <w:num w:numId="35">
    <w:abstractNumId w:val="23"/>
  </w:num>
  <w:num w:numId="36">
    <w:abstractNumId w:val="1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72E3"/>
    <w:rsid w:val="0000513A"/>
    <w:rsid w:val="000372E3"/>
    <w:rsid w:val="00061C15"/>
    <w:rsid w:val="00075736"/>
    <w:rsid w:val="0008549A"/>
    <w:rsid w:val="000A3313"/>
    <w:rsid w:val="000C2558"/>
    <w:rsid w:val="000E4BFF"/>
    <w:rsid w:val="000E6200"/>
    <w:rsid w:val="00113665"/>
    <w:rsid w:val="00136505"/>
    <w:rsid w:val="00164F5F"/>
    <w:rsid w:val="00175538"/>
    <w:rsid w:val="001A281F"/>
    <w:rsid w:val="001B3F17"/>
    <w:rsid w:val="001C52B6"/>
    <w:rsid w:val="001F02D7"/>
    <w:rsid w:val="001F4550"/>
    <w:rsid w:val="00205D8B"/>
    <w:rsid w:val="00264A27"/>
    <w:rsid w:val="00294969"/>
    <w:rsid w:val="002C6510"/>
    <w:rsid w:val="002C6522"/>
    <w:rsid w:val="002D4BA9"/>
    <w:rsid w:val="002E6A00"/>
    <w:rsid w:val="002F33C7"/>
    <w:rsid w:val="00311346"/>
    <w:rsid w:val="00321647"/>
    <w:rsid w:val="0032331B"/>
    <w:rsid w:val="003627C1"/>
    <w:rsid w:val="003713B7"/>
    <w:rsid w:val="00376324"/>
    <w:rsid w:val="00380DEC"/>
    <w:rsid w:val="00381EC4"/>
    <w:rsid w:val="00395CA1"/>
    <w:rsid w:val="003E1C7B"/>
    <w:rsid w:val="003F1843"/>
    <w:rsid w:val="003F3672"/>
    <w:rsid w:val="00412805"/>
    <w:rsid w:val="0043765A"/>
    <w:rsid w:val="0044401B"/>
    <w:rsid w:val="00462EA2"/>
    <w:rsid w:val="004A35B8"/>
    <w:rsid w:val="004B6128"/>
    <w:rsid w:val="004C1A7F"/>
    <w:rsid w:val="004D0C0B"/>
    <w:rsid w:val="00507F75"/>
    <w:rsid w:val="00533835"/>
    <w:rsid w:val="00557DA2"/>
    <w:rsid w:val="00560C02"/>
    <w:rsid w:val="00571144"/>
    <w:rsid w:val="00575855"/>
    <w:rsid w:val="00580076"/>
    <w:rsid w:val="00591E08"/>
    <w:rsid w:val="005D4F11"/>
    <w:rsid w:val="005E04C9"/>
    <w:rsid w:val="0060190F"/>
    <w:rsid w:val="00614268"/>
    <w:rsid w:val="0068342F"/>
    <w:rsid w:val="006B2E94"/>
    <w:rsid w:val="006D77FC"/>
    <w:rsid w:val="007033E4"/>
    <w:rsid w:val="00723C0B"/>
    <w:rsid w:val="0074145B"/>
    <w:rsid w:val="00763D9D"/>
    <w:rsid w:val="00781937"/>
    <w:rsid w:val="00790E16"/>
    <w:rsid w:val="007B3059"/>
    <w:rsid w:val="007F67AB"/>
    <w:rsid w:val="007F797C"/>
    <w:rsid w:val="008143D4"/>
    <w:rsid w:val="00814A56"/>
    <w:rsid w:val="00815C07"/>
    <w:rsid w:val="0084689A"/>
    <w:rsid w:val="00856B86"/>
    <w:rsid w:val="00882E5E"/>
    <w:rsid w:val="00892A2D"/>
    <w:rsid w:val="008D2EF1"/>
    <w:rsid w:val="0090328B"/>
    <w:rsid w:val="0095124F"/>
    <w:rsid w:val="0095446A"/>
    <w:rsid w:val="00965828"/>
    <w:rsid w:val="00967AE3"/>
    <w:rsid w:val="009A5680"/>
    <w:rsid w:val="009D7283"/>
    <w:rsid w:val="009D7CC8"/>
    <w:rsid w:val="009E1D8E"/>
    <w:rsid w:val="00A1360D"/>
    <w:rsid w:val="00A155FA"/>
    <w:rsid w:val="00A31B61"/>
    <w:rsid w:val="00A44FD5"/>
    <w:rsid w:val="00A672CA"/>
    <w:rsid w:val="00A75C3C"/>
    <w:rsid w:val="00A95DD4"/>
    <w:rsid w:val="00AA667A"/>
    <w:rsid w:val="00AA7D82"/>
    <w:rsid w:val="00AB4E94"/>
    <w:rsid w:val="00AC7AB7"/>
    <w:rsid w:val="00AE0715"/>
    <w:rsid w:val="00B0154B"/>
    <w:rsid w:val="00B10CBF"/>
    <w:rsid w:val="00B161B4"/>
    <w:rsid w:val="00B23E89"/>
    <w:rsid w:val="00B35560"/>
    <w:rsid w:val="00B50902"/>
    <w:rsid w:val="00B80735"/>
    <w:rsid w:val="00BA3CE1"/>
    <w:rsid w:val="00BE134E"/>
    <w:rsid w:val="00BF51E8"/>
    <w:rsid w:val="00C023F2"/>
    <w:rsid w:val="00C21496"/>
    <w:rsid w:val="00C23259"/>
    <w:rsid w:val="00C25CA3"/>
    <w:rsid w:val="00C26171"/>
    <w:rsid w:val="00C36BB4"/>
    <w:rsid w:val="00C43CB7"/>
    <w:rsid w:val="00C533A7"/>
    <w:rsid w:val="00C64A5C"/>
    <w:rsid w:val="00C812D2"/>
    <w:rsid w:val="00CF242D"/>
    <w:rsid w:val="00D04C19"/>
    <w:rsid w:val="00D21481"/>
    <w:rsid w:val="00D30DA2"/>
    <w:rsid w:val="00D348B9"/>
    <w:rsid w:val="00D753B7"/>
    <w:rsid w:val="00D86A65"/>
    <w:rsid w:val="00D963B2"/>
    <w:rsid w:val="00D964C6"/>
    <w:rsid w:val="00DD7AF6"/>
    <w:rsid w:val="00DE6B2C"/>
    <w:rsid w:val="00DF15AF"/>
    <w:rsid w:val="00DF22FF"/>
    <w:rsid w:val="00DF4054"/>
    <w:rsid w:val="00E11A87"/>
    <w:rsid w:val="00E208BA"/>
    <w:rsid w:val="00E46A1F"/>
    <w:rsid w:val="00E6426F"/>
    <w:rsid w:val="00E644B1"/>
    <w:rsid w:val="00E9036A"/>
    <w:rsid w:val="00EA2BA3"/>
    <w:rsid w:val="00EA51B5"/>
    <w:rsid w:val="00EA6DD7"/>
    <w:rsid w:val="00EC2411"/>
    <w:rsid w:val="00ED155F"/>
    <w:rsid w:val="00F12330"/>
    <w:rsid w:val="00F16EEA"/>
    <w:rsid w:val="00F34A49"/>
    <w:rsid w:val="00F8093D"/>
    <w:rsid w:val="00FC0251"/>
    <w:rsid w:val="00FC3085"/>
    <w:rsid w:val="00FC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4B"/>
  </w:style>
  <w:style w:type="paragraph" w:styleId="4">
    <w:name w:val="heading 4"/>
    <w:basedOn w:val="a"/>
    <w:next w:val="a"/>
    <w:link w:val="40"/>
    <w:uiPriority w:val="99"/>
    <w:qFormat/>
    <w:rsid w:val="00037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372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72E3"/>
    <w:rPr>
      <w:rFonts w:ascii="Times New Roman" w:eastAsia="Times New Roman" w:hAnsi="Times New Roman" w:cs="Times New Roman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0372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03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7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372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72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2E3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0372E3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372E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0372E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72E3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0372E3"/>
    <w:pPr>
      <w:spacing w:before="94" w:after="187" w:line="240" w:lineRule="auto"/>
      <w:ind w:firstLine="540"/>
      <w:jc w:val="both"/>
    </w:pPr>
    <w:rPr>
      <w:rFonts w:ascii="Times" w:eastAsia="Times New Roman" w:hAnsi="Times" w:cs="Times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72E3"/>
    <w:rPr>
      <w:rFonts w:ascii="Times" w:eastAsia="Times New Roman" w:hAnsi="Times" w:cs="Times"/>
      <w:color w:val="000000"/>
      <w:sz w:val="28"/>
      <w:szCs w:val="28"/>
    </w:rPr>
  </w:style>
  <w:style w:type="character" w:customStyle="1" w:styleId="Zag11">
    <w:name w:val="Zag_11"/>
    <w:rsid w:val="000372E3"/>
  </w:style>
  <w:style w:type="paragraph" w:customStyle="1" w:styleId="aa">
    <w:name w:val="Новый"/>
    <w:basedOn w:val="a"/>
    <w:rsid w:val="000372E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styleId="ab">
    <w:name w:val="Hyperlink"/>
    <w:basedOn w:val="a0"/>
    <w:uiPriority w:val="99"/>
    <w:rsid w:val="000372E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037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372E3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Подзаголовок1"/>
    <w:basedOn w:val="a0"/>
    <w:rsid w:val="000372E3"/>
    <w:rPr>
      <w:rFonts w:cs="Times New Roman"/>
    </w:rPr>
  </w:style>
  <w:style w:type="character" w:customStyle="1" w:styleId="em">
    <w:name w:val="em"/>
    <w:basedOn w:val="a0"/>
    <w:rsid w:val="000372E3"/>
    <w:rPr>
      <w:rFonts w:cs="Times New Roman"/>
    </w:rPr>
  </w:style>
  <w:style w:type="character" w:customStyle="1" w:styleId="14">
    <w:name w:val="Основной текст (14)_"/>
    <w:basedOn w:val="a0"/>
    <w:link w:val="141"/>
    <w:rsid w:val="000372E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372E3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6">
    <w:name w:val="Основной текст + Полужирный16"/>
    <w:basedOn w:val="ad"/>
    <w:rsid w:val="000372E3"/>
    <w:rPr>
      <w:rFonts w:ascii="Times New Roman" w:eastAsia="Times New Roman" w:hAnsi="Times New Roman" w:cs="Times New Roman"/>
      <w:b/>
      <w:bCs/>
      <w:spacing w:val="0"/>
      <w:sz w:val="22"/>
      <w:szCs w:val="22"/>
      <w:shd w:val="clear" w:color="auto" w:fill="FFFFFF"/>
      <w:lang w:eastAsia="ru-RU" w:bidi="ar-SA"/>
    </w:rPr>
  </w:style>
  <w:style w:type="character" w:customStyle="1" w:styleId="17">
    <w:name w:val="Основной текст (17)_"/>
    <w:basedOn w:val="a0"/>
    <w:link w:val="171"/>
    <w:rsid w:val="000372E3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372E3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0">
    <w:name w:val="Основной текст (17) + Не полужирный"/>
    <w:basedOn w:val="17"/>
    <w:rsid w:val="000372E3"/>
  </w:style>
  <w:style w:type="character" w:customStyle="1" w:styleId="172">
    <w:name w:val="Основной текст (17)"/>
    <w:basedOn w:val="17"/>
    <w:rsid w:val="000372E3"/>
    <w:rPr>
      <w:noProof/>
    </w:rPr>
  </w:style>
  <w:style w:type="character" w:customStyle="1" w:styleId="35">
    <w:name w:val="Заголовок №3 + Не полужирный5"/>
    <w:basedOn w:val="a0"/>
    <w:rsid w:val="000372E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basedOn w:val="a0"/>
    <w:rsid w:val="000372E3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basedOn w:val="14"/>
    <w:rsid w:val="000372E3"/>
    <w:rPr>
      <w:rFonts w:ascii="Times New Roman" w:hAnsi="Times New Roman" w:cs="Times New Roman"/>
      <w:noProof/>
      <w:spacing w:val="0"/>
      <w:lang w:bidi="ar-SA"/>
    </w:rPr>
  </w:style>
  <w:style w:type="character" w:customStyle="1" w:styleId="14103">
    <w:name w:val="Основной текст (14)103"/>
    <w:basedOn w:val="14"/>
    <w:rsid w:val="000372E3"/>
    <w:rPr>
      <w:rFonts w:ascii="Times New Roman" w:hAnsi="Times New Roman" w:cs="Times New Roman"/>
      <w:noProof/>
      <w:spacing w:val="0"/>
      <w:lang w:bidi="ar-SA"/>
    </w:rPr>
  </w:style>
  <w:style w:type="character" w:customStyle="1" w:styleId="14101">
    <w:name w:val="Основной текст (14)101"/>
    <w:basedOn w:val="14"/>
    <w:rsid w:val="000372E3"/>
    <w:rPr>
      <w:rFonts w:ascii="Times New Roman" w:hAnsi="Times New Roman" w:cs="Times New Roman"/>
      <w:noProof/>
      <w:spacing w:val="0"/>
      <w:lang w:bidi="ar-SA"/>
    </w:rPr>
  </w:style>
  <w:style w:type="character" w:customStyle="1" w:styleId="1499">
    <w:name w:val="Основной текст (14)99"/>
    <w:basedOn w:val="14"/>
    <w:rsid w:val="000372E3"/>
    <w:rPr>
      <w:rFonts w:ascii="Times New Roman" w:hAnsi="Times New Roman" w:cs="Times New Roman"/>
      <w:noProof/>
      <w:spacing w:val="0"/>
      <w:lang w:bidi="ar-SA"/>
    </w:rPr>
  </w:style>
  <w:style w:type="character" w:customStyle="1" w:styleId="1497">
    <w:name w:val="Основной текст (14)97"/>
    <w:basedOn w:val="14"/>
    <w:rsid w:val="000372E3"/>
    <w:rPr>
      <w:rFonts w:ascii="Times New Roman" w:hAnsi="Times New Roman" w:cs="Times New Roman"/>
      <w:noProof/>
      <w:spacing w:val="0"/>
      <w:lang w:bidi="ar-SA"/>
    </w:rPr>
  </w:style>
  <w:style w:type="character" w:customStyle="1" w:styleId="160">
    <w:name w:val="Основной текст (16)"/>
    <w:basedOn w:val="a0"/>
    <w:rsid w:val="000372E3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5">
    <w:name w:val="Основной текст + Полужирный15"/>
    <w:basedOn w:val="ad"/>
    <w:rsid w:val="000372E3"/>
    <w:rPr>
      <w:rFonts w:ascii="Times New Roman" w:eastAsia="Times New Roman" w:hAnsi="Times New Roman" w:cs="Times New Roman"/>
      <w:b/>
      <w:bCs/>
      <w:spacing w:val="0"/>
      <w:sz w:val="22"/>
      <w:szCs w:val="22"/>
      <w:lang w:eastAsia="ru-RU" w:bidi="ar-SA"/>
    </w:rPr>
  </w:style>
  <w:style w:type="character" w:customStyle="1" w:styleId="11">
    <w:name w:val="Основной текст + Полужирный11"/>
    <w:basedOn w:val="ad"/>
    <w:rsid w:val="000372E3"/>
    <w:rPr>
      <w:rFonts w:ascii="Times New Roman" w:eastAsia="Times New Roman" w:hAnsi="Times New Roman" w:cs="Times New Roman"/>
      <w:b/>
      <w:bCs/>
      <w:noProof/>
      <w:spacing w:val="0"/>
      <w:sz w:val="22"/>
      <w:szCs w:val="22"/>
      <w:lang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037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372E3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1"/>
    <w:uiPriority w:val="99"/>
    <w:rsid w:val="000372E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037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f1"/>
    <w:uiPriority w:val="99"/>
    <w:semiHidden/>
    <w:rsid w:val="000372E3"/>
  </w:style>
  <w:style w:type="paragraph" w:styleId="af2">
    <w:name w:val="No Spacing"/>
    <w:link w:val="af3"/>
    <w:uiPriority w:val="1"/>
    <w:qFormat/>
    <w:rsid w:val="000372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2"/>
    <w:rsid w:val="000372E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4">
    <w:name w:val="Title"/>
    <w:basedOn w:val="a"/>
    <w:next w:val="a"/>
    <w:link w:val="af5"/>
    <w:qFormat/>
    <w:rsid w:val="000372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5">
    <w:name w:val="Название Знак"/>
    <w:basedOn w:val="a0"/>
    <w:link w:val="af4"/>
    <w:rsid w:val="000372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Основной текст + Курсив"/>
    <w:rsid w:val="000372E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dash041e0431044b0447043d044b0439">
    <w:name w:val="dash041e_0431_044b_0447_043d_044b_0439"/>
    <w:basedOn w:val="a"/>
    <w:rsid w:val="00037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0372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7">
    <w:name w:val="List"/>
    <w:basedOn w:val="ac"/>
    <w:semiHidden/>
    <w:unhideWhenUsed/>
    <w:rsid w:val="000372E3"/>
    <w:pPr>
      <w:suppressAutoHyphens/>
    </w:pPr>
    <w:rPr>
      <w:lang w:eastAsia="ar-SA"/>
    </w:rPr>
  </w:style>
  <w:style w:type="character" w:customStyle="1" w:styleId="af3">
    <w:name w:val="Без интервала Знак"/>
    <w:link w:val="af2"/>
    <w:uiPriority w:val="1"/>
    <w:rsid w:val="00381EC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63</cp:revision>
  <cp:lastPrinted>2019-08-31T18:56:00Z</cp:lastPrinted>
  <dcterms:created xsi:type="dcterms:W3CDTF">2019-08-30T11:12:00Z</dcterms:created>
  <dcterms:modified xsi:type="dcterms:W3CDTF">2023-02-11T10:20:00Z</dcterms:modified>
</cp:coreProperties>
</file>