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1421675</wp:posOffset>
            </wp:positionH>
            <wp:positionV relativeFrom="paragraph">
              <wp:posOffset>-2070735</wp:posOffset>
            </wp:positionV>
            <wp:extent cx="6854190" cy="9427029"/>
            <wp:effectExtent l="1314450" t="0" r="1280160" b="0"/>
            <wp:wrapNone/>
            <wp:docPr id="1" name="Рисунок 1" descr="C:\Users\minga\Desktop\рабочие программы 22-23 уч.год\р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ga\Desktop\рабочие программы 22-23 уч.год\р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4190" cy="942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05" w:rsidRDefault="00745F0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5B5" w:rsidRPr="00C35907" w:rsidRDefault="00CC25B5" w:rsidP="006D37A2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9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C25B5" w:rsidRPr="00C35907" w:rsidRDefault="00CC25B5" w:rsidP="00CC25B5">
      <w:r w:rsidRPr="00C35907">
        <w:rPr>
          <w:rFonts w:ascii="Times New Roman" w:hAnsi="Times New Roman" w:cs="Times New Roman"/>
        </w:rPr>
        <w:t>Рабочая программа разработана в соответствии со следующими нормативными актами:</w:t>
      </w:r>
    </w:p>
    <w:p w:rsidR="00CC25B5" w:rsidRPr="00C35907" w:rsidRDefault="00CC25B5" w:rsidP="00CC25B5">
      <w:pPr>
        <w:pStyle w:val="a6"/>
        <w:numPr>
          <w:ilvl w:val="0"/>
          <w:numId w:val="1"/>
        </w:numPr>
      </w:pPr>
      <w:r w:rsidRPr="00C35907">
        <w:rPr>
          <w:rFonts w:ascii="Times New Roman" w:hAnsi="Times New Roman" w:cs="Times New Roman"/>
        </w:rPr>
        <w:t xml:space="preserve"> </w:t>
      </w:r>
      <w:r w:rsidRPr="00C35907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CC25B5" w:rsidRPr="00C35907" w:rsidRDefault="00CC25B5" w:rsidP="00CC25B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5907">
        <w:rPr>
          <w:rFonts w:ascii="Times New Roman" w:hAnsi="Times New Roman" w:cs="Times New Roman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 </w:t>
      </w:r>
    </w:p>
    <w:p w:rsidR="00CC25B5" w:rsidRPr="00C35907" w:rsidRDefault="00CC25B5" w:rsidP="00CC25B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5907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биологии</w:t>
      </w:r>
    </w:p>
    <w:p w:rsidR="00CC25B5" w:rsidRPr="00C35907" w:rsidRDefault="00CC25B5" w:rsidP="00CC25B5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35907">
        <w:rPr>
          <w:rFonts w:ascii="Times New Roman" w:hAnsi="Times New Roman"/>
          <w:sz w:val="24"/>
          <w:szCs w:val="24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C35907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C35907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CC25B5" w:rsidRPr="00C35907" w:rsidRDefault="00CC25B5" w:rsidP="00CC25B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5907">
        <w:rPr>
          <w:rFonts w:ascii="Times New Roman" w:hAnsi="Times New Roman"/>
          <w:sz w:val="24"/>
          <w:szCs w:val="24"/>
        </w:rPr>
        <w:t xml:space="preserve">Авторская программа: </w:t>
      </w:r>
      <w:r w:rsidRPr="00C35907">
        <w:rPr>
          <w:rFonts w:ascii="Times New Roman" w:hAnsi="Times New Roman"/>
        </w:rPr>
        <w:t xml:space="preserve">Программы для специальных (коррекционных) и образовательных учреждений </w:t>
      </w:r>
      <w:r w:rsidRPr="00C35907">
        <w:rPr>
          <w:rFonts w:ascii="Times New Roman" w:hAnsi="Times New Roman"/>
          <w:lang w:val="en-US"/>
        </w:rPr>
        <w:t>VIII</w:t>
      </w:r>
      <w:r w:rsidRPr="00C35907">
        <w:rPr>
          <w:rFonts w:ascii="Times New Roman" w:hAnsi="Times New Roman"/>
        </w:rPr>
        <w:t xml:space="preserve"> вида; 5-9 классы /под редакцией В.В.Воронковой.- Москва</w:t>
      </w:r>
      <w:proofErr w:type="gramStart"/>
      <w:r w:rsidRPr="00C35907">
        <w:rPr>
          <w:rFonts w:ascii="Times New Roman" w:hAnsi="Times New Roman"/>
        </w:rPr>
        <w:t xml:space="preserve">.: </w:t>
      </w:r>
      <w:proofErr w:type="gramEnd"/>
      <w:r w:rsidRPr="00C35907">
        <w:rPr>
          <w:rFonts w:ascii="Times New Roman" w:hAnsi="Times New Roman"/>
        </w:rPr>
        <w:t xml:space="preserve">Гуманитарный издательский центр ВЛАДОС, 2011г. </w:t>
      </w:r>
      <w:r w:rsidRPr="00C35907">
        <w:rPr>
          <w:rFonts w:ascii="Times New Roman" w:hAnsi="Times New Roman"/>
          <w:sz w:val="24"/>
          <w:szCs w:val="24"/>
        </w:rPr>
        <w:t xml:space="preserve">  </w:t>
      </w:r>
    </w:p>
    <w:p w:rsidR="00CC25B5" w:rsidRPr="00C35907" w:rsidRDefault="00CC25B5" w:rsidP="00CC25B5">
      <w:pPr>
        <w:spacing w:after="0" w:line="240" w:lineRule="auto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p w:rsidR="00CC25B5" w:rsidRPr="00C35907" w:rsidRDefault="000A4CE8" w:rsidP="00CC25B5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Окружающий природный мир </w:t>
      </w:r>
      <w:r w:rsidR="00CC25B5" w:rsidRPr="00C35907">
        <w:rPr>
          <w:rFonts w:ascii="Times New Roman" w:eastAsia="Times New Roman" w:hAnsi="Times New Roman" w:cs="Times New Roman"/>
          <w:sz w:val="24"/>
          <w:szCs w:val="24"/>
        </w:rPr>
        <w:t xml:space="preserve">как учебный предмет в коррекционной школе </w:t>
      </w:r>
      <w:r w:rsidR="00CC25B5" w:rsidRPr="00C3590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CC25B5" w:rsidRPr="00C35907">
        <w:rPr>
          <w:rFonts w:ascii="Times New Roman" w:eastAsia="Times New Roman" w:hAnsi="Times New Roman" w:cs="Times New Roman"/>
          <w:sz w:val="24"/>
          <w:szCs w:val="24"/>
        </w:rPr>
        <w:t xml:space="preserve"> вида включает разделы: </w:t>
      </w:r>
      <w:proofErr w:type="gramStart"/>
      <w:r w:rsidR="00CC25B5" w:rsidRPr="00C35907">
        <w:rPr>
          <w:rFonts w:ascii="Times New Roman" w:eastAsia="Times New Roman" w:hAnsi="Times New Roman" w:cs="Times New Roman"/>
          <w:sz w:val="24"/>
          <w:szCs w:val="24"/>
        </w:rPr>
        <w:t>«Неживая природа» (6 класс), «Растения, грибы, бактерии» (7 класс), «Животные» (8 класс) и «Человек» (9 класс).</w:t>
      </w:r>
      <w:proofErr w:type="gramEnd"/>
    </w:p>
    <w:p w:rsidR="00CC25B5" w:rsidRPr="00C35907" w:rsidRDefault="00CC25B5" w:rsidP="00CC25B5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sz w:val="24"/>
          <w:szCs w:val="24"/>
        </w:rPr>
        <w:t xml:space="preserve">По этим разделам предусматривается изучение элементарных </w:t>
      </w:r>
      <w:r w:rsidRPr="00C359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сведений, доступных умственно отсталым школьникам, об окружающем мире, о живой и </w:t>
      </w:r>
      <w:r w:rsidRPr="00C35907">
        <w:rPr>
          <w:rFonts w:ascii="Times New Roman" w:eastAsia="Times New Roman" w:hAnsi="Times New Roman" w:cs="Times New Roman"/>
          <w:spacing w:val="-4"/>
          <w:sz w:val="24"/>
          <w:szCs w:val="24"/>
        </w:rPr>
        <w:t>неживой природе, об организме человека и охране его здоровья.</w:t>
      </w:r>
    </w:p>
    <w:p w:rsidR="00CC25B5" w:rsidRPr="00C35907" w:rsidRDefault="00CC25B5" w:rsidP="00CC25B5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Цель школьного курса</w:t>
      </w:r>
      <w:r w:rsidR="000A4C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окружающего природного мира</w:t>
      </w:r>
      <w:r w:rsidRPr="00C359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дать элементарные, но научные и систематические сведения об окружающем мире, о неживой природе, растениях, животных, строении человека. </w:t>
      </w:r>
    </w:p>
    <w:p w:rsidR="00CC25B5" w:rsidRPr="00C35907" w:rsidRDefault="00CC25B5" w:rsidP="00CC25B5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CC25B5" w:rsidRPr="00C35907" w:rsidRDefault="00CC25B5" w:rsidP="00CC25B5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Работа с пособиями учит абстрагироваться, развивает воображение учащихся. Систематическая словарная работа на уроках </w:t>
      </w:r>
      <w:r w:rsidR="000A4C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окружающего природного мира </w:t>
      </w:r>
      <w:r w:rsidRPr="00C359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расширяет лексический запас детей со сниженным интеллектом, помогает им употреблять новые слова в связной речи. Курс </w:t>
      </w:r>
      <w:r w:rsidR="000A4CE8">
        <w:rPr>
          <w:rFonts w:ascii="Times New Roman" w:eastAsia="Times New Roman" w:hAnsi="Times New Roman" w:cs="Times New Roman"/>
          <w:spacing w:val="-4"/>
          <w:sz w:val="24"/>
          <w:szCs w:val="24"/>
        </w:rPr>
        <w:t>имеет много смежных тем с окружающим социальным миром</w:t>
      </w:r>
      <w:r w:rsidRPr="00C35907">
        <w:rPr>
          <w:rFonts w:ascii="Times New Roman" w:eastAsia="Times New Roman" w:hAnsi="Times New Roman" w:cs="Times New Roman"/>
          <w:spacing w:val="-4"/>
          <w:sz w:val="24"/>
          <w:szCs w:val="24"/>
        </w:rPr>
        <w:t>, чтением и развитием речи, изобразительным искусством, СБО и др.</w:t>
      </w:r>
    </w:p>
    <w:p w:rsidR="00CC25B5" w:rsidRPr="00C35907" w:rsidRDefault="00CC25B5" w:rsidP="00CC25B5">
      <w:pPr>
        <w:shd w:val="clear" w:color="auto" w:fill="FFFFFF"/>
        <w:spacing w:before="240" w:after="0" w:line="240" w:lineRule="auto"/>
        <w:ind w:firstLine="699"/>
        <w:rPr>
          <w:rFonts w:ascii="Times New Roman" w:hAnsi="Times New Roman" w:cs="Times New Roman"/>
          <w:b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 преподавания</w:t>
      </w:r>
      <w:r w:rsidR="000A4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4CE8">
        <w:rPr>
          <w:rFonts w:ascii="Times New Roman" w:eastAsia="Times New Roman" w:hAnsi="Times New Roman" w:cs="Times New Roman"/>
          <w:b/>
          <w:sz w:val="24"/>
          <w:szCs w:val="24"/>
        </w:rPr>
        <w:t>окружвющего</w:t>
      </w:r>
      <w:proofErr w:type="spellEnd"/>
      <w:r w:rsidR="000A4CE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природного мира</w:t>
      </w:r>
      <w:r w:rsidRPr="00C35907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являются:</w:t>
      </w:r>
    </w:p>
    <w:p w:rsidR="00CC25B5" w:rsidRPr="00C35907" w:rsidRDefault="00CC25B5" w:rsidP="00CC25B5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spacing w:val="-8"/>
          <w:sz w:val="24"/>
          <w:szCs w:val="24"/>
        </w:rPr>
        <w:t>сообщение учащимся знаний об основных элементах нежи</w:t>
      </w:r>
      <w:r w:rsidRPr="00C3590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C359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вой природы (воле, воздухе, полезных ископаемых, почве) и живой </w:t>
      </w:r>
      <w:r w:rsidRPr="00C35907">
        <w:rPr>
          <w:rFonts w:ascii="Times New Roman" w:eastAsia="Times New Roman" w:hAnsi="Times New Roman" w:cs="Times New Roman"/>
          <w:spacing w:val="-3"/>
          <w:sz w:val="24"/>
          <w:szCs w:val="24"/>
        </w:rPr>
        <w:t>природы (о строении и жизни растений и животных, а также об орга</w:t>
      </w:r>
      <w:r w:rsidRPr="00C3590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C35907">
        <w:rPr>
          <w:rFonts w:ascii="Times New Roman" w:eastAsia="Times New Roman" w:hAnsi="Times New Roman" w:cs="Times New Roman"/>
          <w:sz w:val="24"/>
          <w:szCs w:val="24"/>
        </w:rPr>
        <w:t>низме человека и его здоровье);</w:t>
      </w:r>
    </w:p>
    <w:p w:rsidR="00CC25B5" w:rsidRPr="00C35907" w:rsidRDefault="00CC25B5" w:rsidP="00CC25B5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sz w:val="24"/>
          <w:szCs w:val="24"/>
        </w:rPr>
        <w:t>формирование правильного понимания таких природных яв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5907">
        <w:rPr>
          <w:rFonts w:ascii="Times New Roman" w:eastAsia="Times New Roman" w:hAnsi="Times New Roman" w:cs="Times New Roman"/>
          <w:spacing w:val="-2"/>
          <w:sz w:val="24"/>
          <w:szCs w:val="24"/>
        </w:rPr>
        <w:t>лений, как дождь, снег, ветер, туман, осень, зима, весна, лето в жиз</w:t>
      </w:r>
      <w:r w:rsidRPr="00C3590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35907">
        <w:rPr>
          <w:rFonts w:ascii="Times New Roman" w:eastAsia="Times New Roman" w:hAnsi="Times New Roman" w:cs="Times New Roman"/>
          <w:sz w:val="24"/>
          <w:szCs w:val="24"/>
        </w:rPr>
        <w:t>ни растений и животных;</w:t>
      </w:r>
    </w:p>
    <w:p w:rsidR="00CC25B5" w:rsidRPr="00C35907" w:rsidRDefault="00CC25B5" w:rsidP="00CC25B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sz w:val="24"/>
          <w:szCs w:val="24"/>
        </w:rPr>
        <w:t>проведение через весь курс экологического воспитания (рассмотрения окружающей природы как комплекса условий, не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59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обходимых для жизни всех растений, грибов, животных и людей), 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t>бережного отношения к природе;</w:t>
      </w:r>
    </w:p>
    <w:p w:rsidR="00CC25B5" w:rsidRPr="00C35907" w:rsidRDefault="00CC25B5" w:rsidP="00CC25B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первоначальное ознакомление с приемами выращивания не</w:t>
      </w:r>
      <w:r w:rsidRPr="00C3590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которых растений (комнатных и на школьном участке) и ухода за 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t xml:space="preserve">ними; с некоторыми животными, которых можно содержать дома и </w:t>
      </w:r>
      <w:r w:rsidRPr="00C35907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hi</w:t>
      </w:r>
      <w:r w:rsidRPr="00C35907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t>в школьном уголке природы;</w:t>
      </w:r>
    </w:p>
    <w:p w:rsidR="00CC25B5" w:rsidRPr="00C35907" w:rsidRDefault="00CC25B5" w:rsidP="00CC25B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sz w:val="24"/>
          <w:szCs w:val="24"/>
        </w:rPr>
        <w:t>привитие навыков, способствующих сохранению и укрепле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  <w:t>нию здоровья человека.</w:t>
      </w:r>
    </w:p>
    <w:p w:rsidR="00CC25B5" w:rsidRPr="00C35907" w:rsidRDefault="00CC25B5" w:rsidP="00CC25B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Тематика курса</w:t>
      </w:r>
    </w:p>
    <w:p w:rsidR="00CC25B5" w:rsidRPr="00C35907" w:rsidRDefault="00CC25B5" w:rsidP="00CC25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7 класса </w:t>
      </w:r>
      <w:r w:rsidR="000A4CE8">
        <w:rPr>
          <w:rFonts w:ascii="Times New Roman" w:eastAsia="Times New Roman" w:hAnsi="Times New Roman" w:cs="Times New Roman"/>
          <w:sz w:val="24"/>
          <w:szCs w:val="24"/>
        </w:rPr>
        <w:t>«Окружающий природный мир»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t xml:space="preserve"> учитель может начать со знакомства с зелеными растениями, являющимися основными ботаническими знаниями, которые доступны для чув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  <w:t>ственного восприятия учащихся и на которых начинают формиро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  <w:t>вание физиологических понятий, свойственных всем живым орга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  <w:t>низмам. Затем можно изучать бактерии и закончить курс 7 класса знакомством с грибами. Такая последовательность объясняется осо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  <w:t>бенностями усвоения, сохранения и применения знаний учащими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  <w:t>ся коррекционной школы.</w:t>
      </w:r>
    </w:p>
    <w:p w:rsidR="00CC25B5" w:rsidRPr="00C35907" w:rsidRDefault="00CC25B5" w:rsidP="00CC25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sz w:val="24"/>
          <w:szCs w:val="24"/>
        </w:rPr>
        <w:t>Школьников невозможно познакомить со всеми группами ра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  <w:t>стений и с теми признаками, по которым они объединяются в так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  <w:t>сономические группы (типы, классы, отряды и др.). Поэтому в дан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  <w:t>рые можно наглядно показать по цветным таблицам.</w:t>
      </w:r>
    </w:p>
    <w:p w:rsidR="00CC25B5" w:rsidRPr="00C35907" w:rsidRDefault="00CC25B5" w:rsidP="00CC25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sz w:val="24"/>
          <w:szCs w:val="24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CC25B5" w:rsidRPr="00C35907" w:rsidRDefault="00CC25B5" w:rsidP="00CC25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sz w:val="24"/>
          <w:szCs w:val="24"/>
        </w:rPr>
        <w:t>Для проведения занятий необходимо иметь соответствующее оборудование и наглядные пособия. Кроме измеритель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  <w:t>ных приборов и различной химической посуды, которые требуются для демонстрации опытов, нужно иметь образцы полезных ископа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  <w:t>емых, различных почв, влажные препараты, скелеты животных и человека, а также в достаточном количестве раздаточный материал.</w:t>
      </w:r>
    </w:p>
    <w:p w:rsidR="00CC25B5" w:rsidRPr="00C35907" w:rsidRDefault="00CC25B5" w:rsidP="00CC25B5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sz w:val="24"/>
          <w:szCs w:val="24"/>
        </w:rPr>
        <w:t>Все учебные занятия следует проводить в специально оборудо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softHyphen/>
        <w:t>ванном кабинете биологии.</w:t>
      </w:r>
    </w:p>
    <w:p w:rsidR="00CC25B5" w:rsidRPr="00C35907" w:rsidRDefault="00CC25B5" w:rsidP="00CC25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5B5" w:rsidRPr="00C35907" w:rsidRDefault="00CC25B5" w:rsidP="00CC2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907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35907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CC25B5" w:rsidRPr="00C35907" w:rsidRDefault="00CC25B5" w:rsidP="00CC25B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 xml:space="preserve">Рабочая программа построена с учетом реализации </w:t>
      </w:r>
      <w:proofErr w:type="spellStart"/>
      <w:r w:rsidRPr="00C3590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35907">
        <w:rPr>
          <w:rFonts w:ascii="Times New Roman" w:hAnsi="Times New Roman" w:cs="Times New Roman"/>
          <w:sz w:val="24"/>
          <w:szCs w:val="24"/>
        </w:rPr>
        <w:t xml:space="preserve"> связей  курсов природоведения 5 класса, </w:t>
      </w:r>
      <w:r w:rsidR="000A4CE8">
        <w:rPr>
          <w:rFonts w:ascii="Times New Roman" w:hAnsi="Times New Roman" w:cs="Times New Roman"/>
          <w:sz w:val="24"/>
          <w:szCs w:val="24"/>
        </w:rPr>
        <w:t>окружающего природного мира 6 класса с курсами  окружающий природный мир</w:t>
      </w:r>
      <w:r w:rsidRPr="00C35907">
        <w:rPr>
          <w:rFonts w:ascii="Times New Roman" w:hAnsi="Times New Roman" w:cs="Times New Roman"/>
          <w:sz w:val="24"/>
          <w:szCs w:val="24"/>
        </w:rPr>
        <w:t xml:space="preserve"> 7-9 классов, в ходе которых  изучались основные знания о неживой природе; </w:t>
      </w:r>
    </w:p>
    <w:p w:rsidR="00CC25B5" w:rsidRPr="00C35907" w:rsidRDefault="00CC25B5" w:rsidP="00CC25B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>формировались представления о мире, который окружает человека, а так же с учетом изменений, происходящих в современном обществе и новых данных науки.</w:t>
      </w:r>
    </w:p>
    <w:p w:rsidR="00CC25B5" w:rsidRPr="00C35907" w:rsidRDefault="00CC25B5" w:rsidP="00CC25B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rPr>
          <w:rFonts w:ascii="Times New Roman" w:hAnsi="Times New Roman" w:cs="Times New Roman"/>
          <w:b/>
          <w:sz w:val="24"/>
          <w:szCs w:val="24"/>
        </w:rPr>
      </w:pPr>
      <w:r w:rsidRPr="00C35907">
        <w:rPr>
          <w:rFonts w:ascii="Times New Roman" w:hAnsi="Times New Roman" w:cs="Times New Roman"/>
          <w:b/>
          <w:sz w:val="24"/>
          <w:szCs w:val="24"/>
        </w:rPr>
        <w:t xml:space="preserve">         Основные направления коррекционной работы:</w:t>
      </w:r>
    </w:p>
    <w:p w:rsidR="00CC25B5" w:rsidRPr="00C35907" w:rsidRDefault="00CC25B5" w:rsidP="00CC25B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CC25B5" w:rsidRPr="00C35907" w:rsidRDefault="00CC25B5" w:rsidP="00CC25B5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>Коррекция переключаемости и распределение внимания;</w:t>
      </w:r>
    </w:p>
    <w:p w:rsidR="00CC25B5" w:rsidRPr="00C35907" w:rsidRDefault="00CC25B5" w:rsidP="00CC25B5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>Коррекция логического мышления, зрительной  и вербальной памяти</w:t>
      </w:r>
    </w:p>
    <w:p w:rsidR="00CC25B5" w:rsidRPr="00C35907" w:rsidRDefault="00CC25B5" w:rsidP="00CC25B5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>Коррекция слухового и зрительного восприятия</w:t>
      </w:r>
    </w:p>
    <w:p w:rsidR="00CC25B5" w:rsidRPr="00C35907" w:rsidRDefault="00CC25B5" w:rsidP="00CC25B5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>Коррекция произвольного внимания</w:t>
      </w:r>
    </w:p>
    <w:p w:rsidR="00CC25B5" w:rsidRPr="00C35907" w:rsidRDefault="00CC25B5" w:rsidP="00CC25B5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>Развитие самостоятельности, аккуратности</w:t>
      </w:r>
    </w:p>
    <w:p w:rsidR="00CC25B5" w:rsidRPr="00C35907" w:rsidRDefault="00CC25B5" w:rsidP="00CC25B5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C25B5" w:rsidRPr="00C35907" w:rsidRDefault="00CC25B5" w:rsidP="00CC2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07">
        <w:rPr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знаниям и умениям учащихся</w:t>
      </w:r>
    </w:p>
    <w:p w:rsidR="00CC25B5" w:rsidRPr="00C35907" w:rsidRDefault="00CC25B5" w:rsidP="00CC2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9" w:type="dxa"/>
        <w:tblLook w:val="04A0"/>
      </w:tblPr>
      <w:tblGrid>
        <w:gridCol w:w="7744"/>
        <w:gridCol w:w="6804"/>
      </w:tblGrid>
      <w:tr w:rsidR="00CC25B5" w:rsidRPr="00C35907" w:rsidTr="00CC25B5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5" w:rsidRPr="00C35907" w:rsidRDefault="00CC25B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5" w:rsidRPr="00C35907" w:rsidRDefault="00CC25B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Минимально-необходимый уровень</w:t>
            </w:r>
          </w:p>
        </w:tc>
      </w:tr>
      <w:tr w:rsidR="00CC25B5" w:rsidRPr="00C35907" w:rsidTr="00CC25B5">
        <w:tc>
          <w:tcPr>
            <w:tcW w:w="1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7 класс</w:t>
            </w:r>
          </w:p>
        </w:tc>
      </w:tr>
      <w:tr w:rsidR="00CC25B5" w:rsidRPr="00C35907" w:rsidTr="00CC25B5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Учащиеся должны знать: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названия некоторых бактерии, грибов, а также растений из их 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</w:t>
            </w:r>
          </w:p>
          <w:p w:rsidR="00CC25B5" w:rsidRPr="00C35907" w:rsidRDefault="00CC25B5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некоторые биологические особенности, а также приемы возделывания наиболее распространенных сельскохозяйственных расте</w:t>
            </w: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ний, особенно местных;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разницу ядовитых и съедобных грибов; знать вред бактерий и способы предохранения от заражения ими. 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Учащиеся должны уметь: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отличать цветковые растения от других групп (мхов, папорот</w:t>
            </w: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ников, голосеменных);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приводить примеры растений некоторых групп (бобовых, розоц</w:t>
            </w: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ветных, сложноцветных);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различать органы у цветкового растения (цветок, лист, стебель, корень);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ры однодольных и двудольных растений;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выращивать некоторые цветочно-декоративные растения (в саду и дома);</w:t>
            </w:r>
          </w:p>
          <w:p w:rsidR="00CC25B5" w:rsidRPr="00C35907" w:rsidRDefault="00CC25B5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различать грибы и растения.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Учащиеся должны знать:</w:t>
            </w:r>
          </w:p>
          <w:p w:rsidR="00CC25B5" w:rsidRPr="00C35907" w:rsidRDefault="00CC25B5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некоторые биологические особенности, а также приемы возделывания наиболее распространенных сельскохозяйственных расте</w:t>
            </w: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ний, особенно местных;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разницу ядовитых и съедобных грибов; знать вред бактерий и способы предохранения от заражения ими. 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Учащиеся должны уметь: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приводить примеры растений некоторых групп (бобовых, розоц</w:t>
            </w: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ветных, сложноцветных);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различать органы у цветкового растения (цветок, лист, стебель, корень);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ры однодольных и двудольных растений;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выращивать некоторые цветочно-декоративные растения (в саду и дома);</w:t>
            </w:r>
          </w:p>
          <w:p w:rsidR="00CC25B5" w:rsidRPr="00C35907" w:rsidRDefault="00CC25B5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различать грибы и растения.</w:t>
            </w:r>
          </w:p>
          <w:p w:rsidR="00CC25B5" w:rsidRPr="00C35907" w:rsidRDefault="00CC25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CC25B5" w:rsidRPr="00C35907" w:rsidRDefault="00CC25B5" w:rsidP="00CC2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5B5" w:rsidRPr="00C35907" w:rsidRDefault="00CC25B5" w:rsidP="00CC2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5B5" w:rsidRPr="00C35907" w:rsidRDefault="00CC25B5" w:rsidP="00CC2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07">
        <w:rPr>
          <w:rFonts w:ascii="Times New Roman" w:hAnsi="Times New Roman" w:cs="Times New Roman"/>
          <w:b/>
          <w:sz w:val="24"/>
          <w:szCs w:val="24"/>
        </w:rPr>
        <w:t>Растения</w:t>
      </w:r>
    </w:p>
    <w:p w:rsidR="00CC25B5" w:rsidRPr="00C35907" w:rsidRDefault="00CC25B5" w:rsidP="00CC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lastRenderedPageBreak/>
        <w:t xml:space="preserve">В  настоящей программе в разделе </w:t>
      </w:r>
      <w:r w:rsidRPr="00C35907">
        <w:rPr>
          <w:rFonts w:ascii="Times New Roman" w:hAnsi="Times New Roman" w:cs="Times New Roman"/>
          <w:sz w:val="24"/>
          <w:szCs w:val="24"/>
          <w:u w:val="single"/>
        </w:rPr>
        <w:t xml:space="preserve">«Растения» (7 класс) </w:t>
      </w:r>
      <w:r w:rsidRPr="00C35907">
        <w:rPr>
          <w:rFonts w:ascii="Times New Roman" w:hAnsi="Times New Roman" w:cs="Times New Roman"/>
          <w:sz w:val="24"/>
          <w:szCs w:val="24"/>
        </w:rPr>
        <w:t>растения объединены в группы по  виду семейств и классов. Такое структурирование материала оказалось более доступным для понимания детьми со сниженным интеллектом. В этот раздел включены практически значимые темы, такие, как «Уход за комнатными растениями», «Обработка почвы в саду и на учебно-опытном участке» и др.</w:t>
      </w:r>
    </w:p>
    <w:p w:rsidR="00CC25B5" w:rsidRPr="00C35907" w:rsidRDefault="00CC25B5" w:rsidP="00CC25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907">
        <w:rPr>
          <w:rFonts w:ascii="Times New Roman" w:hAnsi="Times New Roman" w:cs="Times New Roman"/>
          <w:bCs/>
          <w:sz w:val="24"/>
          <w:szCs w:val="24"/>
        </w:rPr>
        <w:t xml:space="preserve"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распространенных полевых, овощных, плодовых, ягодных, а так же декоративных растений. </w:t>
      </w:r>
    </w:p>
    <w:p w:rsidR="00CC25B5" w:rsidRPr="00C35907" w:rsidRDefault="00CC25B5" w:rsidP="00CC25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bCs/>
          <w:sz w:val="24"/>
          <w:szCs w:val="24"/>
        </w:rPr>
        <w:t xml:space="preserve">В данной программе предлагается изучение наиболее распространенных и большей частью уже известных обучающимся  однодольных и двудольных растений, лишь таких признаков  их сходства и различия, которые можно показать по цветным таблицам. Очень кратко сообщаются сведения о строении, разнообразии и значении грибов и бактерий. </w:t>
      </w:r>
      <w:r w:rsidRPr="00C35907">
        <w:rPr>
          <w:rFonts w:ascii="Times New Roman" w:hAnsi="Times New Roman" w:cs="Times New Roman"/>
          <w:sz w:val="24"/>
          <w:szCs w:val="24"/>
        </w:rPr>
        <w:br/>
      </w:r>
    </w:p>
    <w:p w:rsidR="00CC25B5" w:rsidRPr="00C35907" w:rsidRDefault="00CC25B5" w:rsidP="00CC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b/>
          <w:sz w:val="24"/>
          <w:szCs w:val="24"/>
        </w:rPr>
        <w:t xml:space="preserve">Рабочая учебная программа рассчитана </w:t>
      </w:r>
      <w:r w:rsidRPr="00C35907">
        <w:rPr>
          <w:rFonts w:ascii="Times New Roman" w:hAnsi="Times New Roman" w:cs="Times New Roman"/>
          <w:sz w:val="24"/>
          <w:szCs w:val="24"/>
        </w:rPr>
        <w:t>на 68 учебных часов из расчета 2 час в неделю.</w:t>
      </w:r>
    </w:p>
    <w:p w:rsidR="00CC25B5" w:rsidRPr="00C35907" w:rsidRDefault="00CC25B5" w:rsidP="00CC25B5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b/>
          <w:sz w:val="24"/>
          <w:szCs w:val="24"/>
        </w:rPr>
        <w:t>Формы контроля, используемые учителем:</w:t>
      </w:r>
      <w:r w:rsidRPr="00C3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5B5" w:rsidRPr="00C35907" w:rsidRDefault="00CC25B5" w:rsidP="00CC25B5">
      <w:pPr>
        <w:pStyle w:val="a6"/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>устный опрос, ответы на вопросы, пересказ;</w:t>
      </w:r>
    </w:p>
    <w:p w:rsidR="00CC25B5" w:rsidRPr="00C35907" w:rsidRDefault="00CC25B5" w:rsidP="00CC25B5">
      <w:pPr>
        <w:pStyle w:val="a6"/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 xml:space="preserve"> практические работы</w:t>
      </w:r>
    </w:p>
    <w:p w:rsidR="00CC25B5" w:rsidRPr="00C35907" w:rsidRDefault="00CC25B5" w:rsidP="00CC25B5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CC25B5" w:rsidRPr="00C35907" w:rsidRDefault="00CC25B5" w:rsidP="00CC25B5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>Словесные, наглядные, наблюдение, практические, объяснительно – иллюстративные, исследовательские, частично – поисковые.</w:t>
      </w:r>
    </w:p>
    <w:p w:rsidR="00CC25B5" w:rsidRPr="00C35907" w:rsidRDefault="00CC25B5" w:rsidP="00CC25B5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07">
        <w:rPr>
          <w:rFonts w:ascii="Times New Roman" w:hAnsi="Times New Roman" w:cs="Times New Roman"/>
          <w:b/>
          <w:sz w:val="24"/>
          <w:szCs w:val="24"/>
        </w:rPr>
        <w:t>Технологии:</w:t>
      </w:r>
    </w:p>
    <w:p w:rsidR="00CC25B5" w:rsidRPr="00C35907" w:rsidRDefault="00CC25B5" w:rsidP="00CC25B5">
      <w:pPr>
        <w:pStyle w:val="a6"/>
        <w:numPr>
          <w:ilvl w:val="0"/>
          <w:numId w:val="5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90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35907">
        <w:rPr>
          <w:rFonts w:ascii="Times New Roman" w:hAnsi="Times New Roman" w:cs="Times New Roman"/>
          <w:sz w:val="24"/>
          <w:szCs w:val="24"/>
        </w:rPr>
        <w:t xml:space="preserve"> – развивающего обучения;</w:t>
      </w:r>
    </w:p>
    <w:p w:rsidR="00CC25B5" w:rsidRPr="00C35907" w:rsidRDefault="00CC25B5" w:rsidP="00CC25B5">
      <w:pPr>
        <w:pStyle w:val="a6"/>
        <w:numPr>
          <w:ilvl w:val="0"/>
          <w:numId w:val="5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>дифференцированного обучения;</w:t>
      </w:r>
    </w:p>
    <w:p w:rsidR="00CC25B5" w:rsidRPr="00C35907" w:rsidRDefault="00CC25B5" w:rsidP="00CC25B5">
      <w:pPr>
        <w:pStyle w:val="a6"/>
        <w:numPr>
          <w:ilvl w:val="0"/>
          <w:numId w:val="5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90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35907">
        <w:rPr>
          <w:rFonts w:ascii="Times New Roman" w:hAnsi="Times New Roman" w:cs="Times New Roman"/>
          <w:sz w:val="24"/>
          <w:szCs w:val="24"/>
        </w:rPr>
        <w:t>;</w:t>
      </w:r>
    </w:p>
    <w:p w:rsidR="00CC25B5" w:rsidRPr="00C35907" w:rsidRDefault="00CC25B5" w:rsidP="00CC25B5">
      <w:pPr>
        <w:pStyle w:val="a6"/>
        <w:numPr>
          <w:ilvl w:val="0"/>
          <w:numId w:val="5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>информационные.</w:t>
      </w:r>
    </w:p>
    <w:p w:rsidR="00CC25B5" w:rsidRPr="00C35907" w:rsidRDefault="00CC25B5" w:rsidP="00CC25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>Сроки реализации рабочей учебной программы: 1 год.</w:t>
      </w:r>
    </w:p>
    <w:p w:rsidR="00CC25B5" w:rsidRPr="00C35907" w:rsidRDefault="00CC25B5" w:rsidP="00CC25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>Количество часов корректируется в связи с объявлением карантина или отменой занятий по метеоусловиям.</w:t>
      </w:r>
    </w:p>
    <w:p w:rsidR="00CC25B5" w:rsidRPr="00C35907" w:rsidRDefault="00CC25B5" w:rsidP="006D3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5B5" w:rsidRPr="00C35907" w:rsidRDefault="00CC25B5" w:rsidP="006D37A2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-2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b/>
          <w:spacing w:val="-2"/>
          <w:kern w:val="2"/>
          <w:sz w:val="24"/>
          <w:szCs w:val="24"/>
          <w:lang w:eastAsia="ar-SA"/>
        </w:rPr>
        <w:t xml:space="preserve">Содержание тем учебного </w:t>
      </w:r>
      <w:r w:rsidR="006D37A2" w:rsidRPr="00C35907">
        <w:rPr>
          <w:rFonts w:ascii="Times New Roman" w:eastAsia="Lucida Sans Unicode" w:hAnsi="Times New Roman" w:cs="Times New Roman"/>
          <w:b/>
          <w:spacing w:val="-2"/>
          <w:kern w:val="2"/>
          <w:sz w:val="24"/>
          <w:szCs w:val="24"/>
          <w:lang w:eastAsia="ar-SA"/>
        </w:rPr>
        <w:t xml:space="preserve">предмета </w:t>
      </w:r>
      <w:r w:rsidR="000A4CE8">
        <w:rPr>
          <w:rFonts w:ascii="Times New Roman" w:eastAsia="Lucida Sans Unicode" w:hAnsi="Times New Roman" w:cs="Times New Roman"/>
          <w:b/>
          <w:spacing w:val="-2"/>
          <w:kern w:val="2"/>
          <w:sz w:val="24"/>
          <w:szCs w:val="24"/>
          <w:lang w:eastAsia="ar-SA"/>
        </w:rPr>
        <w:t>Окружающий природный мир</w:t>
      </w:r>
      <w:r w:rsidR="00314673" w:rsidRPr="00C35907">
        <w:rPr>
          <w:rFonts w:ascii="Times New Roman" w:eastAsia="Lucida Sans Unicode" w:hAnsi="Times New Roman" w:cs="Times New Roman"/>
          <w:b/>
          <w:spacing w:val="-2"/>
          <w:kern w:val="2"/>
          <w:sz w:val="24"/>
          <w:szCs w:val="24"/>
          <w:lang w:eastAsia="ar-SA"/>
        </w:rPr>
        <w:t xml:space="preserve">. </w:t>
      </w:r>
      <w:r w:rsidRPr="00C35907">
        <w:rPr>
          <w:rFonts w:ascii="Times New Roman" w:eastAsia="Lucida Sans Unicode" w:hAnsi="Times New Roman" w:cs="Times New Roman"/>
          <w:b/>
          <w:spacing w:val="-2"/>
          <w:kern w:val="2"/>
          <w:sz w:val="24"/>
          <w:szCs w:val="24"/>
          <w:lang w:eastAsia="ar-SA"/>
        </w:rPr>
        <w:t xml:space="preserve">7 класс  </w:t>
      </w:r>
    </w:p>
    <w:p w:rsidR="00CC25B5" w:rsidRPr="00C35907" w:rsidRDefault="00CC25B5" w:rsidP="00CC25B5">
      <w:pPr>
        <w:widowControl w:val="0"/>
        <w:shd w:val="clear" w:color="auto" w:fill="FFFFFF"/>
        <w:suppressAutoHyphens/>
        <w:spacing w:before="211" w:after="0" w:line="240" w:lineRule="auto"/>
        <w:ind w:left="130"/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eastAsia="ar-SA"/>
        </w:rPr>
        <w:t>Введение</w:t>
      </w:r>
    </w:p>
    <w:p w:rsidR="00CC25B5" w:rsidRPr="00C35907" w:rsidRDefault="00CC25B5" w:rsidP="00CC25B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spacing w:after="0" w:line="226" w:lineRule="exact"/>
        <w:ind w:right="163"/>
        <w:jc w:val="both"/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Многообразие растений. Значение растений и их охрана. Общее знакомство с цветковыми растениями. </w:t>
      </w:r>
      <w:r w:rsidRPr="00C35907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eastAsia="ar-SA"/>
        </w:rPr>
        <w:t>Общее понятие об органах цветкового растения (на примере ра</w:t>
      </w: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>стения, цветущего осенью): цветок, стебель, лист, корень.</w:t>
      </w:r>
    </w:p>
    <w:p w:rsidR="00CC25B5" w:rsidRPr="00C35907" w:rsidRDefault="00CC25B5" w:rsidP="00CC25B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spacing w:before="19" w:after="0" w:line="216" w:lineRule="exac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 xml:space="preserve">Цветок. Строение цветка (пестик, тычинки, венчик лепестков). Понятие о соцветиях (зонтик, колос, корзинка). Опыление цветков. 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Образование плодов и семян. Плоды сухие и сочные. Распространение плодов и семян.</w:t>
      </w:r>
    </w:p>
    <w:p w:rsidR="00CC25B5" w:rsidRPr="00C35907" w:rsidRDefault="00CC25B5" w:rsidP="00CC25B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spacing w:before="19" w:after="0" w:line="216" w:lineRule="exac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eastAsia="ar-SA"/>
        </w:rPr>
        <w:t>Семя растения. Строение семени (на примере фасоли и пшени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цы). Размножение семенами. Условия, необходимые для прорастания семян. Определение всхожести семян. Правила заделки семян в почву.</w:t>
      </w:r>
    </w:p>
    <w:p w:rsidR="00CC25B5" w:rsidRPr="00C35907" w:rsidRDefault="00CC25B5" w:rsidP="00CC25B5">
      <w:pPr>
        <w:widowControl w:val="0"/>
        <w:numPr>
          <w:ilvl w:val="0"/>
          <w:numId w:val="6"/>
        </w:numPr>
        <w:shd w:val="clear" w:color="auto" w:fill="FFFFFF"/>
        <w:tabs>
          <w:tab w:val="left" w:pos="768"/>
        </w:tabs>
        <w:suppressAutoHyphens/>
        <w:spacing w:before="29" w:after="0" w:line="235" w:lineRule="exact"/>
        <w:ind w:left="768" w:right="14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Корень. Разнообразие корней. Корневые системы (стержневая и мочковатая). Корневые волоски. Значение корня в жизни растения. Видоизменения корней (корнеплод и </w:t>
      </w:r>
      <w:proofErr w:type="spellStart"/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корнеклубень</w:t>
      </w:r>
      <w:proofErr w:type="spellEnd"/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).</w:t>
      </w:r>
    </w:p>
    <w:p w:rsidR="00CC25B5" w:rsidRPr="00C35907" w:rsidRDefault="00CC25B5" w:rsidP="00CC25B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spacing w:after="0" w:line="235" w:lineRule="exact"/>
        <w:ind w:right="178"/>
        <w:jc w:val="both"/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 xml:space="preserve">Лист. Внешнее строение листа (листовая пластинка, черешок). </w:t>
      </w:r>
      <w:r w:rsidRPr="00C35907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eastAsia="ar-SA"/>
        </w:rPr>
        <w:t xml:space="preserve">Жилкование. Листья простые и сложные. Значение листьев в жизни </w:t>
      </w:r>
      <w:r w:rsidRPr="00C35907">
        <w:rPr>
          <w:rFonts w:ascii="Times New Roman" w:eastAsia="Lucida Sans Unicode" w:hAnsi="Times New Roman" w:cs="Times New Roman"/>
          <w:spacing w:val="-5"/>
          <w:kern w:val="2"/>
          <w:sz w:val="24"/>
          <w:szCs w:val="24"/>
          <w:lang w:eastAsia="ar-SA"/>
        </w:rPr>
        <w:t>растения — образование из воды и углекислого газа органических пи</w:t>
      </w:r>
      <w:r w:rsidRPr="00C35907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eastAsia="ar-SA"/>
        </w:rPr>
        <w:t>тательных веществ в листьях на свету. Испарение воды листьями, назна</w:t>
      </w: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>чение этого явления. Листопад и его значение. Дыхание растений.</w:t>
      </w:r>
    </w:p>
    <w:p w:rsidR="00CC25B5" w:rsidRPr="00C35907" w:rsidRDefault="00CC25B5" w:rsidP="00CC25B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spacing w:before="67" w:after="0" w:line="235" w:lineRule="exac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Стебель. Строение стебля на примере липы. Значение стебля в </w:t>
      </w:r>
      <w:r w:rsidRPr="00C35907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eastAsia="ar-SA"/>
        </w:rPr>
        <w:t xml:space="preserve">жизни растения — доставка воды и минеральных веществ от коры 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к другим органам растения и органических веществ от листьев к корню и другим органам. Разнообразие стеблей.</w:t>
      </w:r>
    </w:p>
    <w:p w:rsidR="006D37A2" w:rsidRPr="00C35907" w:rsidRDefault="00CC25B5" w:rsidP="006D37A2">
      <w:pPr>
        <w:widowControl w:val="0"/>
        <w:shd w:val="clear" w:color="auto" w:fill="FFFFFF"/>
        <w:suppressAutoHyphens/>
        <w:spacing w:before="67" w:after="0" w:line="235" w:lineRule="exact"/>
        <w:jc w:val="both"/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>Растение — целостный организм (взаимосвязь всех органов и  растительного организма со средой обитания).</w:t>
      </w:r>
    </w:p>
    <w:p w:rsidR="00CC25B5" w:rsidRPr="00C35907" w:rsidRDefault="006D37A2" w:rsidP="006D37A2">
      <w:pPr>
        <w:widowControl w:val="0"/>
        <w:shd w:val="clear" w:color="auto" w:fill="FFFFFF"/>
        <w:suppressAutoHyphens/>
        <w:spacing w:before="67" w:after="0" w:line="235" w:lineRule="exact"/>
        <w:jc w:val="both"/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  <w:t>Л</w:t>
      </w:r>
      <w:r w:rsidR="00CC25B5" w:rsidRPr="00C35907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  <w:t>абораторные работы.</w:t>
      </w:r>
    </w:p>
    <w:p w:rsidR="00CC25B5" w:rsidRPr="00C35907" w:rsidRDefault="00CC25B5" w:rsidP="00CC25B5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  <w:tab w:val="left" w:pos="576"/>
        </w:tabs>
        <w:suppressAutoHyphens/>
        <w:spacing w:before="5" w:after="0" w:line="235" w:lineRule="exact"/>
        <w:ind w:left="370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Органы цветкового растения.</w:t>
      </w:r>
    </w:p>
    <w:p w:rsidR="00CC25B5" w:rsidRPr="00C35907" w:rsidRDefault="00CC25B5" w:rsidP="006D37A2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  <w:tab w:val="left" w:pos="576"/>
        </w:tabs>
        <w:suppressAutoHyphens/>
        <w:spacing w:before="5" w:after="0" w:line="235" w:lineRule="exact"/>
        <w:ind w:left="370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>Строение цветка.</w:t>
      </w:r>
      <w:r w:rsidRPr="00C35907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eastAsia="ar-SA"/>
        </w:rPr>
        <w:t>3. Строение семени фасоли.</w:t>
      </w:r>
      <w:r w:rsidRPr="00C35907">
        <w:rPr>
          <w:rFonts w:ascii="Times New Roman" w:eastAsia="Lucida Sans Unicode" w:hAnsi="Times New Roman" w:cs="Times New Roman"/>
          <w:i/>
          <w:iCs/>
          <w:spacing w:val="-3"/>
          <w:kern w:val="2"/>
          <w:sz w:val="24"/>
          <w:szCs w:val="24"/>
          <w:lang w:eastAsia="ar-SA"/>
        </w:rPr>
        <w:t xml:space="preserve"> 4.. </w:t>
      </w:r>
      <w:r w:rsidRPr="00C35907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eastAsia="ar-SA"/>
        </w:rPr>
        <w:t xml:space="preserve">Строение зерновки пшеницы. Рассмотрение с помощью лупы: 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форма, окраска, величина.</w:t>
      </w:r>
    </w:p>
    <w:p w:rsidR="00CC25B5" w:rsidRPr="00C35907" w:rsidRDefault="00CC25B5" w:rsidP="006D37A2">
      <w:pPr>
        <w:widowControl w:val="0"/>
        <w:shd w:val="clear" w:color="auto" w:fill="FFFFFF"/>
        <w:suppressAutoHyphens/>
        <w:spacing w:before="24" w:after="0" w:line="211" w:lineRule="exact"/>
        <w:ind w:left="350" w:right="845"/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i/>
          <w:iCs/>
          <w:spacing w:val="-4"/>
          <w:kern w:val="2"/>
          <w:sz w:val="24"/>
          <w:szCs w:val="24"/>
          <w:lang w:eastAsia="ar-SA"/>
        </w:rPr>
        <w:t>Практическая работа</w:t>
      </w:r>
      <w:r w:rsidRPr="00C35907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eastAsia="ar-SA"/>
        </w:rPr>
        <w:t xml:space="preserve">. Определение всхожести семян. </w:t>
      </w:r>
    </w:p>
    <w:p w:rsidR="00CC25B5" w:rsidRPr="00C35907" w:rsidRDefault="00CC25B5" w:rsidP="00CC25B5">
      <w:pPr>
        <w:widowControl w:val="0"/>
        <w:shd w:val="clear" w:color="auto" w:fill="FFFFFF"/>
        <w:suppressAutoHyphens/>
        <w:spacing w:before="24" w:after="0" w:line="211" w:lineRule="exact"/>
        <w:ind w:left="350" w:right="845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  <w:t>Демонстрация опытов:</w:t>
      </w:r>
    </w:p>
    <w:p w:rsidR="00CC25B5" w:rsidRPr="00C35907" w:rsidRDefault="00CC25B5" w:rsidP="00CC25B5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  <w:tab w:val="left" w:pos="552"/>
        </w:tabs>
        <w:suppressAutoHyphens/>
        <w:spacing w:before="10" w:after="0" w:line="235" w:lineRule="exact"/>
        <w:ind w:left="350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Условия, необходимые для прорастания семян.</w:t>
      </w:r>
    </w:p>
    <w:p w:rsidR="00CC25B5" w:rsidRPr="00C35907" w:rsidRDefault="00CC25B5" w:rsidP="00CC25B5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  <w:tab w:val="left" w:pos="552"/>
        </w:tabs>
        <w:suppressAutoHyphens/>
        <w:spacing w:after="0" w:line="235" w:lineRule="exact"/>
        <w:ind w:left="350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Испарение воды листьями.</w:t>
      </w:r>
    </w:p>
    <w:p w:rsidR="00CC25B5" w:rsidRPr="00C35907" w:rsidRDefault="00CC25B5" w:rsidP="00CC25B5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  <w:tab w:val="left" w:pos="552"/>
        </w:tabs>
        <w:suppressAutoHyphens/>
        <w:spacing w:before="5" w:after="0" w:line="235" w:lineRule="exact"/>
        <w:ind w:left="350" w:right="2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Дыхание растений (поглощение листьями кислорода и выделение  углекислого газа в темноте).</w:t>
      </w:r>
    </w:p>
    <w:p w:rsidR="00CC25B5" w:rsidRPr="00C35907" w:rsidRDefault="00CC25B5" w:rsidP="006D37A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  <w:tab w:val="left" w:pos="552"/>
        </w:tabs>
        <w:suppressAutoHyphens/>
        <w:spacing w:before="5" w:after="0" w:line="235" w:lineRule="exact"/>
        <w:ind w:left="350" w:right="24"/>
        <w:jc w:val="both"/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>Передвижение минеральных веществ и воды по древесине.</w:t>
      </w:r>
    </w:p>
    <w:p w:rsidR="00CC25B5" w:rsidRPr="00C35907" w:rsidRDefault="00CC25B5" w:rsidP="00CC25B5">
      <w:pPr>
        <w:widowControl w:val="0"/>
        <w:shd w:val="clear" w:color="auto" w:fill="FFFFFF"/>
        <w:suppressAutoHyphens/>
        <w:spacing w:after="0" w:line="235" w:lineRule="exact"/>
        <w:ind w:left="38" w:right="29" w:firstLine="312"/>
        <w:jc w:val="both"/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i/>
          <w:iCs/>
          <w:spacing w:val="-2"/>
          <w:kern w:val="2"/>
          <w:sz w:val="24"/>
          <w:szCs w:val="24"/>
          <w:lang w:eastAsia="ar-SA"/>
        </w:rPr>
        <w:t>Экскурсии</w:t>
      </w:r>
      <w:r w:rsidRPr="00C35907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eastAsia="ar-SA"/>
        </w:rPr>
        <w:t xml:space="preserve"> в природу для ознакомления с цветками и соцветия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ми, </w:t>
      </w: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>с распространением плодов и семян (в начале сентября).</w:t>
      </w:r>
    </w:p>
    <w:p w:rsidR="00CC25B5" w:rsidRPr="00C35907" w:rsidRDefault="00CC25B5" w:rsidP="00CC25B5">
      <w:pPr>
        <w:widowControl w:val="0"/>
        <w:shd w:val="clear" w:color="auto" w:fill="FFFFFF"/>
        <w:suppressAutoHyphens/>
        <w:spacing w:after="0" w:line="235" w:lineRule="exact"/>
        <w:ind w:left="38" w:right="29" w:firstLine="31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C25B5" w:rsidRPr="00C35907" w:rsidRDefault="00CC25B5" w:rsidP="00CC25B5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  <w:tab w:val="left" w:pos="1080"/>
        </w:tabs>
        <w:suppressAutoHyphens/>
        <w:spacing w:after="0" w:line="235" w:lineRule="exact"/>
        <w:ind w:left="749" w:right="29"/>
        <w:jc w:val="both"/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eastAsia="ar-SA"/>
        </w:rPr>
        <w:t xml:space="preserve">Многообразие растений, бактерий и грибов </w:t>
      </w:r>
      <w:r w:rsidRPr="00C35907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eastAsia="ar-SA"/>
        </w:rPr>
        <w:t xml:space="preserve">Бактерии. Общее понятие. Значение в природе и жизни человека. </w:t>
      </w: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 xml:space="preserve">Грибы. Строение шляпочного гриба: плодовое тело, грибница. Грибы съедобные и ядовитые, их распознавание. </w:t>
      </w:r>
    </w:p>
    <w:p w:rsidR="00CC25B5" w:rsidRPr="00C35907" w:rsidRDefault="00CC25B5" w:rsidP="00CC25B5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suppressAutoHyphens/>
        <w:spacing w:after="0" w:line="235" w:lineRule="exact"/>
        <w:ind w:left="749" w:right="29"/>
        <w:jc w:val="both"/>
        <w:rPr>
          <w:rFonts w:ascii="Times New Roman" w:eastAsia="Lucida Sans Unicode" w:hAnsi="Times New Roman" w:cs="Times New Roman"/>
          <w:spacing w:val="-10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>Мхи. Понятие о мхе как многолетнем растении. Места произрастани</w:t>
      </w:r>
      <w:r w:rsidRPr="00C35907">
        <w:rPr>
          <w:rFonts w:ascii="Times New Roman" w:eastAsia="Lucida Sans Unicode" w:hAnsi="Times New Roman" w:cs="Times New Roman"/>
          <w:spacing w:val="-10"/>
          <w:kern w:val="2"/>
          <w:sz w:val="24"/>
          <w:szCs w:val="24"/>
          <w:lang w:eastAsia="ar-SA"/>
        </w:rPr>
        <w:t>я мхов. Торфяной мох и образование торфа.</w:t>
      </w:r>
    </w:p>
    <w:p w:rsidR="00CC25B5" w:rsidRPr="00C35907" w:rsidRDefault="00CC25B5" w:rsidP="00CC25B5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suppressAutoHyphens/>
        <w:spacing w:after="0" w:line="235" w:lineRule="exact"/>
        <w:ind w:left="749" w:right="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 xml:space="preserve">Папоротники. Многолетние травянистые растения. Места </w:t>
      </w:r>
      <w:proofErr w:type="spellStart"/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>произрас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растания</w:t>
      </w:r>
      <w:proofErr w:type="spellEnd"/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папоротника.</w:t>
      </w:r>
    </w:p>
    <w:p w:rsidR="00CC25B5" w:rsidRPr="00C35907" w:rsidRDefault="00CC25B5" w:rsidP="00CC25B5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spacing w:before="5" w:after="0" w:line="235" w:lineRule="exac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 xml:space="preserve">      Голосеменные. Сосна и ель — хвойные деревья. Отличие их от листв</w:t>
      </w:r>
      <w:r w:rsidRPr="00C35907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eastAsia="ar-SA"/>
        </w:rPr>
        <w:t>енных деревьев. Сравнение сосны и ели. Особенности их раз</w:t>
      </w:r>
      <w:r w:rsidRPr="00C35907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eastAsia="ar-SA"/>
        </w:rPr>
        <w:softHyphen/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множения. Использование древесины хвойных и лиственных деревьев.</w:t>
      </w:r>
    </w:p>
    <w:p w:rsidR="00CC25B5" w:rsidRPr="00C35907" w:rsidRDefault="00CC25B5" w:rsidP="00CC25B5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suppressAutoHyphens/>
        <w:spacing w:after="0" w:line="235" w:lineRule="exact"/>
        <w:ind w:left="787" w:right="4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eastAsia="ar-SA"/>
        </w:rPr>
        <w:t>Покрытосеменные или цветковые. Особенности строения (нал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ичие цветков, плодов с семенами).</w:t>
      </w:r>
    </w:p>
    <w:p w:rsidR="00CC25B5" w:rsidRPr="00C35907" w:rsidRDefault="00CC25B5" w:rsidP="00CC25B5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suppressAutoHyphens/>
        <w:spacing w:before="5" w:after="0" w:line="235" w:lineRule="exact"/>
        <w:ind w:right="4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11"/>
          <w:kern w:val="2"/>
          <w:sz w:val="24"/>
          <w:szCs w:val="24"/>
          <w:lang w:eastAsia="ar-SA"/>
        </w:rPr>
        <w:t xml:space="preserve">Цветковые растения. </w:t>
      </w: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>Деление цветковых растений на однодольные (пшеница) и двуд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ольные (фасоль). Характерные различия (строение семян, корневой системы, жилкование листа).</w:t>
      </w:r>
    </w:p>
    <w:p w:rsidR="00CC25B5" w:rsidRPr="00C35907" w:rsidRDefault="00CC25B5" w:rsidP="00CC25B5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suppressAutoHyphens/>
        <w:spacing w:before="10" w:after="0" w:line="235" w:lineRule="exact"/>
        <w:ind w:right="4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eastAsia="ar-SA"/>
        </w:rPr>
        <w:t xml:space="preserve">Однодольные растения 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Злаки: пшеница, рожь, ячмень, овес, кукуруза. Особенности внешнего строения (корневая система, стебель, лист, соцветие). </w:t>
      </w: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>Выращивание: посев, уход, уборка. Использование в народном хозя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йстве. Преобладающая культура для данной местности.</w:t>
      </w:r>
    </w:p>
    <w:p w:rsidR="00CC25B5" w:rsidRPr="00C35907" w:rsidRDefault="00CC25B5" w:rsidP="00CC25B5">
      <w:pPr>
        <w:widowControl w:val="0"/>
        <w:shd w:val="clear" w:color="auto" w:fill="FFFFFF"/>
        <w:suppressAutoHyphens/>
        <w:spacing w:before="10" w:after="0" w:line="230" w:lineRule="exact"/>
        <w:ind w:right="9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10"/>
          <w:kern w:val="2"/>
          <w:sz w:val="24"/>
          <w:szCs w:val="24"/>
          <w:lang w:eastAsia="ar-SA"/>
        </w:rPr>
        <w:t xml:space="preserve">-Лилейные. Основные представители (лук, чеснок, лилия, тюльпан, </w:t>
      </w:r>
      <w:r w:rsidRPr="00C35907">
        <w:rPr>
          <w:rFonts w:ascii="Times New Roman" w:eastAsia="Lucida Sans Unicode" w:hAnsi="Times New Roman" w:cs="Times New Roman"/>
          <w:spacing w:val="-5"/>
          <w:kern w:val="2"/>
          <w:sz w:val="24"/>
          <w:szCs w:val="24"/>
          <w:lang w:eastAsia="ar-SA"/>
        </w:rPr>
        <w:t>ландыш). Общая характеристика (цветок, лист, луковица, корневище)'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Лук, чеснок — многолетние овощные растения. Выращивание посев, уход, уборка. Использование человеком. </w:t>
      </w:r>
      <w:r w:rsidRPr="00C35907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eastAsia="ar-SA"/>
        </w:rPr>
        <w:t>Цветочно-декоративные растения открытого и закрытого грун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та (</w:t>
      </w:r>
      <w:proofErr w:type="spellStart"/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хлорофитум</w:t>
      </w:r>
      <w:proofErr w:type="spellEnd"/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лилия, тюльпан).</w:t>
      </w:r>
    </w:p>
    <w:p w:rsidR="00CC25B5" w:rsidRPr="00C35907" w:rsidRDefault="00CC25B5" w:rsidP="00CC25B5">
      <w:pPr>
        <w:widowControl w:val="0"/>
        <w:shd w:val="clear" w:color="auto" w:fill="FFFFFF"/>
        <w:suppressAutoHyphens/>
        <w:spacing w:after="0" w:line="230" w:lineRule="exact"/>
        <w:ind w:left="456"/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i/>
          <w:iCs/>
          <w:spacing w:val="-1"/>
          <w:kern w:val="2"/>
          <w:sz w:val="24"/>
          <w:szCs w:val="24"/>
          <w:lang w:eastAsia="ar-SA"/>
        </w:rPr>
        <w:t>Лабораторная работа</w:t>
      </w: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>. Строение луковицы.</w:t>
      </w:r>
    </w:p>
    <w:p w:rsidR="00CC25B5" w:rsidRPr="00C35907" w:rsidRDefault="00CC25B5" w:rsidP="00CC25B5">
      <w:pPr>
        <w:widowControl w:val="0"/>
        <w:numPr>
          <w:ilvl w:val="0"/>
          <w:numId w:val="11"/>
        </w:numPr>
        <w:shd w:val="clear" w:color="auto" w:fill="FFFFFF"/>
        <w:tabs>
          <w:tab w:val="left" w:pos="1171"/>
        </w:tabs>
        <w:suppressAutoHyphens/>
        <w:spacing w:after="0" w:line="230" w:lineRule="exact"/>
        <w:ind w:left="1171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Двудольные растения</w:t>
      </w:r>
    </w:p>
    <w:p w:rsidR="00CC25B5" w:rsidRPr="00C35907" w:rsidRDefault="00CC25B5" w:rsidP="00CC25B5">
      <w:pPr>
        <w:widowControl w:val="0"/>
        <w:shd w:val="clear" w:color="auto" w:fill="FFFFFF"/>
        <w:suppressAutoHyphens/>
        <w:spacing w:before="19" w:after="0" w:line="235" w:lineRule="exact"/>
        <w:ind w:left="106" w:right="38" w:firstLine="34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5"/>
          <w:kern w:val="2"/>
          <w:sz w:val="24"/>
          <w:szCs w:val="24"/>
          <w:lang w:eastAsia="ar-SA"/>
        </w:rPr>
        <w:t xml:space="preserve">-Пасленовые. Картофель, томат-помидор (баклажан, перец — для 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южных районов), петунья, дикий паслен, душистый табак.</w:t>
      </w:r>
    </w:p>
    <w:p w:rsidR="00CC25B5" w:rsidRPr="00C35907" w:rsidRDefault="00CC25B5" w:rsidP="00CC25B5">
      <w:pPr>
        <w:widowControl w:val="0"/>
        <w:shd w:val="clear" w:color="auto" w:fill="FFFFFF"/>
        <w:suppressAutoHyphens/>
        <w:spacing w:before="19" w:after="0" w:line="235" w:lineRule="exact"/>
        <w:ind w:left="106" w:right="38" w:firstLine="34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i/>
          <w:iCs/>
          <w:spacing w:val="-2"/>
          <w:kern w:val="2"/>
          <w:sz w:val="24"/>
          <w:szCs w:val="24"/>
          <w:lang w:eastAsia="ar-SA"/>
        </w:rPr>
        <w:t xml:space="preserve">Лабораторная работа. 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Строение клубня картофеля.</w:t>
      </w:r>
    </w:p>
    <w:p w:rsidR="00CC25B5" w:rsidRPr="00C35907" w:rsidRDefault="00CC25B5" w:rsidP="00CC25B5">
      <w:pPr>
        <w:widowControl w:val="0"/>
        <w:shd w:val="clear" w:color="auto" w:fill="FFFFFF"/>
        <w:suppressAutoHyphens/>
        <w:spacing w:before="10" w:after="0" w:line="230" w:lineRule="exact"/>
        <w:ind w:right="4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eastAsia="ar-SA"/>
        </w:rPr>
        <w:t>Бобовые. Горох (фасоль, соя — для южных районов). Бобы. Кле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вер, люпин — кормовые травы.</w:t>
      </w:r>
    </w:p>
    <w:p w:rsidR="00CC25B5" w:rsidRPr="00C35907" w:rsidRDefault="00CC25B5" w:rsidP="00CC25B5">
      <w:pPr>
        <w:widowControl w:val="0"/>
        <w:shd w:val="clear" w:color="auto" w:fill="FFFFFF"/>
        <w:suppressAutoHyphens/>
        <w:spacing w:before="10" w:after="0" w:line="230" w:lineRule="exact"/>
        <w:ind w:right="4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>-Розоцветные. Яблоня, груша, вишня, малина, шиповник, садо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вая земляника (персик, абрикос — для южных районов).</w:t>
      </w:r>
    </w:p>
    <w:p w:rsidR="00CC25B5" w:rsidRPr="00C35907" w:rsidRDefault="00CC25B5" w:rsidP="00CC25B5">
      <w:pPr>
        <w:widowControl w:val="0"/>
        <w:shd w:val="clear" w:color="auto" w:fill="FFFFFF"/>
        <w:suppressAutoHyphens/>
        <w:spacing w:before="10" w:after="0" w:line="221" w:lineRule="exac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lastRenderedPageBreak/>
        <w:t xml:space="preserve">Биологические особенности растений сада. Особенности </w:t>
      </w:r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val="en-US" w:eastAsia="ar-SA"/>
        </w:rPr>
        <w:t>pa</w:t>
      </w:r>
      <w:proofErr w:type="spellStart"/>
      <w:r w:rsidRPr="00C35907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eastAsia="ar-SA"/>
        </w:rPr>
        <w:t>з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множения</w:t>
      </w:r>
      <w:proofErr w:type="spellEnd"/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яблони, малины, земляники. Созревание плодов и ягод садовых растений, их уборка и использование.</w:t>
      </w:r>
    </w:p>
    <w:p w:rsidR="00CC25B5" w:rsidRPr="00C35907" w:rsidRDefault="00CC25B5" w:rsidP="006D37A2">
      <w:pPr>
        <w:widowControl w:val="0"/>
        <w:shd w:val="clear" w:color="auto" w:fill="FFFFFF"/>
        <w:suppressAutoHyphens/>
        <w:spacing w:before="14" w:after="0" w:line="230" w:lineRule="exact"/>
        <w:ind w:right="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eastAsia="ar-SA"/>
        </w:rPr>
        <w:t>-Сложноцветные. Подсолнечник. Ноготки, бархатцы — однолет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ние цветочные растения. Маргаритка — двулетнее растение. Георгин — многолетнее растение. Особенности внешнего строения этих растений. Агротехника выращивания. Использование человеком.</w:t>
      </w:r>
    </w:p>
    <w:p w:rsidR="00CC25B5" w:rsidRPr="00C35907" w:rsidRDefault="00CC25B5" w:rsidP="00CC25B5">
      <w:pPr>
        <w:widowControl w:val="0"/>
        <w:shd w:val="clear" w:color="auto" w:fill="FFFFFF"/>
        <w:suppressAutoHyphens/>
        <w:spacing w:before="10" w:after="0" w:line="197" w:lineRule="exact"/>
        <w:ind w:left="58" w:right="77" w:firstLine="34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i/>
          <w:iCs/>
          <w:spacing w:val="-2"/>
          <w:kern w:val="2"/>
          <w:sz w:val="24"/>
          <w:szCs w:val="24"/>
          <w:lang w:eastAsia="ar-SA"/>
        </w:rPr>
        <w:t>Практическая работа</w:t>
      </w:r>
      <w:r w:rsidRPr="00C35907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eastAsia="ar-SA"/>
        </w:rPr>
        <w:t xml:space="preserve"> по перевалке и пересадке комнатных ра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стений.</w:t>
      </w:r>
    </w:p>
    <w:p w:rsidR="00CC25B5" w:rsidRPr="00C35907" w:rsidRDefault="00CC25B5" w:rsidP="00CC25B5">
      <w:pPr>
        <w:widowControl w:val="0"/>
        <w:shd w:val="clear" w:color="auto" w:fill="FFFFFF"/>
        <w:suppressAutoHyphens/>
        <w:spacing w:before="38" w:after="0" w:line="230" w:lineRule="exact"/>
        <w:ind w:left="43" w:right="91" w:firstLine="34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i/>
          <w:iCs/>
          <w:spacing w:val="-5"/>
          <w:kern w:val="2"/>
          <w:sz w:val="24"/>
          <w:szCs w:val="24"/>
          <w:lang w:eastAsia="ar-SA"/>
        </w:rPr>
        <w:t xml:space="preserve">Практическая работа </w:t>
      </w:r>
      <w:r w:rsidRPr="00C35907">
        <w:rPr>
          <w:rFonts w:ascii="Times New Roman" w:eastAsia="Lucida Sans Unicode" w:hAnsi="Times New Roman" w:cs="Times New Roman"/>
          <w:spacing w:val="-5"/>
          <w:kern w:val="2"/>
          <w:sz w:val="24"/>
          <w:szCs w:val="24"/>
          <w:lang w:eastAsia="ar-SA"/>
        </w:rPr>
        <w:t>в саду, на школьном учебно-опытном уча</w:t>
      </w:r>
      <w:r w:rsidRPr="00C3590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стке. Вскапывание приствольных кругов. Рыхление междурядий, прополка и другие работы в саду и на участке.</w:t>
      </w:r>
    </w:p>
    <w:p w:rsidR="00CC25B5" w:rsidRPr="00C35907" w:rsidRDefault="006D37A2" w:rsidP="006D37A2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C3590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Тематическое планирование</w:t>
      </w:r>
    </w:p>
    <w:p w:rsidR="006D37A2" w:rsidRPr="00C35907" w:rsidRDefault="006D37A2" w:rsidP="00CC2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9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67"/>
        <w:gridCol w:w="9090"/>
        <w:gridCol w:w="2835"/>
      </w:tblGrid>
      <w:tr w:rsidR="006D37A2" w:rsidRPr="00C35907" w:rsidTr="006D37A2">
        <w:trPr>
          <w:trHeight w:val="4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Тематические разделы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2" w:rsidRPr="00C35907" w:rsidRDefault="006D37A2" w:rsidP="0031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</w:tc>
      </w:tr>
      <w:tr w:rsidR="006D37A2" w:rsidRPr="00C35907" w:rsidTr="006D37A2">
        <w:trPr>
          <w:trHeight w:val="4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 w:rsidP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A2" w:rsidRPr="00C35907" w:rsidTr="006D37A2">
        <w:trPr>
          <w:trHeight w:val="4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 w:rsidP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 w:rsidP="006D37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Общее знакомство с цветовыми растениями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2" w:rsidRPr="00C35907" w:rsidRDefault="006D37A2" w:rsidP="006D37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7A2" w:rsidRPr="00C35907" w:rsidTr="006D37A2">
        <w:trPr>
          <w:trHeight w:val="4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 w:rsidP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Цветение и плодоношение растений.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7A2" w:rsidRPr="00C35907" w:rsidTr="006D37A2">
        <w:trPr>
          <w:trHeight w:val="4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 w:rsidP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Семена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D37A2" w:rsidRPr="00C35907" w:rsidTr="006D37A2">
        <w:trPr>
          <w:trHeight w:val="4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 w:rsidP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Корни и корневые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7A2" w:rsidRPr="00C35907" w:rsidTr="006D37A2">
        <w:trPr>
          <w:trHeight w:val="4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 w:rsidP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37A2" w:rsidRPr="00C35907" w:rsidTr="006D37A2">
        <w:trPr>
          <w:trHeight w:val="4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 w:rsidP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Стебель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7A2" w:rsidRPr="00C35907" w:rsidTr="006D37A2">
        <w:trPr>
          <w:trHeight w:val="4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 w:rsidP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Растение целостный организм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7A2" w:rsidRPr="00C35907" w:rsidTr="006D37A2">
        <w:trPr>
          <w:trHeight w:val="4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 w:rsidP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Многообразие растительного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7A2" w:rsidRPr="00C35907" w:rsidTr="006D37A2">
        <w:trPr>
          <w:trHeight w:val="4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 w:rsidP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Однодольные и двудольные растения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37A2" w:rsidRPr="00C35907" w:rsidTr="006D37A2">
        <w:trPr>
          <w:trHeight w:val="4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 w:rsidP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Многообразие грибов и бактерий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7A2" w:rsidRPr="00C35907" w:rsidTr="006D37A2">
        <w:trPr>
          <w:trHeight w:val="4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 w:rsidP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с комнатными и садовыми растениями.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2" w:rsidRPr="00C35907" w:rsidRDefault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7A2" w:rsidRPr="00C35907" w:rsidTr="006D37A2">
        <w:trPr>
          <w:trHeight w:val="4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314673" w:rsidP="006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A2" w:rsidRPr="00C35907" w:rsidRDefault="0031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2" w:rsidRPr="00C35907" w:rsidRDefault="0031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D37A2" w:rsidRPr="00C35907" w:rsidRDefault="006D37A2" w:rsidP="00CC2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7A2" w:rsidRPr="00C35907" w:rsidRDefault="006D37A2" w:rsidP="00CC2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0A2" w:rsidRPr="00C35907" w:rsidRDefault="00BB40A2" w:rsidP="0031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07">
        <w:rPr>
          <w:rFonts w:ascii="Times New Roman" w:hAnsi="Times New Roman" w:cs="Times New Roman"/>
          <w:b/>
          <w:sz w:val="24"/>
          <w:szCs w:val="24"/>
        </w:rPr>
        <w:br/>
        <w:t xml:space="preserve">Тематическое планирование по </w:t>
      </w:r>
      <w:r w:rsidR="00314673" w:rsidRPr="00C35907">
        <w:rPr>
          <w:rFonts w:ascii="Times New Roman" w:hAnsi="Times New Roman" w:cs="Times New Roman"/>
          <w:b/>
          <w:sz w:val="24"/>
          <w:szCs w:val="24"/>
        </w:rPr>
        <w:t xml:space="preserve">учебному предмету </w:t>
      </w:r>
      <w:r w:rsidR="000A4CE8">
        <w:rPr>
          <w:rFonts w:ascii="Times New Roman" w:hAnsi="Times New Roman" w:cs="Times New Roman"/>
          <w:b/>
          <w:sz w:val="24"/>
          <w:szCs w:val="24"/>
        </w:rPr>
        <w:t xml:space="preserve">Окружающий природный мир </w:t>
      </w:r>
      <w:r w:rsidR="00314673" w:rsidRPr="00C35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907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gramStart"/>
      <w:r w:rsidRPr="00C35907">
        <w:rPr>
          <w:rFonts w:ascii="Times New Roman" w:hAnsi="Times New Roman" w:cs="Times New Roman"/>
          <w:b/>
          <w:sz w:val="24"/>
          <w:szCs w:val="24"/>
        </w:rPr>
        <w:t>классе</w:t>
      </w:r>
      <w:proofErr w:type="gramEnd"/>
      <w:r w:rsidRPr="00C35907">
        <w:rPr>
          <w:rFonts w:ascii="Times New Roman" w:hAnsi="Times New Roman" w:cs="Times New Roman"/>
          <w:b/>
          <w:sz w:val="24"/>
          <w:szCs w:val="24"/>
        </w:rPr>
        <w:t>, 8 вид,  2 часа в неделю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8"/>
        <w:gridCol w:w="1110"/>
        <w:gridCol w:w="4111"/>
        <w:gridCol w:w="6095"/>
        <w:gridCol w:w="1276"/>
        <w:gridCol w:w="1276"/>
      </w:tblGrid>
      <w:tr w:rsidR="00BB40A2" w:rsidRPr="00C35907" w:rsidTr="00BB40A2">
        <w:tc>
          <w:tcPr>
            <w:tcW w:w="1408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Раздел, кол-во часов</w:t>
            </w:r>
          </w:p>
        </w:tc>
        <w:tc>
          <w:tcPr>
            <w:tcW w:w="1110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Задачи урока что должны знать/ уметь</w:t>
            </w: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BB40A2" w:rsidRPr="00C35907" w:rsidTr="00BB40A2">
        <w:tc>
          <w:tcPr>
            <w:tcW w:w="1408" w:type="dxa"/>
            <w:vMerge w:val="restart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   </w:t>
            </w:r>
          </w:p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Изучаем живую природу.</w:t>
            </w:r>
            <w:r w:rsidR="00FE3CE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6095" w:type="dxa"/>
            <w:vMerge w:val="restart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Название некоторых растений из их 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соцветий.</w:t>
            </w:r>
          </w:p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Некоторые биологические особенности, а также приемы возделывания наиболее распространенных сельскохозяйственных растений, особенно местных.</w:t>
            </w: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Осенние работы на пришкольном участке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  <w:textDirection w:val="btLr"/>
          </w:tcPr>
          <w:p w:rsidR="00BB40A2" w:rsidRPr="00C35907" w:rsidRDefault="00BB40A2" w:rsidP="008A712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растений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Значение растений.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rPr>
          <w:trHeight w:val="321"/>
        </w:trPr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/>
                <w:sz w:val="24"/>
                <w:szCs w:val="24"/>
              </w:rPr>
              <w:t>Общее знакомство с цветовыми растениями</w:t>
            </w:r>
          </w:p>
        </w:tc>
        <w:tc>
          <w:tcPr>
            <w:tcW w:w="1110" w:type="dxa"/>
          </w:tcPr>
          <w:p w:rsidR="00BB40A2" w:rsidRPr="000A4CE8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B40A2" w:rsidRPr="000A4CE8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Внешнее строение цветкового растения.</w:t>
            </w:r>
            <w:r w:rsidRPr="000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Лабораторная работа </w:t>
            </w: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«Строение цветкового растения»</w:t>
            </w:r>
          </w:p>
        </w:tc>
        <w:tc>
          <w:tcPr>
            <w:tcW w:w="6095" w:type="dxa"/>
          </w:tcPr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Органы цветкового растения (на примере ра</w:t>
            </w:r>
            <w:r w:rsidRPr="00C359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стения, цветущего осенью): цветок, стебель, лист, корень.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right="29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Отличать цветковые растения от других групп (мхов, папорот</w:t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ников, голосеменных);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right="34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приводить примеры растений некоторых групп (бобовых, розоц</w:t>
            </w:r>
            <w:r w:rsidRPr="00C359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ветных, сложноцветных);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различать органы у цветкового растения;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5" w:right="24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различать однодольные и двудольные растения по строению </w:t>
            </w:r>
            <w:r w:rsidRPr="00C359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корней, листьев (жилкование), плодов и семян; приводить приме</w:t>
            </w:r>
            <w:r w:rsidRPr="00C359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ры однодольных и двудольных растений;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выращивать некоторые цветочно-декоративные растения;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различать грибы и растения.</w:t>
            </w:r>
          </w:p>
        </w:tc>
        <w:tc>
          <w:tcPr>
            <w:tcW w:w="1276" w:type="dxa"/>
          </w:tcPr>
          <w:p w:rsidR="00BB40A2" w:rsidRPr="00C35907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 w:val="restart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/>
                <w:sz w:val="24"/>
                <w:szCs w:val="24"/>
              </w:rPr>
              <w:t>Цветение и плодоношение растений.</w:t>
            </w: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 xml:space="preserve">Цветки. </w:t>
            </w:r>
            <w:r w:rsidRPr="000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Лабораторная работа </w:t>
            </w: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«Строение цветка».</w:t>
            </w:r>
          </w:p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Строение цветка (пестик, тычинки, венчик лепестков). Понятие о соцветиях (зонтик, колос, корзинка). Опыление цветков. </w:t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Образование плодов и семян. Плоды сухие и сочные. Распростра</w:t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нение плодов и семян.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1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некоторые биологические особенности, а также приемы возде</w:t>
            </w:r>
            <w:r w:rsidRPr="00C359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лывания наиболее распространенных сельскохозяйственных расте</w:t>
            </w:r>
            <w:r w:rsidRPr="00C35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ний, особенно местных;</w:t>
            </w:r>
            <w:r w:rsidRPr="00C359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строение и общие биологические особенности цветковых растений; </w:t>
            </w:r>
            <w:r w:rsidRPr="00C359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разницу цветков и соцветий;</w:t>
            </w: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Виды соцветий.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Опыление цветков.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Разнообразие плодов и семян.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 w:val="restart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Семена растений.</w:t>
            </w:r>
          </w:p>
        </w:tc>
        <w:tc>
          <w:tcPr>
            <w:tcW w:w="1110" w:type="dxa"/>
          </w:tcPr>
          <w:p w:rsidR="00BB40A2" w:rsidRPr="000A4CE8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Лабораторная работа </w:t>
            </w: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«Строение семени с двумя семядолями».</w:t>
            </w:r>
          </w:p>
        </w:tc>
        <w:tc>
          <w:tcPr>
            <w:tcW w:w="6095" w:type="dxa"/>
            <w:vMerge w:val="restart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Строение семени (на примере фасоли и пшени</w:t>
            </w:r>
            <w:r w:rsidRPr="00C359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цы). Размножение семенами. Условия, необходимые для прораста</w:t>
            </w: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 семян. Определение всхожести семян. Правила заделки семян </w:t>
            </w:r>
            <w:r w:rsidRPr="00C359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почву.</w:t>
            </w:r>
          </w:p>
        </w:tc>
        <w:tc>
          <w:tcPr>
            <w:tcW w:w="1276" w:type="dxa"/>
          </w:tcPr>
          <w:p w:rsidR="00BB40A2" w:rsidRPr="00C35907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BB40A2" w:rsidRPr="000A4CE8" w:rsidRDefault="006D37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  <w:r w:rsidR="00BB40A2" w:rsidRPr="000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B40A2" w:rsidRPr="000A4CE8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семени с одной семядолей».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прорастания семян.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Всхожесть семян.</w:t>
            </w:r>
          </w:p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«Определение всхожести семян»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Правила заделки семян в почву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 w:val="restart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/>
                <w:sz w:val="24"/>
                <w:szCs w:val="24"/>
              </w:rPr>
              <w:t>Корни и корневые системы.</w:t>
            </w:r>
          </w:p>
        </w:tc>
        <w:tc>
          <w:tcPr>
            <w:tcW w:w="1110" w:type="dxa"/>
          </w:tcPr>
          <w:p w:rsidR="00BB40A2" w:rsidRPr="000A4CE8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 xml:space="preserve">Виды корней и их разнообразие </w:t>
            </w:r>
          </w:p>
        </w:tc>
        <w:tc>
          <w:tcPr>
            <w:tcW w:w="6095" w:type="dxa"/>
            <w:vMerge w:val="restart"/>
          </w:tcPr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5"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Разнообразие корней. Корневые системы (стержневая </w:t>
            </w:r>
            <w:r w:rsidRPr="00C359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мочковатая). Корневые волоски. Значение корня в жизни расте</w:t>
            </w:r>
            <w:r w:rsidRPr="00C359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ния. Видоизменения корней (корнеплод и </w:t>
            </w:r>
            <w:proofErr w:type="spellStart"/>
            <w:r w:rsidRPr="00C359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корнеклубень</w:t>
            </w:r>
            <w:proofErr w:type="spellEnd"/>
            <w:r w:rsidRPr="00C359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).</w:t>
            </w:r>
          </w:p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22BA1" w:rsidRPr="000A4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невые системы. Значение корней.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Видоизменение корней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 w:val="restart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/>
                <w:sz w:val="24"/>
                <w:szCs w:val="24"/>
              </w:rPr>
              <w:t>Лист.</w:t>
            </w:r>
          </w:p>
        </w:tc>
        <w:tc>
          <w:tcPr>
            <w:tcW w:w="1110" w:type="dxa"/>
          </w:tcPr>
          <w:p w:rsidR="00BB40A2" w:rsidRPr="000A4CE8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листа. Листья  простые и сложные.</w:t>
            </w:r>
          </w:p>
        </w:tc>
        <w:tc>
          <w:tcPr>
            <w:tcW w:w="6095" w:type="dxa"/>
            <w:vMerge w:val="restart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Внешнее строение листа (листовая пластинка, черешок). </w:t>
            </w:r>
            <w:r w:rsidRPr="00C359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Жилкование. Листья простые и сложные. Значение листьев в жизни </w:t>
            </w:r>
            <w:r w:rsidRPr="00C359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растения — образование из воды и углекислого газа органических пи</w:t>
            </w:r>
            <w:r w:rsidRPr="00C359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тательных веществ в листьях на свету. Испарение воды листьями, зна</w:t>
            </w:r>
            <w:r w:rsidRPr="00C359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чение этого явления. Листопад и его значение. Дыхание растений.</w:t>
            </w:r>
          </w:p>
        </w:tc>
        <w:tc>
          <w:tcPr>
            <w:tcW w:w="1276" w:type="dxa"/>
          </w:tcPr>
          <w:p w:rsidR="00BB40A2" w:rsidRPr="00C35907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Лабораторная работа </w:t>
            </w: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 xml:space="preserve"> «Из каких веществ состоят растения»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Образование органических веществ в растении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Испарение воды листьями.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Листопад и его значение.</w:t>
            </w:r>
          </w:p>
        </w:tc>
        <w:tc>
          <w:tcPr>
            <w:tcW w:w="6095" w:type="dxa"/>
            <w:vMerge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 w:val="restart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/>
                <w:sz w:val="24"/>
                <w:szCs w:val="24"/>
              </w:rPr>
              <w:t>Стебель.</w:t>
            </w: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Строение стебля.</w:t>
            </w:r>
          </w:p>
        </w:tc>
        <w:tc>
          <w:tcPr>
            <w:tcW w:w="6095" w:type="dxa"/>
            <w:vMerge w:val="restart"/>
          </w:tcPr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Строение стебля на примере липы. Значение стебля в жизни растения — доставка воды и минеральных веществ от корня </w:t>
            </w:r>
            <w:r w:rsidRPr="00C359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 другим органам растения и органических веществ от листьев к </w:t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корню и другим органам. Разнообразие стеблей</w:t>
            </w: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Значение стебля в жизни растений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Разнообразие и видоизменение побегов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Растение - целостный организм</w:t>
            </w:r>
          </w:p>
        </w:tc>
        <w:tc>
          <w:tcPr>
            <w:tcW w:w="1110" w:type="dxa"/>
          </w:tcPr>
          <w:p w:rsidR="00BB40A2" w:rsidRPr="000A4CE8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Взаимосвязи органов растения. Взаимосвязи растений с окружающей их средой.</w:t>
            </w:r>
          </w:p>
        </w:tc>
        <w:tc>
          <w:tcPr>
            <w:tcW w:w="6095" w:type="dxa"/>
          </w:tcPr>
          <w:p w:rsidR="00BB40A2" w:rsidRPr="00C35907" w:rsidRDefault="00BB40A2" w:rsidP="00BB40A2">
            <w:pPr>
              <w:shd w:val="clear" w:color="auto" w:fill="FFFFFF"/>
              <w:spacing w:line="235" w:lineRule="exact"/>
              <w:ind w:left="10" w:right="19"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Взаимосвязь всех органов и </w:t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растительного организма со средой обитания.</w:t>
            </w:r>
          </w:p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0B" w:rsidRPr="00C35907" w:rsidTr="00BB40A2">
        <w:tc>
          <w:tcPr>
            <w:tcW w:w="1408" w:type="dxa"/>
            <w:vMerge w:val="restart"/>
          </w:tcPr>
          <w:p w:rsidR="00E06D0B" w:rsidRPr="00C35907" w:rsidRDefault="00E06D0B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растительного мира</w:t>
            </w:r>
          </w:p>
        </w:tc>
        <w:tc>
          <w:tcPr>
            <w:tcW w:w="1110" w:type="dxa"/>
          </w:tcPr>
          <w:p w:rsidR="00E06D0B" w:rsidRPr="000A4CE8" w:rsidRDefault="00E06D0B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E06D0B" w:rsidRPr="000A4CE8" w:rsidRDefault="00E06D0B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Деление растений на группы</w:t>
            </w:r>
          </w:p>
        </w:tc>
        <w:tc>
          <w:tcPr>
            <w:tcW w:w="6095" w:type="dxa"/>
            <w:vMerge w:val="restart"/>
          </w:tcPr>
          <w:p w:rsidR="00E06D0B" w:rsidRPr="00C35907" w:rsidRDefault="00E06D0B" w:rsidP="008A7127">
            <w:pPr>
              <w:shd w:val="clear" w:color="auto" w:fill="FFFFFF"/>
              <w:spacing w:after="0" w:line="235" w:lineRule="exac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Многообразие растений.</w:t>
            </w:r>
          </w:p>
          <w:p w:rsidR="00E06D0B" w:rsidRPr="00C35907" w:rsidRDefault="00E06D0B" w:rsidP="008A7127">
            <w:pPr>
              <w:shd w:val="clear" w:color="auto" w:fill="FFFFFF"/>
              <w:spacing w:after="0" w:line="235" w:lineRule="exact"/>
              <w:ind w:left="19" w:right="10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Мхи. </w:t>
            </w:r>
            <w:r w:rsidRPr="00C359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Понятие о мхе как многолетнем растении. Места произра</w:t>
            </w:r>
            <w:r w:rsidRPr="00C359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стания мхов. Торфяной мох и образование торфа.</w:t>
            </w:r>
          </w:p>
          <w:p w:rsidR="00E06D0B" w:rsidRPr="00C35907" w:rsidRDefault="00E06D0B" w:rsidP="008A7127">
            <w:pPr>
              <w:shd w:val="clear" w:color="auto" w:fill="FFFFFF"/>
              <w:spacing w:after="0" w:line="235" w:lineRule="exact"/>
              <w:ind w:left="19" w:right="1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Папоротники. </w:t>
            </w:r>
            <w:r w:rsidRPr="00C359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Многолетние травянистые растения. Места про</w:t>
            </w:r>
            <w:r w:rsidRPr="00C359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израстания папоротника.</w:t>
            </w:r>
          </w:p>
          <w:p w:rsidR="00E06D0B" w:rsidRPr="00C35907" w:rsidRDefault="00E06D0B" w:rsidP="008A7127">
            <w:pPr>
              <w:shd w:val="clear" w:color="auto" w:fill="FFFFFF"/>
              <w:spacing w:after="0" w:line="235" w:lineRule="exact"/>
              <w:ind w:left="14" w:right="5"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Голосеменные. </w:t>
            </w:r>
            <w:r w:rsidRPr="00C359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Сосна и ель — хвойные деревья. Отличие их от </w:t>
            </w: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лиственных деревьев. Сравнение сосны и ели. Особенности их раз</w:t>
            </w: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множения.</w:t>
            </w:r>
          </w:p>
          <w:p w:rsidR="00E06D0B" w:rsidRPr="00C35907" w:rsidRDefault="00E06D0B" w:rsidP="008A7127">
            <w:pPr>
              <w:shd w:val="clear" w:color="auto" w:fill="FFFFFF"/>
              <w:spacing w:after="0" w:line="235" w:lineRule="exact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Использование древесины хвойных и лиственных деревьев.</w:t>
            </w:r>
          </w:p>
          <w:p w:rsidR="00E06D0B" w:rsidRPr="00C35907" w:rsidRDefault="00E06D0B" w:rsidP="008A7127">
            <w:pPr>
              <w:shd w:val="clear" w:color="auto" w:fill="FFFFFF"/>
              <w:spacing w:after="0" w:line="235" w:lineRule="exact"/>
              <w:ind w:left="14" w:right="10"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Покрытосеменные или цветковые. </w:t>
            </w:r>
            <w:r w:rsidRPr="00C359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Особенности строения (на</w:t>
            </w:r>
            <w:r w:rsidRPr="00C359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личие цветков, плодов с семенами).</w:t>
            </w:r>
          </w:p>
        </w:tc>
        <w:tc>
          <w:tcPr>
            <w:tcW w:w="1276" w:type="dxa"/>
          </w:tcPr>
          <w:p w:rsidR="00E06D0B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E06D0B" w:rsidRPr="00C35907" w:rsidRDefault="00E06D0B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0B" w:rsidRPr="00C35907" w:rsidTr="00BB40A2">
        <w:tc>
          <w:tcPr>
            <w:tcW w:w="1408" w:type="dxa"/>
            <w:vMerge/>
          </w:tcPr>
          <w:p w:rsidR="00E06D0B" w:rsidRPr="00C35907" w:rsidRDefault="00E06D0B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06D0B" w:rsidRPr="000A4CE8" w:rsidRDefault="00E06D0B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E06D0B" w:rsidRPr="000A4CE8" w:rsidRDefault="00E06D0B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Мхи.</w:t>
            </w:r>
          </w:p>
        </w:tc>
        <w:tc>
          <w:tcPr>
            <w:tcW w:w="6095" w:type="dxa"/>
            <w:vMerge/>
          </w:tcPr>
          <w:p w:rsidR="00E06D0B" w:rsidRPr="00C35907" w:rsidRDefault="00E06D0B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6D0B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6" w:type="dxa"/>
          </w:tcPr>
          <w:p w:rsidR="00E06D0B" w:rsidRPr="00C35907" w:rsidRDefault="00E06D0B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Папоротники.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Покрытосеменные – это цветковые растения.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 w:val="restart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/>
                <w:sz w:val="24"/>
                <w:szCs w:val="24"/>
              </w:rPr>
              <w:t>Однодольные и двудольные цветковые растения</w:t>
            </w:r>
          </w:p>
        </w:tc>
        <w:tc>
          <w:tcPr>
            <w:tcW w:w="1110" w:type="dxa"/>
          </w:tcPr>
          <w:p w:rsidR="00BB40A2" w:rsidRPr="000A4CE8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Семейство Злаки.</w:t>
            </w:r>
          </w:p>
        </w:tc>
        <w:tc>
          <w:tcPr>
            <w:tcW w:w="6095" w:type="dxa"/>
            <w:vMerge w:val="restart"/>
          </w:tcPr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14" w:right="10"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Деление цветковых растений на однодольные (пшеница) и дву</w:t>
            </w: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дольные (фасоль). Характерные различия (строение семян, корне</w:t>
            </w:r>
            <w:r w:rsidRPr="00C359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вая система, жилкование листа).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Однодольные растения</w:t>
            </w:r>
          </w:p>
          <w:p w:rsidR="00BB40A2" w:rsidRPr="00C35907" w:rsidRDefault="00BB40A2" w:rsidP="008A7127">
            <w:pPr>
              <w:shd w:val="clear" w:color="auto" w:fill="FFFFFF"/>
              <w:spacing w:before="5" w:after="0" w:line="235" w:lineRule="exact"/>
              <w:ind w:left="19" w:right="5"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Злаки: </w:t>
            </w:r>
            <w:r w:rsidRPr="00C359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пшеница, рожь, ячмень, овес, кукуруза. Особенности </w:t>
            </w:r>
            <w:r w:rsidRPr="00C35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внешнего строения (корневая система, стебель, лист, соцветие). </w:t>
            </w: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Выращивание: посев, уход, уборка. Использование в народном хо</w:t>
            </w: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зяйстве. Преобладающая культура для данной местности.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right="14"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Лилейные. </w:t>
            </w:r>
            <w:r w:rsidRPr="00C359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Основные представители (лук, чеснок, лилия, тюльпан, </w:t>
            </w: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ландыш). Общая характеристика (цветок, лист, луковица, корневище).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10" w:right="14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Лук, чеснок — многолетние овощные растения. Выращивание: </w:t>
            </w: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посев, уход, уборка. Использование человеком.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5" w:right="19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Цветочно-декоративные растения </w:t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открытого и закрытого грун</w:t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 (</w:t>
            </w:r>
            <w:proofErr w:type="spellStart"/>
            <w:r w:rsidRPr="00C35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хлорофитум</w:t>
            </w:r>
            <w:proofErr w:type="spellEnd"/>
            <w:r w:rsidRPr="00C35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лилия, тюльпан).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Двудольные растения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10" w:right="14"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Пасленовые. </w:t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Картофель, томат-помидор (баклажан, перец — для </w:t>
            </w:r>
            <w:r w:rsidRPr="00C359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южных районов), петунья, дикий паслен, душистый табак.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10" w:right="14"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Бобовые. </w:t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Горох (фасоль, соя — для южных районов). Бобы. Кле</w:t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вер, люпин — кормовые травы.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14" w:right="19"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Розоцветные. </w:t>
            </w: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Яблоня, груша, вишня, малина, шиповник, садо</w:t>
            </w:r>
            <w:r w:rsidRPr="00C359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вая земляника (персик, абрикос — для южных районов).</w:t>
            </w:r>
          </w:p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Биологические особенности растений сада. </w:t>
            </w:r>
            <w:r w:rsidRPr="00C35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Особенности раз</w:t>
            </w:r>
            <w:r w:rsidRPr="00C35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множения яблони, малины, земляники. Созревание плодов и ягод </w:t>
            </w: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садовых растений, их уборка и использование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10" w:right="10"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Сложноцветные. </w:t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Подсолнечник. Ноготки, бархатцы — однолет</w:t>
            </w:r>
            <w:r w:rsidRPr="00C359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цветочные растения. Маргаритка — двулетнее растение. Геор</w:t>
            </w:r>
            <w:r w:rsidRPr="00C35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359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гин — многолетнее растение.</w:t>
            </w:r>
          </w:p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Особенности внешнего строения этих растений. Агротехника выращивания. Использование человеком</w:t>
            </w:r>
          </w:p>
        </w:tc>
        <w:tc>
          <w:tcPr>
            <w:tcW w:w="1276" w:type="dxa"/>
          </w:tcPr>
          <w:p w:rsidR="00BB40A2" w:rsidRPr="00C35907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Хлебные злаки – пшеница, рожь, ячмень.</w:t>
            </w:r>
          </w:p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  <w:textDirection w:val="btLr"/>
          </w:tcPr>
          <w:p w:rsidR="00BB40A2" w:rsidRPr="00C35907" w:rsidRDefault="00BB40A2" w:rsidP="008A712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  <w:textDirection w:val="btLr"/>
          </w:tcPr>
          <w:p w:rsidR="00BB40A2" w:rsidRPr="00C35907" w:rsidRDefault="00BB40A2" w:rsidP="008A712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Использование злаков в народном хозяйстве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7" w:rsidRPr="00C35907" w:rsidTr="007A64B4">
        <w:trPr>
          <w:cantSplit/>
          <w:trHeight w:val="621"/>
        </w:trPr>
        <w:tc>
          <w:tcPr>
            <w:tcW w:w="1408" w:type="dxa"/>
            <w:vMerge/>
          </w:tcPr>
          <w:p w:rsidR="00C35907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5907" w:rsidRPr="000A4CE8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C35907" w:rsidRPr="000A4CE8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Семейство Лилейные.</w:t>
            </w:r>
          </w:p>
        </w:tc>
        <w:tc>
          <w:tcPr>
            <w:tcW w:w="6095" w:type="dxa"/>
            <w:vMerge/>
          </w:tcPr>
          <w:p w:rsidR="00C35907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907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6" w:type="dxa"/>
          </w:tcPr>
          <w:p w:rsidR="00C35907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7" w:rsidRPr="00C35907" w:rsidTr="007A64B4">
        <w:tc>
          <w:tcPr>
            <w:tcW w:w="1408" w:type="dxa"/>
            <w:vMerge/>
          </w:tcPr>
          <w:p w:rsidR="00C35907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35907" w:rsidRPr="000A4CE8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C35907" w:rsidRPr="000A4CE8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Цветочно декоративные лилейные</w:t>
            </w:r>
          </w:p>
        </w:tc>
        <w:tc>
          <w:tcPr>
            <w:tcW w:w="6095" w:type="dxa"/>
            <w:vMerge/>
          </w:tcPr>
          <w:p w:rsidR="00C35907" w:rsidRPr="00C35907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907" w:rsidRPr="00C35907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76" w:type="dxa"/>
          </w:tcPr>
          <w:p w:rsidR="00C35907" w:rsidRPr="00C35907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Лабораторная работа </w:t>
            </w: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«Строение луковицы».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Дикорастущие лилейные. Ландыш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 w:rsidRPr="000A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Пасленовые</w:t>
            </w:r>
            <w:proofErr w:type="gramEnd"/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Дикорастущие паслёновые. Паслён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Овощные и технические паслёновые. Картофель.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Лабораторная работа </w:t>
            </w: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«Строение клубня картофеля». Выращивание картофеля.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Овощные паслёновые. Томат.</w:t>
            </w:r>
          </w:p>
        </w:tc>
        <w:tc>
          <w:tcPr>
            <w:tcW w:w="6095" w:type="dxa"/>
            <w:vMerge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Овощные паслёновые. Баклажан и перец.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 w:rsidRPr="000A4CE8">
              <w:rPr>
                <w:rFonts w:ascii="Times New Roman" w:hAnsi="Times New Roman" w:cs="Times New Roman"/>
                <w:sz w:val="24"/>
                <w:szCs w:val="24"/>
              </w:rPr>
              <w:t xml:space="preserve"> – декоративные паслёновые.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gramEnd"/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. Пищевые бобовые.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937394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590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  <w:textDirection w:val="btLr"/>
          </w:tcPr>
          <w:p w:rsidR="00BB40A2" w:rsidRPr="00C35907" w:rsidRDefault="00BB40A2" w:rsidP="008A712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Фасоль и со</w:t>
            </w:r>
            <w:proofErr w:type="gramStart"/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A4CE8">
              <w:rPr>
                <w:rFonts w:ascii="Times New Roman" w:hAnsi="Times New Roman" w:cs="Times New Roman"/>
                <w:sz w:val="24"/>
                <w:szCs w:val="24"/>
              </w:rPr>
              <w:t xml:space="preserve"> южные бобовые культуры.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4C163B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590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Кормовые бобовые растения.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  <w:proofErr w:type="gramEnd"/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  <w:textDirection w:val="btLr"/>
          </w:tcPr>
          <w:p w:rsidR="00BB40A2" w:rsidRPr="00C35907" w:rsidRDefault="00BB40A2" w:rsidP="008A712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Биологические особенности растений сада – яблони, малины, земляники.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Уход за садовыми растениями. Сбор урожая плодов и ягод.</w:t>
            </w:r>
          </w:p>
        </w:tc>
        <w:tc>
          <w:tcPr>
            <w:tcW w:w="6095" w:type="dxa"/>
            <w:vMerge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proofErr w:type="gramEnd"/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  <w:textDirection w:val="btLr"/>
          </w:tcPr>
          <w:p w:rsidR="00BB40A2" w:rsidRPr="00C35907" w:rsidRDefault="00BB40A2" w:rsidP="008A712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Подсолнечник – важное пище вое сложноцветное растение.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Однолетние цветочно-декоративные сложноцветные.</w:t>
            </w:r>
          </w:p>
        </w:tc>
        <w:tc>
          <w:tcPr>
            <w:tcW w:w="6095" w:type="dxa"/>
            <w:vMerge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Многолетние цветочно-декоративные сложноцветные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Повторение темы: «Однодольные и двудольные цветковые растения»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 w:val="restart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бактерий и грибов</w:t>
            </w:r>
          </w:p>
        </w:tc>
        <w:tc>
          <w:tcPr>
            <w:tcW w:w="1110" w:type="dxa"/>
          </w:tcPr>
          <w:p w:rsidR="00BB40A2" w:rsidRPr="000A4CE8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Бактерии, их разнообразие и размножение</w:t>
            </w:r>
          </w:p>
        </w:tc>
        <w:tc>
          <w:tcPr>
            <w:tcW w:w="6095" w:type="dxa"/>
            <w:vMerge w:val="restart"/>
          </w:tcPr>
          <w:p w:rsidR="00BB40A2" w:rsidRPr="00C35907" w:rsidRDefault="00BB40A2" w:rsidP="008A7127">
            <w:pPr>
              <w:shd w:val="clear" w:color="auto" w:fill="FFFFFF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Бактерии. </w:t>
            </w:r>
            <w:r w:rsidRPr="00C359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Общее понятие. Значение в природе и жизни человека.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1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Грибы. </w:t>
            </w:r>
            <w:r w:rsidRPr="00C359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Строение шляпочного гриба: плодовое тело, грибница. </w:t>
            </w:r>
            <w:r w:rsidRPr="00C359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Грибы съедобные и ядовитые, их распознавание.</w:t>
            </w:r>
          </w:p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некоторых бактерий, грибов. </w:t>
            </w:r>
          </w:p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 xml:space="preserve">Разницу ядовитых и съедобных грибов; знать вред бактерий и способы предохранения </w:t>
            </w:r>
            <w:proofErr w:type="gramStart"/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5907">
              <w:rPr>
                <w:rFonts w:ascii="Times New Roman" w:hAnsi="Times New Roman" w:cs="Times New Roman"/>
                <w:sz w:val="24"/>
                <w:szCs w:val="24"/>
              </w:rPr>
              <w:t xml:space="preserve"> заражении ими.</w:t>
            </w:r>
          </w:p>
          <w:p w:rsidR="00BB40A2" w:rsidRPr="00C35907" w:rsidRDefault="00BB40A2" w:rsidP="008A7127">
            <w:pPr>
              <w:shd w:val="clear" w:color="auto" w:fill="FFFFFF"/>
              <w:spacing w:after="0" w:line="235" w:lineRule="exact"/>
              <w:ind w:left="10" w:right="5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Различать грибы и растения.</w:t>
            </w:r>
            <w:r w:rsidRPr="00C359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Называть разницу ядовитых и съедобных грибов; вред бактерий и способы предохраняться от заражения ими.</w:t>
            </w:r>
          </w:p>
        </w:tc>
        <w:tc>
          <w:tcPr>
            <w:tcW w:w="1276" w:type="dxa"/>
          </w:tcPr>
          <w:p w:rsidR="00BB40A2" w:rsidRPr="00C35907" w:rsidRDefault="00C35907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в жизни человека.</w:t>
            </w: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Грибы, их строение.</w:t>
            </w:r>
          </w:p>
          <w:p w:rsidR="00BB40A2" w:rsidRPr="000A4CE8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C35907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BB40A2" w:rsidRPr="00C35907" w:rsidRDefault="00BB40A2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10" w:rsidRPr="00C35907" w:rsidTr="00BB40A2">
        <w:tc>
          <w:tcPr>
            <w:tcW w:w="1408" w:type="dxa"/>
            <w:vMerge/>
          </w:tcPr>
          <w:p w:rsidR="00396410" w:rsidRPr="00C35907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96410" w:rsidRPr="000A4CE8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396410" w:rsidRPr="000A4CE8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Разнообразие грибов.</w:t>
            </w:r>
          </w:p>
        </w:tc>
        <w:tc>
          <w:tcPr>
            <w:tcW w:w="6095" w:type="dxa"/>
            <w:vMerge/>
          </w:tcPr>
          <w:p w:rsidR="00396410" w:rsidRPr="00C35907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10" w:rsidRPr="00C35907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396410" w:rsidRPr="00B115AF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410" w:rsidRPr="00C35907" w:rsidTr="00BB40A2">
        <w:tc>
          <w:tcPr>
            <w:tcW w:w="1408" w:type="dxa"/>
            <w:vMerge/>
          </w:tcPr>
          <w:p w:rsidR="00396410" w:rsidRPr="00C35907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96410" w:rsidRPr="000A4CE8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396410" w:rsidRPr="000A4CE8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E8">
              <w:rPr>
                <w:rFonts w:ascii="Times New Roman" w:hAnsi="Times New Roman" w:cs="Times New Roman"/>
                <w:sz w:val="24"/>
                <w:szCs w:val="24"/>
              </w:rPr>
              <w:t>Повторение темы: «Многообразие бактерий и грибов»</w:t>
            </w:r>
          </w:p>
        </w:tc>
        <w:tc>
          <w:tcPr>
            <w:tcW w:w="6095" w:type="dxa"/>
            <w:vMerge/>
          </w:tcPr>
          <w:p w:rsidR="00396410" w:rsidRPr="00C35907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10" w:rsidRPr="00C35907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</w:tcPr>
          <w:p w:rsidR="00396410" w:rsidRPr="00B115AF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410" w:rsidRPr="00C35907" w:rsidTr="00BB40A2">
        <w:tc>
          <w:tcPr>
            <w:tcW w:w="1408" w:type="dxa"/>
            <w:vMerge w:val="restart"/>
          </w:tcPr>
          <w:p w:rsidR="00396410" w:rsidRPr="00C35907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 с комнатными и садовыми растениями.</w:t>
            </w:r>
          </w:p>
        </w:tc>
        <w:tc>
          <w:tcPr>
            <w:tcW w:w="1110" w:type="dxa"/>
          </w:tcPr>
          <w:p w:rsidR="00396410" w:rsidRPr="00C35907" w:rsidRDefault="00396410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4111" w:type="dxa"/>
          </w:tcPr>
          <w:p w:rsidR="00396410" w:rsidRPr="00C35907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растений.</w:t>
            </w:r>
          </w:p>
          <w:p w:rsidR="00396410" w:rsidRPr="00C35907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 xml:space="preserve"> «Перевалка и пересадка комнатных растений»</w:t>
            </w:r>
          </w:p>
        </w:tc>
        <w:tc>
          <w:tcPr>
            <w:tcW w:w="6095" w:type="dxa"/>
            <w:vMerge w:val="restart"/>
          </w:tcPr>
          <w:p w:rsidR="00396410" w:rsidRPr="00C35907" w:rsidRDefault="00396410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10" w:rsidRPr="00C35907" w:rsidRDefault="00396410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6" w:type="dxa"/>
          </w:tcPr>
          <w:p w:rsidR="00396410" w:rsidRPr="00B115AF" w:rsidRDefault="00396410" w:rsidP="00BB40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410" w:rsidRPr="00C35907" w:rsidTr="00BB40A2">
        <w:tc>
          <w:tcPr>
            <w:tcW w:w="1408" w:type="dxa"/>
            <w:vMerge/>
          </w:tcPr>
          <w:p w:rsidR="00396410" w:rsidRPr="00C35907" w:rsidRDefault="00396410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96410" w:rsidRPr="00C35907" w:rsidRDefault="00396410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396410" w:rsidRPr="00C35907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участке, в саду.</w:t>
            </w:r>
          </w:p>
          <w:p w:rsidR="00396410" w:rsidRPr="00C35907" w:rsidRDefault="00396410" w:rsidP="008A7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«Вскапывание приствольных кругов»</w:t>
            </w:r>
          </w:p>
        </w:tc>
        <w:tc>
          <w:tcPr>
            <w:tcW w:w="6095" w:type="dxa"/>
            <w:vMerge/>
          </w:tcPr>
          <w:p w:rsidR="00396410" w:rsidRPr="00C35907" w:rsidRDefault="00396410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10" w:rsidRPr="00C35907" w:rsidRDefault="00396410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76" w:type="dxa"/>
          </w:tcPr>
          <w:p w:rsidR="00396410" w:rsidRPr="00B115AF" w:rsidRDefault="00396410" w:rsidP="00BB40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40A2" w:rsidRPr="00C35907" w:rsidTr="00BB40A2">
        <w:tc>
          <w:tcPr>
            <w:tcW w:w="1408" w:type="dxa"/>
            <w:vMerge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07">
              <w:rPr>
                <w:rFonts w:ascii="Times New Roman" w:hAnsi="Times New Roman" w:cs="Times New Roman"/>
                <w:sz w:val="24"/>
                <w:szCs w:val="24"/>
              </w:rPr>
              <w:t>Растения – живой организм.</w:t>
            </w:r>
          </w:p>
        </w:tc>
        <w:tc>
          <w:tcPr>
            <w:tcW w:w="6095" w:type="dxa"/>
            <w:vMerge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A2" w:rsidRPr="00C35907" w:rsidRDefault="00BB40A2" w:rsidP="00BB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5B5" w:rsidRPr="00C35907" w:rsidRDefault="00CC25B5" w:rsidP="00CC2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5B5" w:rsidRPr="00C35907" w:rsidRDefault="00CC25B5" w:rsidP="00CC2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5B5" w:rsidRPr="00C35907" w:rsidRDefault="00CC25B5" w:rsidP="00CC25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907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  <w:r w:rsidRPr="00C35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25B5" w:rsidRPr="00C35907" w:rsidRDefault="00CC25B5" w:rsidP="00CC25B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>Никишов А.И. Теремов А.В.  Биология  Растения. Грибы. Бактерии 7 класс Москва, «Просвещение», 2016</w:t>
      </w:r>
    </w:p>
    <w:p w:rsidR="00CC25B5" w:rsidRPr="00C35907" w:rsidRDefault="00CC25B5" w:rsidP="00CC25B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 xml:space="preserve">1.Воронкова В.В. Программы специальной (коррекционной) образовательной школы </w:t>
      </w:r>
      <w:r w:rsidRPr="00C3590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35907">
        <w:rPr>
          <w:rFonts w:ascii="Times New Roman" w:hAnsi="Times New Roman" w:cs="Times New Roman"/>
          <w:sz w:val="24"/>
          <w:szCs w:val="24"/>
        </w:rPr>
        <w:t xml:space="preserve"> вида. 5-9 классов Сборник №1. М., </w:t>
      </w:r>
      <w:proofErr w:type="spellStart"/>
      <w:r w:rsidRPr="00C3590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35907">
        <w:rPr>
          <w:rFonts w:ascii="Times New Roman" w:hAnsi="Times New Roman" w:cs="Times New Roman"/>
          <w:sz w:val="24"/>
          <w:szCs w:val="24"/>
        </w:rPr>
        <w:t>, 2012 г.</w:t>
      </w:r>
    </w:p>
    <w:p w:rsidR="00CC25B5" w:rsidRPr="00C35907" w:rsidRDefault="00CC25B5" w:rsidP="00CC25B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lastRenderedPageBreak/>
        <w:t xml:space="preserve">2.Попова Л.А. Открытые уроки: Природоведение. Биология: 5-8 классы.- 2-е изд., </w:t>
      </w:r>
      <w:proofErr w:type="spellStart"/>
      <w:r w:rsidRPr="00C3590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35907">
        <w:rPr>
          <w:rFonts w:ascii="Times New Roman" w:hAnsi="Times New Roman" w:cs="Times New Roman"/>
          <w:sz w:val="24"/>
          <w:szCs w:val="24"/>
        </w:rPr>
        <w:t>. и.: доп. – М.: ВАКО, 2010 г.</w:t>
      </w:r>
    </w:p>
    <w:p w:rsidR="00CC25B5" w:rsidRPr="00C35907" w:rsidRDefault="00CC25B5" w:rsidP="00CC25B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 xml:space="preserve">3.Калинина А.А. Поурочные разработки по биологии: 6 класс.- 3-е изд., </w:t>
      </w:r>
      <w:proofErr w:type="spellStart"/>
      <w:r w:rsidRPr="00C35907">
        <w:rPr>
          <w:rFonts w:ascii="Times New Roman" w:hAnsi="Times New Roman" w:cs="Times New Roman"/>
          <w:sz w:val="24"/>
          <w:szCs w:val="24"/>
        </w:rPr>
        <w:t>переаб</w:t>
      </w:r>
      <w:proofErr w:type="spellEnd"/>
      <w:r w:rsidRPr="00C35907">
        <w:rPr>
          <w:rFonts w:ascii="Times New Roman" w:hAnsi="Times New Roman" w:cs="Times New Roman"/>
          <w:sz w:val="24"/>
          <w:szCs w:val="24"/>
        </w:rPr>
        <w:t>. – М.: ВАКО, 2011 г.</w:t>
      </w:r>
    </w:p>
    <w:p w:rsidR="00CC25B5" w:rsidRPr="00C35907" w:rsidRDefault="00CC25B5" w:rsidP="008A7127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07">
        <w:rPr>
          <w:rFonts w:ascii="Times New Roman" w:hAnsi="Times New Roman" w:cs="Times New Roman"/>
          <w:sz w:val="24"/>
          <w:szCs w:val="24"/>
        </w:rPr>
        <w:t xml:space="preserve">Е.Н. Соломина, Т.В. </w:t>
      </w:r>
      <w:proofErr w:type="spellStart"/>
      <w:r w:rsidRPr="00C35907">
        <w:rPr>
          <w:rFonts w:ascii="Times New Roman" w:hAnsi="Times New Roman" w:cs="Times New Roman"/>
          <w:sz w:val="24"/>
          <w:szCs w:val="24"/>
        </w:rPr>
        <w:t>Щевырева</w:t>
      </w:r>
      <w:proofErr w:type="spellEnd"/>
      <w:r w:rsidRPr="00C35907">
        <w:rPr>
          <w:rFonts w:ascii="Times New Roman" w:hAnsi="Times New Roman" w:cs="Times New Roman"/>
          <w:sz w:val="24"/>
          <w:szCs w:val="24"/>
        </w:rPr>
        <w:t xml:space="preserve"> Рабочая тетрадь Биология Человек  Москва, «Просвещение», 2010</w:t>
      </w:r>
    </w:p>
    <w:p w:rsidR="00CC25B5" w:rsidRPr="00C35907" w:rsidRDefault="00CC25B5" w:rsidP="00CC2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5B5" w:rsidRPr="00C35907" w:rsidRDefault="00CC25B5" w:rsidP="00CC2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5B5" w:rsidRPr="00C35907" w:rsidRDefault="00CC25B5" w:rsidP="00CC2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5B5" w:rsidRPr="00C35907" w:rsidRDefault="00CC25B5" w:rsidP="00CC2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E42" w:rsidRPr="00C35907" w:rsidRDefault="006B7E42"/>
    <w:sectPr w:rsidR="006B7E42" w:rsidRPr="00C35907" w:rsidSect="00CC2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191E4D07"/>
    <w:multiLevelType w:val="hybridMultilevel"/>
    <w:tmpl w:val="B49C3C2A"/>
    <w:lvl w:ilvl="0" w:tplc="069007E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E1C61"/>
    <w:multiLevelType w:val="hybridMultilevel"/>
    <w:tmpl w:val="D52C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A6CE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5EBE5BD2"/>
    <w:multiLevelType w:val="hybridMultilevel"/>
    <w:tmpl w:val="B73AD8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934C0"/>
    <w:multiLevelType w:val="hybridMultilevel"/>
    <w:tmpl w:val="BCDE1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B1307"/>
    <w:multiLevelType w:val="hybridMultilevel"/>
    <w:tmpl w:val="C69E2170"/>
    <w:lvl w:ilvl="0" w:tplc="8E5CDCD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5B5"/>
    <w:rsid w:val="00025377"/>
    <w:rsid w:val="000374E2"/>
    <w:rsid w:val="00040372"/>
    <w:rsid w:val="0008156D"/>
    <w:rsid w:val="00082AFA"/>
    <w:rsid w:val="000A4CE8"/>
    <w:rsid w:val="000B1131"/>
    <w:rsid w:val="000B4D9D"/>
    <w:rsid w:val="000C06CA"/>
    <w:rsid w:val="000C6F24"/>
    <w:rsid w:val="000F410E"/>
    <w:rsid w:val="000F549C"/>
    <w:rsid w:val="000F6D9E"/>
    <w:rsid w:val="00122DA0"/>
    <w:rsid w:val="001444A9"/>
    <w:rsid w:val="001B19B0"/>
    <w:rsid w:val="001B315F"/>
    <w:rsid w:val="001D237B"/>
    <w:rsid w:val="002063B1"/>
    <w:rsid w:val="002820CD"/>
    <w:rsid w:val="00284680"/>
    <w:rsid w:val="002C3D90"/>
    <w:rsid w:val="002D1D9C"/>
    <w:rsid w:val="002D2F63"/>
    <w:rsid w:val="002D6BB6"/>
    <w:rsid w:val="00314673"/>
    <w:rsid w:val="00337320"/>
    <w:rsid w:val="00341A28"/>
    <w:rsid w:val="003530DC"/>
    <w:rsid w:val="003740F3"/>
    <w:rsid w:val="00380583"/>
    <w:rsid w:val="00396410"/>
    <w:rsid w:val="003A0A5D"/>
    <w:rsid w:val="003A4CDA"/>
    <w:rsid w:val="00413F36"/>
    <w:rsid w:val="004146F4"/>
    <w:rsid w:val="0042521E"/>
    <w:rsid w:val="00452FA8"/>
    <w:rsid w:val="00460472"/>
    <w:rsid w:val="004A27FB"/>
    <w:rsid w:val="004C163B"/>
    <w:rsid w:val="004D35D4"/>
    <w:rsid w:val="004E5AB4"/>
    <w:rsid w:val="00505DE0"/>
    <w:rsid w:val="00524E30"/>
    <w:rsid w:val="00527D5E"/>
    <w:rsid w:val="00531808"/>
    <w:rsid w:val="00554C8D"/>
    <w:rsid w:val="005608DB"/>
    <w:rsid w:val="00577F8F"/>
    <w:rsid w:val="005938DB"/>
    <w:rsid w:val="0060046F"/>
    <w:rsid w:val="006B7E42"/>
    <w:rsid w:val="006D37A2"/>
    <w:rsid w:val="00745F05"/>
    <w:rsid w:val="0076591A"/>
    <w:rsid w:val="00771C02"/>
    <w:rsid w:val="00771D3E"/>
    <w:rsid w:val="00773082"/>
    <w:rsid w:val="00786BE7"/>
    <w:rsid w:val="007A64B4"/>
    <w:rsid w:val="007D5F52"/>
    <w:rsid w:val="0080310A"/>
    <w:rsid w:val="008367F2"/>
    <w:rsid w:val="00851A85"/>
    <w:rsid w:val="00873227"/>
    <w:rsid w:val="00875429"/>
    <w:rsid w:val="00883091"/>
    <w:rsid w:val="008A2ABF"/>
    <w:rsid w:val="008A7127"/>
    <w:rsid w:val="008F1C3C"/>
    <w:rsid w:val="008F1C83"/>
    <w:rsid w:val="0090492D"/>
    <w:rsid w:val="00914D55"/>
    <w:rsid w:val="009227B3"/>
    <w:rsid w:val="009246AB"/>
    <w:rsid w:val="00937394"/>
    <w:rsid w:val="00943943"/>
    <w:rsid w:val="00956403"/>
    <w:rsid w:val="00965161"/>
    <w:rsid w:val="00972A45"/>
    <w:rsid w:val="00982241"/>
    <w:rsid w:val="009F1DCA"/>
    <w:rsid w:val="00A15A54"/>
    <w:rsid w:val="00A1641E"/>
    <w:rsid w:val="00A16C42"/>
    <w:rsid w:val="00A212FD"/>
    <w:rsid w:val="00A2695C"/>
    <w:rsid w:val="00A445D3"/>
    <w:rsid w:val="00AC6DC7"/>
    <w:rsid w:val="00B115AF"/>
    <w:rsid w:val="00B1412A"/>
    <w:rsid w:val="00B22BA1"/>
    <w:rsid w:val="00B41A51"/>
    <w:rsid w:val="00B71B94"/>
    <w:rsid w:val="00BB1B0C"/>
    <w:rsid w:val="00BB40A2"/>
    <w:rsid w:val="00BD2151"/>
    <w:rsid w:val="00BE0C9A"/>
    <w:rsid w:val="00BF2529"/>
    <w:rsid w:val="00C10788"/>
    <w:rsid w:val="00C21F0C"/>
    <w:rsid w:val="00C35907"/>
    <w:rsid w:val="00C4091C"/>
    <w:rsid w:val="00C85DA2"/>
    <w:rsid w:val="00C926C4"/>
    <w:rsid w:val="00C93A2A"/>
    <w:rsid w:val="00C9676B"/>
    <w:rsid w:val="00CA152D"/>
    <w:rsid w:val="00CA2593"/>
    <w:rsid w:val="00CC25B5"/>
    <w:rsid w:val="00CC64A5"/>
    <w:rsid w:val="00CE406D"/>
    <w:rsid w:val="00CF6C50"/>
    <w:rsid w:val="00D0135C"/>
    <w:rsid w:val="00D54A16"/>
    <w:rsid w:val="00D5659E"/>
    <w:rsid w:val="00DA54E2"/>
    <w:rsid w:val="00DB6726"/>
    <w:rsid w:val="00DE0B2F"/>
    <w:rsid w:val="00E06D0B"/>
    <w:rsid w:val="00E40D07"/>
    <w:rsid w:val="00E4452D"/>
    <w:rsid w:val="00E90BF7"/>
    <w:rsid w:val="00EA2572"/>
    <w:rsid w:val="00EA2CE5"/>
    <w:rsid w:val="00EA47D8"/>
    <w:rsid w:val="00ED5DA5"/>
    <w:rsid w:val="00EF5450"/>
    <w:rsid w:val="00F02D5A"/>
    <w:rsid w:val="00F23694"/>
    <w:rsid w:val="00F34728"/>
    <w:rsid w:val="00F61D38"/>
    <w:rsid w:val="00F75786"/>
    <w:rsid w:val="00F91705"/>
    <w:rsid w:val="00F924C8"/>
    <w:rsid w:val="00F96695"/>
    <w:rsid w:val="00FE3CE5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25B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C25B5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CC2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25B5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CC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5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Надежда</cp:lastModifiedBy>
  <cp:revision>83</cp:revision>
  <dcterms:created xsi:type="dcterms:W3CDTF">2020-11-08T15:17:00Z</dcterms:created>
  <dcterms:modified xsi:type="dcterms:W3CDTF">2023-02-11T10:43:00Z</dcterms:modified>
</cp:coreProperties>
</file>