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CF" w:rsidRPr="00E61AB4" w:rsidRDefault="00C1156C" w:rsidP="00117CCF">
      <w:pPr>
        <w:widowControl w:val="0"/>
        <w:autoSpaceDE w:val="0"/>
        <w:autoSpaceDN w:val="0"/>
        <w:spacing w:before="87" w:after="0"/>
        <w:ind w:left="115"/>
        <w:outlineLvl w:val="1"/>
        <w:rPr>
          <w:rFonts w:ascii="Trebuchet MS" w:eastAsia="Times New Roman" w:hAnsi="Times New Roman" w:cs="Times New Roman"/>
          <w:sz w:val="19"/>
        </w:rPr>
      </w:pPr>
      <w:r>
        <w:rPr>
          <w:rFonts w:ascii="Trebuchet MS" w:eastAsia="Times New Roman" w:hAnsi="Times New Roman" w:cs="Times New Roman"/>
          <w:noProof/>
          <w:sz w:val="19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139065</wp:posOffset>
            </wp:positionV>
            <wp:extent cx="2108835" cy="1162050"/>
            <wp:effectExtent l="19050" t="0" r="5715" b="0"/>
            <wp:wrapTight wrapText="bothSides">
              <wp:wrapPolygon edited="0">
                <wp:start x="-195" y="0"/>
                <wp:lineTo x="-195" y="21246"/>
                <wp:lineTo x="21659" y="21246"/>
                <wp:lineTo x="21659" y="0"/>
                <wp:lineTo x="-195" y="0"/>
              </wp:wrapPolygon>
            </wp:wrapTight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CCF" w:rsidRPr="00982561" w:rsidRDefault="00117CCF" w:rsidP="00117CCF">
      <w:pPr>
        <w:pStyle w:val="ac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82561">
        <w:rPr>
          <w:rFonts w:ascii="Times New Roman" w:hAnsi="Times New Roman" w:cs="Times New Roman"/>
          <w:sz w:val="24"/>
          <w:szCs w:val="24"/>
        </w:rPr>
        <w:t xml:space="preserve">ПТИЦКАЯ СРЕДНЯЯ ОБЩЕОБРАЗОВАТЕЛЬНАЯ ШКОЛА, </w:t>
      </w:r>
    </w:p>
    <w:p w:rsidR="00117CCF" w:rsidRPr="00982561" w:rsidRDefault="00117CCF" w:rsidP="00117CCF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982561">
        <w:rPr>
          <w:rFonts w:ascii="Times New Roman" w:hAnsi="Times New Roman" w:cs="Times New Roman"/>
          <w:sz w:val="24"/>
          <w:szCs w:val="24"/>
        </w:rPr>
        <w:t>ФИЛИАЛ МУНИЦИПАЛЬНОГО АВТОНОМНОГО ОБЩЕОБРАЗОВАТЕЛЬНОГО УЧРЕЖДЕНИЯ</w:t>
      </w:r>
    </w:p>
    <w:p w:rsidR="00117CCF" w:rsidRPr="00982561" w:rsidRDefault="00117CCF" w:rsidP="00117CCF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982561">
        <w:rPr>
          <w:rFonts w:ascii="Times New Roman" w:hAnsi="Times New Roman" w:cs="Times New Roman"/>
          <w:sz w:val="24"/>
          <w:szCs w:val="24"/>
        </w:rPr>
        <w:t>ШИШКИНСКАЯ СРЕДНЯЯ ОБЩЕОБРАЗОВАТЕЛЬНАЯ ШКОЛА</w:t>
      </w:r>
    </w:p>
    <w:p w:rsidR="00117CCF" w:rsidRPr="00982561" w:rsidRDefault="00117CCF" w:rsidP="00117CCF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982561">
        <w:rPr>
          <w:rFonts w:ascii="Times New Roman" w:hAnsi="Times New Roman" w:cs="Times New Roman"/>
          <w:sz w:val="24"/>
          <w:szCs w:val="24"/>
        </w:rPr>
        <w:t>ВАГАЙСКОГО РАЙОНА ТЮМЕНСКОЙ ОБЛАСТИ</w:t>
      </w:r>
    </w:p>
    <w:p w:rsidR="00117CCF" w:rsidRDefault="00117CCF" w:rsidP="00117CCF">
      <w:pPr>
        <w:tabs>
          <w:tab w:val="left" w:pos="8640"/>
        </w:tabs>
      </w:pPr>
    </w:p>
    <w:tbl>
      <w:tblPr>
        <w:tblStyle w:val="a3"/>
        <w:tblpPr w:leftFromText="180" w:rightFromText="180" w:vertAnchor="text" w:horzAnchor="page" w:tblpX="1573" w:tblpY="685"/>
        <w:tblW w:w="14790" w:type="dxa"/>
        <w:tblLook w:val="04A0"/>
      </w:tblPr>
      <w:tblGrid>
        <w:gridCol w:w="4924"/>
        <w:gridCol w:w="4507"/>
        <w:gridCol w:w="5359"/>
      </w:tblGrid>
      <w:tr w:rsidR="00117CCF" w:rsidRPr="005E79CD" w:rsidTr="00900D70">
        <w:trPr>
          <w:trHeight w:val="2095"/>
        </w:trPr>
        <w:tc>
          <w:tcPr>
            <w:tcW w:w="4924" w:type="dxa"/>
          </w:tcPr>
          <w:p w:rsidR="00117CCF" w:rsidRPr="005E79CD" w:rsidRDefault="00117CCF" w:rsidP="00900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9CD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 w:rsidRPr="005E79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педагогическом совете протокол № 1 от 30.08.2023г</w:t>
            </w:r>
          </w:p>
        </w:tc>
        <w:tc>
          <w:tcPr>
            <w:tcW w:w="4507" w:type="dxa"/>
          </w:tcPr>
          <w:p w:rsidR="00117CCF" w:rsidRPr="005E79CD" w:rsidRDefault="00117CCF" w:rsidP="00900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117CCF" w:rsidRPr="005E79CD" w:rsidRDefault="00117CCF" w:rsidP="00900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Управляющим Советом</w:t>
            </w:r>
          </w:p>
          <w:p w:rsidR="00117CCF" w:rsidRPr="005E79CD" w:rsidRDefault="00117CCF" w:rsidP="00900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№1от 30.08.2023г</w:t>
            </w:r>
          </w:p>
        </w:tc>
        <w:tc>
          <w:tcPr>
            <w:tcW w:w="5359" w:type="dxa"/>
          </w:tcPr>
          <w:p w:rsidR="00117CCF" w:rsidRPr="005E79CD" w:rsidRDefault="00117CCF" w:rsidP="00900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  <w:r w:rsidRPr="005E79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E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5E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</w:t>
            </w:r>
            <w:r w:rsidRPr="005E79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________Карелин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  <w:p w:rsidR="00117CCF" w:rsidRPr="005E79CD" w:rsidRDefault="00117CCF" w:rsidP="00900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 55-од от 30.08.2023г</w:t>
            </w:r>
          </w:p>
        </w:tc>
      </w:tr>
    </w:tbl>
    <w:p w:rsidR="00117CCF" w:rsidRDefault="00117CCF" w:rsidP="00117CCF">
      <w:pPr>
        <w:tabs>
          <w:tab w:val="left" w:pos="8640"/>
        </w:tabs>
      </w:pPr>
    </w:p>
    <w:p w:rsidR="00117CCF" w:rsidRDefault="00117CCF" w:rsidP="00117CCF">
      <w:pPr>
        <w:tabs>
          <w:tab w:val="left" w:pos="8640"/>
        </w:tabs>
      </w:pPr>
    </w:p>
    <w:p w:rsidR="00117CCF" w:rsidRPr="000020DC" w:rsidRDefault="00117CCF" w:rsidP="00117CC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20DC">
        <w:rPr>
          <w:rFonts w:ascii="Times New Roman" w:hAnsi="Times New Roman" w:cs="Times New Roman"/>
          <w:b/>
          <w:sz w:val="28"/>
          <w:szCs w:val="28"/>
        </w:rPr>
        <w:t xml:space="preserve">Рабочая программа  </w:t>
      </w:r>
    </w:p>
    <w:p w:rsidR="00117CCF" w:rsidRPr="000020DC" w:rsidRDefault="00117CCF" w:rsidP="00117C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0D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учебному предмету «Музыка», 8</w:t>
      </w:r>
      <w:r w:rsidRPr="000020DC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p w:rsidR="00117CCF" w:rsidRPr="00866B18" w:rsidRDefault="00117CCF" w:rsidP="00117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Pr="000020D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17CCF" w:rsidRDefault="00117CCF" w:rsidP="00117CCF">
      <w:pPr>
        <w:tabs>
          <w:tab w:val="left" w:pos="11670"/>
        </w:tabs>
        <w:spacing w:after="0"/>
        <w:jc w:val="right"/>
        <w:rPr>
          <w:sz w:val="24"/>
          <w:szCs w:val="24"/>
        </w:rPr>
      </w:pPr>
      <w:r w:rsidRPr="00866B18">
        <w:rPr>
          <w:sz w:val="24"/>
          <w:szCs w:val="24"/>
        </w:rPr>
        <w:tab/>
      </w:r>
    </w:p>
    <w:p w:rsidR="00117CCF" w:rsidRPr="000020DC" w:rsidRDefault="00117CCF" w:rsidP="00117CCF">
      <w:pPr>
        <w:tabs>
          <w:tab w:val="left" w:pos="11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20DC">
        <w:rPr>
          <w:rFonts w:ascii="Times New Roman" w:hAnsi="Times New Roman" w:cs="Times New Roman"/>
          <w:sz w:val="24"/>
          <w:szCs w:val="24"/>
        </w:rPr>
        <w:t>Программу состави</w:t>
      </w:r>
      <w:proofErr w:type="gramStart"/>
      <w:r w:rsidRPr="000020DC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0020DC">
        <w:rPr>
          <w:rFonts w:ascii="Times New Roman" w:hAnsi="Times New Roman" w:cs="Times New Roman"/>
          <w:sz w:val="24"/>
          <w:szCs w:val="24"/>
        </w:rPr>
        <w:t>а):</w:t>
      </w:r>
    </w:p>
    <w:p w:rsidR="00117CCF" w:rsidRPr="000020DC" w:rsidRDefault="00117CCF" w:rsidP="00117CCF">
      <w:pPr>
        <w:tabs>
          <w:tab w:val="left" w:pos="11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020DC">
        <w:rPr>
          <w:rFonts w:ascii="Times New Roman" w:hAnsi="Times New Roman" w:cs="Times New Roman"/>
          <w:sz w:val="24"/>
          <w:szCs w:val="24"/>
        </w:rPr>
        <w:t>Утяшева</w:t>
      </w:r>
      <w:proofErr w:type="spellEnd"/>
      <w:r w:rsidRPr="000020DC">
        <w:rPr>
          <w:rFonts w:ascii="Times New Roman" w:hAnsi="Times New Roman" w:cs="Times New Roman"/>
          <w:sz w:val="24"/>
          <w:szCs w:val="24"/>
        </w:rPr>
        <w:t xml:space="preserve"> Л.Г., </w:t>
      </w:r>
    </w:p>
    <w:p w:rsidR="00117CCF" w:rsidRPr="000020DC" w:rsidRDefault="00117CCF" w:rsidP="00117CCF">
      <w:pPr>
        <w:tabs>
          <w:tab w:val="left" w:pos="11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музыки</w:t>
      </w:r>
      <w:r w:rsidRPr="000020D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17CCF" w:rsidRPr="00866B18" w:rsidRDefault="00117CCF" w:rsidP="00117CCF">
      <w:pPr>
        <w:tabs>
          <w:tab w:val="left" w:pos="11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20DC"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</w:p>
    <w:p w:rsidR="00117CCF" w:rsidRPr="00982561" w:rsidRDefault="00117CCF" w:rsidP="00117CCF">
      <w:pPr>
        <w:tabs>
          <w:tab w:val="left" w:pos="6095"/>
          <w:tab w:val="center" w:pos="728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7CCF" w:rsidRPr="00117CCF" w:rsidRDefault="00117CCF" w:rsidP="00117CCF">
      <w:pPr>
        <w:tabs>
          <w:tab w:val="left" w:pos="6095"/>
          <w:tab w:val="center" w:pos="728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17CCF" w:rsidRPr="00117CCF" w:rsidRDefault="00117CCF" w:rsidP="00117CCF">
      <w:pPr>
        <w:tabs>
          <w:tab w:val="left" w:pos="6095"/>
          <w:tab w:val="center" w:pos="728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57274" w:rsidRPr="00117CCF" w:rsidRDefault="00117CCF" w:rsidP="00117CCF">
      <w:pPr>
        <w:tabs>
          <w:tab w:val="left" w:pos="6095"/>
          <w:tab w:val="center" w:pos="728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66B18"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тицкое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2023</w:t>
      </w:r>
      <w:r w:rsidRPr="00866B18">
        <w:rPr>
          <w:rFonts w:ascii="Times New Roman" w:hAnsi="Times New Roman" w:cs="Times New Roman"/>
          <w:sz w:val="24"/>
          <w:szCs w:val="24"/>
        </w:rPr>
        <w:t>г</w:t>
      </w:r>
    </w:p>
    <w:p w:rsidR="00957274" w:rsidRPr="00974873" w:rsidRDefault="00957274" w:rsidP="0097487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748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Планируемые результаты освоения учебного </w:t>
      </w:r>
      <w:r w:rsidR="00911634" w:rsidRPr="009748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курса</w:t>
      </w:r>
      <w:r w:rsidRPr="009748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 Музыка </w:t>
      </w:r>
    </w:p>
    <w:p w:rsidR="00957274" w:rsidRPr="00974873" w:rsidRDefault="00911634" w:rsidP="00974873">
      <w:pPr>
        <w:pStyle w:val="c31"/>
        <w:shd w:val="clear" w:color="auto" w:fill="FFFFFF"/>
        <w:spacing w:before="0" w:beforeAutospacing="0" w:after="0" w:afterAutospacing="0"/>
        <w:ind w:left="284" w:right="58" w:firstLine="58"/>
        <w:rPr>
          <w:b/>
          <w:bCs/>
          <w:sz w:val="20"/>
          <w:szCs w:val="20"/>
        </w:rPr>
      </w:pPr>
      <w:r w:rsidRPr="00974873">
        <w:rPr>
          <w:rStyle w:val="fontstyle01"/>
          <w:rFonts w:ascii="Times New Roman" w:hAnsi="Times New Roman"/>
          <w:sz w:val="20"/>
          <w:szCs w:val="20"/>
        </w:rPr>
        <w:t>В области личностных результатов:</w:t>
      </w:r>
      <w:r w:rsidRPr="00974873">
        <w:rPr>
          <w:b/>
          <w:bCs/>
          <w:color w:val="242021"/>
          <w:sz w:val="20"/>
          <w:szCs w:val="20"/>
        </w:rPr>
        <w:br/>
      </w:r>
      <w:proofErr w:type="gramStart"/>
      <w:r w:rsidRPr="00974873">
        <w:rPr>
          <w:rStyle w:val="fontstyle21"/>
          <w:rFonts w:ascii="Times New Roman" w:hAnsi="Times New Roman"/>
        </w:rPr>
        <w:t>—р</w:t>
      </w:r>
      <w:proofErr w:type="gramEnd"/>
      <w:r w:rsidRPr="00974873">
        <w:rPr>
          <w:rStyle w:val="fontstyle21"/>
          <w:rFonts w:ascii="Times New Roman" w:hAnsi="Times New Roman"/>
        </w:rPr>
        <w:t>азвитие музыкально-эстетического чувства, проявляющегося в эмоционально-ценностном, заинтересованном отношении к музыке;</w:t>
      </w:r>
      <w:r w:rsidRPr="00974873">
        <w:rPr>
          <w:color w:val="242021"/>
          <w:sz w:val="20"/>
          <w:szCs w:val="20"/>
        </w:rPr>
        <w:br/>
      </w:r>
      <w:r w:rsidRPr="00974873">
        <w:rPr>
          <w:rStyle w:val="fontstyle21"/>
          <w:rFonts w:ascii="Times New Roman" w:hAnsi="Times New Roman"/>
        </w:rPr>
        <w:t>—обогащение духовного мира на основе присвоения художественного опыта человечества;</w:t>
      </w:r>
      <w:r w:rsidRPr="00974873">
        <w:rPr>
          <w:color w:val="242021"/>
          <w:sz w:val="20"/>
          <w:szCs w:val="20"/>
        </w:rPr>
        <w:br/>
      </w:r>
      <w:r w:rsidRPr="00974873">
        <w:rPr>
          <w:rStyle w:val="fontstyle21"/>
          <w:rFonts w:ascii="Times New Roman" w:hAnsi="Times New Roman"/>
        </w:rPr>
        <w:t>—совершенствование художественного вкуса, устойчивых</w:t>
      </w:r>
      <w:r w:rsidRPr="00974873">
        <w:rPr>
          <w:color w:val="242021"/>
          <w:sz w:val="20"/>
          <w:szCs w:val="20"/>
        </w:rPr>
        <w:br/>
      </w:r>
      <w:r w:rsidRPr="00974873">
        <w:rPr>
          <w:rStyle w:val="fontstyle21"/>
          <w:rFonts w:ascii="Times New Roman" w:hAnsi="Times New Roman"/>
        </w:rPr>
        <w:t>предпочтений в области эстетически ценных произведений</w:t>
      </w:r>
      <w:r w:rsidRPr="00974873">
        <w:rPr>
          <w:color w:val="242021"/>
          <w:sz w:val="20"/>
          <w:szCs w:val="20"/>
        </w:rPr>
        <w:br/>
      </w:r>
      <w:r w:rsidRPr="00974873">
        <w:rPr>
          <w:rStyle w:val="fontstyle21"/>
          <w:rFonts w:ascii="Times New Roman" w:hAnsi="Times New Roman"/>
        </w:rPr>
        <w:t>музыкального искусства;</w:t>
      </w:r>
      <w:r w:rsidRPr="00974873">
        <w:rPr>
          <w:color w:val="242021"/>
          <w:sz w:val="20"/>
          <w:szCs w:val="20"/>
        </w:rPr>
        <w:br/>
      </w:r>
      <w:r w:rsidRPr="00974873">
        <w:rPr>
          <w:rStyle w:val="fontstyle21"/>
          <w:rFonts w:ascii="Times New Roman" w:hAnsi="Times New Roman"/>
        </w:rPr>
        <w:t>—овладение художественными умениями и навыками в процессе продуктивной музыкально-творческой деятельности;</w:t>
      </w:r>
      <w:r w:rsidRPr="00974873">
        <w:rPr>
          <w:color w:val="242021"/>
          <w:sz w:val="20"/>
          <w:szCs w:val="20"/>
        </w:rPr>
        <w:br/>
      </w:r>
      <w:r w:rsidRPr="00974873">
        <w:rPr>
          <w:rStyle w:val="fontstyle21"/>
          <w:rFonts w:ascii="Times New Roman" w:hAnsi="Times New Roman"/>
        </w:rPr>
        <w:t xml:space="preserve">—инициативность и самостоятельность в решении </w:t>
      </w:r>
      <w:proofErr w:type="spellStart"/>
      <w:r w:rsidRPr="00974873">
        <w:rPr>
          <w:rStyle w:val="fontstyle21"/>
          <w:rFonts w:ascii="Times New Roman" w:hAnsi="Times New Roman"/>
        </w:rPr>
        <w:t>разноуровневых</w:t>
      </w:r>
      <w:proofErr w:type="spellEnd"/>
      <w:r w:rsidRPr="00974873">
        <w:rPr>
          <w:rStyle w:val="fontstyle21"/>
          <w:rFonts w:ascii="Times New Roman" w:hAnsi="Times New Roman"/>
        </w:rPr>
        <w:t xml:space="preserve"> учебно-творческих задач;</w:t>
      </w:r>
      <w:r w:rsidRPr="00974873">
        <w:rPr>
          <w:color w:val="242021"/>
          <w:sz w:val="20"/>
          <w:szCs w:val="20"/>
        </w:rPr>
        <w:br/>
      </w:r>
      <w:r w:rsidRPr="00974873">
        <w:rPr>
          <w:rStyle w:val="fontstyle21"/>
          <w:rFonts w:ascii="Times New Roman" w:hAnsi="Times New Roman"/>
        </w:rPr>
        <w:t>—наличие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  <w:r w:rsidRPr="00974873">
        <w:rPr>
          <w:color w:val="242021"/>
          <w:sz w:val="20"/>
          <w:szCs w:val="20"/>
        </w:rPr>
        <w:br/>
      </w:r>
      <w:proofErr w:type="gramStart"/>
      <w:r w:rsidRPr="00974873">
        <w:rPr>
          <w:rStyle w:val="fontstyle21"/>
          <w:rFonts w:ascii="Times New Roman" w:hAnsi="Times New Roman"/>
        </w:rPr>
        <w:t>—ф</w:t>
      </w:r>
      <w:proofErr w:type="gramEnd"/>
      <w:r w:rsidRPr="00974873">
        <w:rPr>
          <w:rStyle w:val="fontstyle21"/>
          <w:rFonts w:ascii="Times New Roman" w:hAnsi="Times New Roman"/>
        </w:rPr>
        <w:t>ормирование и приобретение устойчивых навыков самостоятельной, целенаправленной, содержательной музыкально-учебной деятельности;</w:t>
      </w:r>
      <w:r w:rsidRPr="00974873">
        <w:rPr>
          <w:color w:val="242021"/>
          <w:sz w:val="20"/>
          <w:szCs w:val="20"/>
        </w:rPr>
        <w:br/>
      </w:r>
      <w:r w:rsidRPr="00974873">
        <w:rPr>
          <w:rStyle w:val="fontstyle21"/>
          <w:rFonts w:ascii="Times New Roman" w:hAnsi="Times New Roman"/>
        </w:rPr>
        <w:t>—сотрудничество в ходе решения коллективных музыкально-творческих задач и в реализации коллективных творческих проектов.</w:t>
      </w:r>
      <w:r w:rsidRPr="00974873">
        <w:rPr>
          <w:color w:val="242021"/>
          <w:sz w:val="20"/>
          <w:szCs w:val="20"/>
        </w:rPr>
        <w:br/>
      </w:r>
      <w:r w:rsidRPr="00974873">
        <w:rPr>
          <w:rStyle w:val="fontstyle01"/>
          <w:rFonts w:ascii="Times New Roman" w:hAnsi="Times New Roman"/>
          <w:sz w:val="20"/>
          <w:szCs w:val="20"/>
        </w:rPr>
        <w:t xml:space="preserve">В области </w:t>
      </w:r>
      <w:proofErr w:type="spellStart"/>
      <w:r w:rsidRPr="00974873">
        <w:rPr>
          <w:rStyle w:val="fontstyle01"/>
          <w:rFonts w:ascii="Times New Roman" w:hAnsi="Times New Roman"/>
          <w:sz w:val="20"/>
          <w:szCs w:val="20"/>
        </w:rPr>
        <w:t>метапредметных</w:t>
      </w:r>
      <w:proofErr w:type="spellEnd"/>
      <w:r w:rsidRPr="00974873">
        <w:rPr>
          <w:rStyle w:val="fontstyle01"/>
          <w:rFonts w:ascii="Times New Roman" w:hAnsi="Times New Roman"/>
          <w:sz w:val="20"/>
          <w:szCs w:val="20"/>
        </w:rPr>
        <w:t xml:space="preserve"> результатов:</w:t>
      </w:r>
      <w:r w:rsidRPr="00974873">
        <w:rPr>
          <w:b/>
          <w:bCs/>
          <w:color w:val="242021"/>
          <w:sz w:val="20"/>
          <w:szCs w:val="20"/>
        </w:rPr>
        <w:br/>
      </w:r>
      <w:proofErr w:type="gramStart"/>
      <w:r w:rsidRPr="00974873">
        <w:rPr>
          <w:rStyle w:val="fontstyle21"/>
          <w:rFonts w:ascii="Times New Roman" w:hAnsi="Times New Roman"/>
        </w:rPr>
        <w:t>—п</w:t>
      </w:r>
      <w:proofErr w:type="gramEnd"/>
      <w:r w:rsidRPr="00974873">
        <w:rPr>
          <w:rStyle w:val="fontstyle21"/>
          <w:rFonts w:ascii="Times New Roman" w:hAnsi="Times New Roman"/>
        </w:rPr>
        <w:t>онимание роли музыкального искусства в становлении духовного мира человека, культурно-историческом развитии</w:t>
      </w:r>
      <w:r w:rsidRPr="00974873">
        <w:rPr>
          <w:color w:val="242021"/>
          <w:sz w:val="20"/>
          <w:szCs w:val="20"/>
        </w:rPr>
        <w:br/>
      </w:r>
      <w:r w:rsidRPr="00974873">
        <w:rPr>
          <w:rStyle w:val="fontstyle21"/>
          <w:rFonts w:ascii="Times New Roman" w:hAnsi="Times New Roman"/>
        </w:rPr>
        <w:t>современного социума;</w:t>
      </w:r>
      <w:r w:rsidRPr="00974873">
        <w:rPr>
          <w:color w:val="242021"/>
          <w:sz w:val="20"/>
          <w:szCs w:val="20"/>
        </w:rPr>
        <w:br/>
      </w:r>
      <w:r w:rsidRPr="00974873">
        <w:rPr>
          <w:rStyle w:val="fontstyle21"/>
          <w:rFonts w:ascii="Times New Roman" w:hAnsi="Times New Roman"/>
        </w:rPr>
        <w:t>—развитие устойчивой потребности в общении с музыкальным</w:t>
      </w:r>
      <w:r w:rsidRPr="00974873">
        <w:rPr>
          <w:color w:val="242021"/>
          <w:sz w:val="20"/>
          <w:szCs w:val="20"/>
        </w:rPr>
        <w:br/>
      </w:r>
      <w:r w:rsidRPr="00974873">
        <w:rPr>
          <w:rStyle w:val="fontstyle21"/>
          <w:rFonts w:ascii="Times New Roman" w:hAnsi="Times New Roman"/>
        </w:rPr>
        <w:t>искусством в собственной урочной и внешкольной деятельности;</w:t>
      </w:r>
      <w:r w:rsidRPr="00974873">
        <w:rPr>
          <w:color w:val="242021"/>
          <w:sz w:val="20"/>
          <w:szCs w:val="20"/>
        </w:rPr>
        <w:br/>
      </w:r>
      <w:r w:rsidRPr="00974873">
        <w:rPr>
          <w:rStyle w:val="fontstyle21"/>
          <w:rFonts w:ascii="Times New Roman" w:hAnsi="Times New Roman"/>
        </w:rPr>
        <w:t>—осознание многочисленных взаимосвязей музыки с жизнью</w:t>
      </w:r>
      <w:r w:rsidRPr="00974873">
        <w:rPr>
          <w:color w:val="242021"/>
          <w:sz w:val="20"/>
          <w:szCs w:val="20"/>
        </w:rPr>
        <w:br/>
      </w:r>
      <w:r w:rsidRPr="00974873">
        <w:rPr>
          <w:rStyle w:val="fontstyle21"/>
          <w:rFonts w:ascii="Times New Roman" w:hAnsi="Times New Roman"/>
        </w:rPr>
        <w:t>и другими видами искусства;</w:t>
      </w:r>
      <w:r w:rsidRPr="00974873">
        <w:rPr>
          <w:color w:val="242021"/>
          <w:sz w:val="20"/>
          <w:szCs w:val="20"/>
        </w:rPr>
        <w:br/>
      </w:r>
      <w:r w:rsidRPr="00974873">
        <w:rPr>
          <w:rStyle w:val="fontstyle21"/>
          <w:rFonts w:ascii="Times New Roman" w:hAnsi="Times New Roman"/>
        </w:rPr>
        <w:t>—определение целей и задач собственной музыкальной деятельности, выбор средств и способов ее успешного осуществления в реальных жизненных ситуациях;</w:t>
      </w:r>
      <w:r w:rsidRPr="00974873">
        <w:rPr>
          <w:color w:val="242021"/>
          <w:sz w:val="20"/>
          <w:szCs w:val="20"/>
        </w:rPr>
        <w:br/>
      </w:r>
      <w:r w:rsidRPr="00974873">
        <w:rPr>
          <w:rStyle w:val="fontstyle21"/>
          <w:rFonts w:ascii="Times New Roman" w:hAnsi="Times New Roman"/>
        </w:rPr>
        <w:t>—анализ собственной учебной деятельности и внесение необходимых корректив для достижения запланированных результатов;</w:t>
      </w:r>
      <w:r w:rsidRPr="00974873">
        <w:rPr>
          <w:color w:val="242021"/>
          <w:sz w:val="20"/>
          <w:szCs w:val="20"/>
        </w:rPr>
        <w:br/>
      </w:r>
      <w:proofErr w:type="gramStart"/>
      <w:r w:rsidRPr="00974873">
        <w:rPr>
          <w:rStyle w:val="fontstyle21"/>
          <w:rFonts w:ascii="Times New Roman" w:hAnsi="Times New Roman"/>
        </w:rPr>
        <w:t>—п</w:t>
      </w:r>
      <w:proofErr w:type="gramEnd"/>
      <w:r w:rsidRPr="00974873">
        <w:rPr>
          <w:rStyle w:val="fontstyle21"/>
          <w:rFonts w:ascii="Times New Roman" w:hAnsi="Times New Roman"/>
        </w:rPr>
        <w:t>роявление творческой инициативы и самостоятельности в</w:t>
      </w:r>
      <w:r w:rsidRPr="00974873">
        <w:rPr>
          <w:color w:val="242021"/>
          <w:sz w:val="20"/>
          <w:szCs w:val="20"/>
        </w:rPr>
        <w:br/>
      </w:r>
      <w:r w:rsidRPr="00974873">
        <w:rPr>
          <w:rStyle w:val="fontstyle21"/>
          <w:rFonts w:ascii="Times New Roman" w:hAnsi="Times New Roman"/>
        </w:rPr>
        <w:t>процессе овладения учебными действиями;</w:t>
      </w:r>
      <w:r w:rsidRPr="00974873">
        <w:rPr>
          <w:rStyle w:val="fontstyle21"/>
          <w:rFonts w:ascii="Times New Roman" w:hAnsi="Times New Roman"/>
        </w:rPr>
        <w:br/>
      </w:r>
      <w:r w:rsidRPr="00974873">
        <w:rPr>
          <w:color w:val="242021"/>
          <w:sz w:val="20"/>
          <w:szCs w:val="20"/>
        </w:rPr>
        <w:t>—использование разных источников информации, стремление</w:t>
      </w:r>
      <w:r w:rsidRPr="00974873">
        <w:rPr>
          <w:color w:val="242021"/>
          <w:sz w:val="20"/>
          <w:szCs w:val="20"/>
        </w:rPr>
        <w:br/>
        <w:t>к самостоятельному общению с искусством и художественному самообразованию;</w:t>
      </w:r>
      <w:r w:rsidRPr="00974873">
        <w:rPr>
          <w:color w:val="242021"/>
          <w:sz w:val="20"/>
          <w:szCs w:val="20"/>
        </w:rPr>
        <w:br/>
        <w:t>—наличие аргументированной точки зрения в отношении музыкальных произведений, различных явлений отечественной и зарубежной музыкальной культуры;</w:t>
      </w:r>
      <w:r w:rsidRPr="00974873">
        <w:rPr>
          <w:color w:val="242021"/>
          <w:sz w:val="20"/>
          <w:szCs w:val="20"/>
        </w:rPr>
        <w:br/>
        <w:t>—применение полученных знаний о музыке как виде искусства</w:t>
      </w:r>
      <w:r w:rsidRPr="00974873">
        <w:rPr>
          <w:color w:val="242021"/>
          <w:sz w:val="20"/>
          <w:szCs w:val="20"/>
        </w:rPr>
        <w:br/>
        <w:t>для решения разнообразных художественно-творческих задач;</w:t>
      </w:r>
      <w:r w:rsidRPr="00974873">
        <w:rPr>
          <w:color w:val="242021"/>
          <w:sz w:val="20"/>
          <w:szCs w:val="20"/>
        </w:rPr>
        <w:br/>
      </w:r>
      <w:proofErr w:type="gramStart"/>
      <w:r w:rsidRPr="00974873">
        <w:rPr>
          <w:color w:val="242021"/>
          <w:sz w:val="20"/>
          <w:szCs w:val="20"/>
        </w:rPr>
        <w:t>—т</w:t>
      </w:r>
      <w:proofErr w:type="gramEnd"/>
      <w:r w:rsidRPr="00974873">
        <w:rPr>
          <w:color w:val="242021"/>
          <w:sz w:val="20"/>
          <w:szCs w:val="20"/>
        </w:rPr>
        <w:t>ворческий подход к решению различных учебных и реальных жизненных проблем;</w:t>
      </w:r>
      <w:r w:rsidRPr="00974873">
        <w:rPr>
          <w:color w:val="242021"/>
          <w:sz w:val="20"/>
          <w:szCs w:val="20"/>
        </w:rPr>
        <w:br/>
        <w:t>—общение, взаимодействие со сверстниками в совместной творческой деятельности на основе уважения к их художественным интересам;</w:t>
      </w:r>
      <w:r w:rsidRPr="00974873">
        <w:rPr>
          <w:color w:val="242021"/>
          <w:sz w:val="20"/>
          <w:szCs w:val="20"/>
        </w:rPr>
        <w:br/>
        <w:t>—эстетическое отношение к окружающему миру (преобразование действительности, привнесение красоты в человеческие</w:t>
      </w:r>
      <w:r w:rsidRPr="00974873">
        <w:rPr>
          <w:color w:val="242021"/>
          <w:sz w:val="20"/>
          <w:szCs w:val="20"/>
        </w:rPr>
        <w:br/>
        <w:t>отношения).</w:t>
      </w:r>
      <w:r w:rsidRPr="00974873">
        <w:rPr>
          <w:color w:val="242021"/>
          <w:sz w:val="20"/>
          <w:szCs w:val="20"/>
        </w:rPr>
        <w:br/>
      </w:r>
      <w:r w:rsidRPr="00974873">
        <w:rPr>
          <w:b/>
          <w:bCs/>
          <w:color w:val="242021"/>
          <w:sz w:val="20"/>
          <w:szCs w:val="20"/>
        </w:rPr>
        <w:t>В области предметных результатов:</w:t>
      </w:r>
      <w:r w:rsidR="008E7EA9" w:rsidRPr="00974873">
        <w:rPr>
          <w:b/>
          <w:bCs/>
          <w:color w:val="242021"/>
          <w:sz w:val="20"/>
          <w:szCs w:val="20"/>
        </w:rPr>
        <w:br/>
      </w:r>
      <w:proofErr w:type="gramStart"/>
      <w:r w:rsidRPr="00974873">
        <w:rPr>
          <w:color w:val="242021"/>
          <w:sz w:val="20"/>
          <w:szCs w:val="20"/>
        </w:rPr>
        <w:t>—п</w:t>
      </w:r>
      <w:proofErr w:type="gramEnd"/>
      <w:r w:rsidRPr="00974873">
        <w:rPr>
          <w:color w:val="242021"/>
          <w:sz w:val="20"/>
          <w:szCs w:val="20"/>
        </w:rPr>
        <w:t>онимание значения интонации в музыке как носителя образного смысла;</w:t>
      </w:r>
      <w:r w:rsidRPr="00974873">
        <w:rPr>
          <w:color w:val="242021"/>
          <w:sz w:val="20"/>
          <w:szCs w:val="20"/>
        </w:rPr>
        <w:br/>
        <w:t>—анализ средств музыкальной выразительности — мелодии,</w:t>
      </w:r>
      <w:r w:rsidRPr="00974873">
        <w:rPr>
          <w:color w:val="242021"/>
          <w:sz w:val="20"/>
          <w:szCs w:val="20"/>
        </w:rPr>
        <w:br/>
        <w:t>ритма, темпа, динамики, лада;</w:t>
      </w:r>
      <w:r w:rsidRPr="00974873">
        <w:rPr>
          <w:color w:val="242021"/>
          <w:sz w:val="20"/>
          <w:szCs w:val="20"/>
        </w:rPr>
        <w:br/>
        <w:t>—определение характера музыкальных образов (лирических,</w:t>
      </w:r>
      <w:r w:rsidRPr="00974873">
        <w:rPr>
          <w:color w:val="242021"/>
          <w:sz w:val="20"/>
          <w:szCs w:val="20"/>
        </w:rPr>
        <w:br/>
      </w:r>
      <w:r w:rsidRPr="00974873">
        <w:rPr>
          <w:color w:val="242021"/>
          <w:sz w:val="20"/>
          <w:szCs w:val="20"/>
        </w:rPr>
        <w:lastRenderedPageBreak/>
        <w:t>драматических, героических, романтических, эпических);</w:t>
      </w:r>
      <w:r w:rsidRPr="00974873">
        <w:rPr>
          <w:color w:val="242021"/>
          <w:sz w:val="20"/>
          <w:szCs w:val="20"/>
        </w:rPr>
        <w:br/>
        <w:t>—выявление общего и особенного при сравнении музыкальных</w:t>
      </w:r>
      <w:r w:rsidRPr="00974873">
        <w:rPr>
          <w:color w:val="242021"/>
          <w:sz w:val="20"/>
          <w:szCs w:val="20"/>
        </w:rPr>
        <w:br/>
        <w:t>произведений на основе полученных знаний об интонационной природе музыки;</w:t>
      </w:r>
      <w:r w:rsidRPr="00974873">
        <w:rPr>
          <w:color w:val="242021"/>
          <w:sz w:val="20"/>
          <w:szCs w:val="20"/>
        </w:rPr>
        <w:br/>
        <w:t>—понимание жизненно-образного содержания музыкальных</w:t>
      </w:r>
      <w:r w:rsidRPr="00974873">
        <w:rPr>
          <w:color w:val="242021"/>
          <w:sz w:val="20"/>
          <w:szCs w:val="20"/>
        </w:rPr>
        <w:br/>
        <w:t>произведений разных жанров;</w:t>
      </w:r>
      <w:r w:rsidRPr="00974873">
        <w:rPr>
          <w:color w:val="242021"/>
          <w:sz w:val="20"/>
          <w:szCs w:val="20"/>
        </w:rPr>
        <w:br/>
        <w:t>—понимание различия между образами музыкальных произведений и характеристика приемов их взаимодействия и развития;</w:t>
      </w:r>
      <w:r w:rsidRPr="00974873">
        <w:rPr>
          <w:color w:val="242021"/>
          <w:sz w:val="20"/>
          <w:szCs w:val="20"/>
        </w:rPr>
        <w:br/>
      </w:r>
      <w:proofErr w:type="gramStart"/>
      <w:r w:rsidRPr="00974873">
        <w:rPr>
          <w:color w:val="242021"/>
          <w:sz w:val="20"/>
          <w:szCs w:val="20"/>
        </w:rPr>
        <w:t>—р</w:t>
      </w:r>
      <w:proofErr w:type="gramEnd"/>
      <w:r w:rsidRPr="00974873">
        <w:rPr>
          <w:color w:val="242021"/>
          <w:sz w:val="20"/>
          <w:szCs w:val="20"/>
        </w:rPr>
        <w:t>азличие многообразия музыкальных образов и способов их</w:t>
      </w:r>
      <w:r w:rsidRPr="00974873">
        <w:rPr>
          <w:color w:val="242021"/>
          <w:sz w:val="20"/>
          <w:szCs w:val="20"/>
        </w:rPr>
        <w:br/>
        <w:t>развития;</w:t>
      </w:r>
      <w:r w:rsidRPr="00974873">
        <w:rPr>
          <w:color w:val="242021"/>
          <w:sz w:val="20"/>
          <w:szCs w:val="20"/>
        </w:rPr>
        <w:br/>
        <w:t>—осуществление интонационно-образного анализа музыкального произведения;</w:t>
      </w:r>
      <w:r w:rsidRPr="00974873">
        <w:rPr>
          <w:color w:val="242021"/>
          <w:sz w:val="20"/>
          <w:szCs w:val="20"/>
        </w:rPr>
        <w:br/>
        <w:t>—понимание главных принципов построения и развития музыки;</w:t>
      </w:r>
      <w:r w:rsidRPr="00974873">
        <w:rPr>
          <w:color w:val="242021"/>
          <w:sz w:val="20"/>
          <w:szCs w:val="20"/>
        </w:rPr>
        <w:br/>
        <w:t>—осмысление взаимосвязи жизненного содержания музыки</w:t>
      </w:r>
      <w:r w:rsidRPr="00974873">
        <w:rPr>
          <w:color w:val="242021"/>
          <w:sz w:val="20"/>
          <w:szCs w:val="20"/>
        </w:rPr>
        <w:br/>
        <w:t>и музыкальных образов;</w:t>
      </w:r>
      <w:r w:rsidRPr="00974873">
        <w:rPr>
          <w:color w:val="242021"/>
          <w:sz w:val="20"/>
          <w:szCs w:val="20"/>
        </w:rPr>
        <w:br/>
        <w:t>—размышление о знакомом музыкальном произведении, высказывание суждения об основной идее, средствах ее воплощения, интонационных особенностях, жанре, исполнителях;</w:t>
      </w:r>
      <w:r w:rsidRPr="00974873">
        <w:rPr>
          <w:color w:val="242021"/>
          <w:sz w:val="20"/>
          <w:szCs w:val="20"/>
        </w:rPr>
        <w:br/>
        <w:t>—понимание значения устного народного музыкального творчества в развитии общей культуры народа;</w:t>
      </w:r>
      <w:r w:rsidRPr="00974873">
        <w:rPr>
          <w:color w:val="242021"/>
          <w:sz w:val="20"/>
          <w:szCs w:val="20"/>
        </w:rPr>
        <w:br/>
      </w:r>
      <w:proofErr w:type="gramStart"/>
      <w:r w:rsidRPr="00974873">
        <w:rPr>
          <w:color w:val="242021"/>
          <w:sz w:val="20"/>
          <w:szCs w:val="20"/>
        </w:rPr>
        <w:t>—о</w:t>
      </w:r>
      <w:proofErr w:type="gramEnd"/>
      <w:r w:rsidRPr="00974873">
        <w:rPr>
          <w:color w:val="242021"/>
          <w:sz w:val="20"/>
          <w:szCs w:val="20"/>
        </w:rPr>
        <w:t>пределение основных жанров русской народной музыки</w:t>
      </w:r>
      <w:r w:rsidRPr="00974873">
        <w:rPr>
          <w:color w:val="242021"/>
          <w:sz w:val="20"/>
          <w:szCs w:val="20"/>
        </w:rPr>
        <w:br/>
        <w:t>(былины, лирические песни, частушки, разновидности обрядовых песен);</w:t>
      </w:r>
      <w:r w:rsidRPr="00974873">
        <w:rPr>
          <w:color w:val="242021"/>
          <w:sz w:val="20"/>
          <w:szCs w:val="20"/>
        </w:rPr>
        <w:br/>
        <w:t>—понимание специфики перевоплощения народной музыки</w:t>
      </w:r>
      <w:r w:rsidRPr="00974873">
        <w:rPr>
          <w:color w:val="242021"/>
          <w:sz w:val="20"/>
          <w:szCs w:val="20"/>
        </w:rPr>
        <w:br/>
        <w:t>в произведениях композиторов;</w:t>
      </w:r>
      <w:r w:rsidRPr="00974873">
        <w:rPr>
          <w:color w:val="242021"/>
          <w:sz w:val="20"/>
          <w:szCs w:val="20"/>
        </w:rPr>
        <w:br/>
        <w:t>—понимание взаимосвязи профессиональной композиторской</w:t>
      </w:r>
      <w:r w:rsidRPr="00974873">
        <w:rPr>
          <w:color w:val="242021"/>
          <w:sz w:val="20"/>
          <w:szCs w:val="20"/>
        </w:rPr>
        <w:br/>
        <w:t>музыки и народного музыкального творчества;</w:t>
      </w:r>
      <w:r w:rsidRPr="00974873">
        <w:rPr>
          <w:color w:val="242021"/>
          <w:sz w:val="20"/>
          <w:szCs w:val="20"/>
        </w:rPr>
        <w:br/>
        <w:t>—определение художественных направлений, стилей и жанров</w:t>
      </w:r>
      <w:r w:rsidRPr="00974873">
        <w:rPr>
          <w:color w:val="242021"/>
          <w:sz w:val="20"/>
          <w:szCs w:val="20"/>
        </w:rPr>
        <w:br/>
        <w:t>классической и современной музыки, особенностей их музыкального языка и музыкальной драматургии;</w:t>
      </w:r>
      <w:r w:rsidRPr="00974873">
        <w:rPr>
          <w:color w:val="242021"/>
          <w:sz w:val="20"/>
          <w:szCs w:val="20"/>
        </w:rPr>
        <w:br/>
        <w:t>—определение основных признаков исторических эпох, стилевых направлений в русской музыке, понимание стилевых</w:t>
      </w:r>
      <w:r w:rsidRPr="00974873">
        <w:rPr>
          <w:color w:val="242021"/>
          <w:sz w:val="20"/>
          <w:szCs w:val="20"/>
        </w:rPr>
        <w:br/>
        <w:t>черт русской классической музыкальной школы;</w:t>
      </w:r>
      <w:r w:rsidRPr="00974873">
        <w:rPr>
          <w:color w:val="242021"/>
          <w:sz w:val="20"/>
          <w:szCs w:val="20"/>
        </w:rPr>
        <w:br/>
      </w:r>
      <w:proofErr w:type="gramStart"/>
      <w:r w:rsidRPr="00974873">
        <w:rPr>
          <w:color w:val="242021"/>
          <w:sz w:val="20"/>
          <w:szCs w:val="20"/>
        </w:rPr>
        <w:t>—о</w:t>
      </w:r>
      <w:proofErr w:type="gramEnd"/>
      <w:r w:rsidRPr="00974873">
        <w:rPr>
          <w:color w:val="242021"/>
          <w:sz w:val="20"/>
          <w:szCs w:val="20"/>
        </w:rPr>
        <w:t>пределение основных признаков исторических эпох, стилевых направлений и национальных школ в западноевропейской музыке;</w:t>
      </w:r>
      <w:r w:rsidRPr="00974873">
        <w:rPr>
          <w:color w:val="242021"/>
          <w:sz w:val="20"/>
          <w:szCs w:val="20"/>
        </w:rPr>
        <w:br/>
        <w:t>—узнавание характерных черт и образцов творчества крупнейших русских и зарубежных композиторов;</w:t>
      </w:r>
      <w:r w:rsidRPr="00974873">
        <w:rPr>
          <w:color w:val="242021"/>
          <w:sz w:val="20"/>
          <w:szCs w:val="20"/>
        </w:rPr>
        <w:br/>
        <w:t>—выявление общего и особенного при сравнении музыкальных</w:t>
      </w:r>
      <w:r w:rsidRPr="00974873">
        <w:rPr>
          <w:color w:val="242021"/>
          <w:sz w:val="20"/>
          <w:szCs w:val="20"/>
        </w:rPr>
        <w:br/>
        <w:t>произведений на основе полученных знаний о стилевых направлениях;</w:t>
      </w:r>
      <w:r w:rsidRPr="00974873">
        <w:rPr>
          <w:color w:val="242021"/>
          <w:sz w:val="20"/>
          <w:szCs w:val="20"/>
        </w:rPr>
        <w:br/>
        <w:t>—определение различий между жанрами вокальной, инструментальной, вокально-инструментальной, камерно-инструментальной, симфонической музыки;</w:t>
      </w:r>
      <w:r w:rsidRPr="00974873">
        <w:rPr>
          <w:color w:val="242021"/>
          <w:sz w:val="20"/>
          <w:szCs w:val="20"/>
        </w:rPr>
        <w:br/>
        <w:t>—умение называть основные жанры светской музыки малой</w:t>
      </w:r>
      <w:r w:rsidRPr="00974873">
        <w:rPr>
          <w:color w:val="242021"/>
          <w:sz w:val="20"/>
          <w:szCs w:val="20"/>
        </w:rPr>
        <w:br/>
        <w:t>формы (баркарола, ноктюрн, романс, этюд и т. п.) и крупной</w:t>
      </w:r>
      <w:r w:rsidRPr="00974873">
        <w:rPr>
          <w:color w:val="242021"/>
          <w:sz w:val="20"/>
          <w:szCs w:val="20"/>
        </w:rPr>
        <w:br/>
        <w:t>формы (соната, симфония, кантата, концерт и т. п.);</w:t>
      </w:r>
      <w:r w:rsidRPr="00974873">
        <w:rPr>
          <w:color w:val="242021"/>
          <w:sz w:val="20"/>
          <w:szCs w:val="20"/>
        </w:rPr>
        <w:br/>
      </w:r>
      <w:proofErr w:type="gramStart"/>
      <w:r w:rsidRPr="00974873">
        <w:rPr>
          <w:color w:val="242021"/>
          <w:sz w:val="20"/>
          <w:szCs w:val="20"/>
        </w:rPr>
        <w:t>—у</w:t>
      </w:r>
      <w:proofErr w:type="gramEnd"/>
      <w:r w:rsidRPr="00974873">
        <w:rPr>
          <w:color w:val="242021"/>
          <w:sz w:val="20"/>
          <w:szCs w:val="20"/>
        </w:rPr>
        <w:t xml:space="preserve">знавание форм построения музыки (период, </w:t>
      </w:r>
      <w:proofErr w:type="spellStart"/>
      <w:r w:rsidRPr="00974873">
        <w:rPr>
          <w:color w:val="242021"/>
          <w:sz w:val="20"/>
          <w:szCs w:val="20"/>
        </w:rPr>
        <w:t>двухчастная</w:t>
      </w:r>
      <w:proofErr w:type="spellEnd"/>
      <w:r w:rsidRPr="00974873">
        <w:rPr>
          <w:color w:val="242021"/>
          <w:sz w:val="20"/>
          <w:szCs w:val="20"/>
        </w:rPr>
        <w:t>,</w:t>
      </w:r>
      <w:r w:rsidRPr="00974873">
        <w:rPr>
          <w:color w:val="242021"/>
          <w:sz w:val="20"/>
          <w:szCs w:val="20"/>
        </w:rPr>
        <w:br/>
        <w:t>трехчастная, вариации, рондо, сонатная);</w:t>
      </w:r>
      <w:r w:rsidRPr="00974873">
        <w:rPr>
          <w:color w:val="242021"/>
          <w:sz w:val="20"/>
          <w:szCs w:val="20"/>
        </w:rPr>
        <w:br/>
        <w:t>—определение тембров музыкальных инструментов;</w:t>
      </w:r>
      <w:r w:rsidRPr="00974873">
        <w:rPr>
          <w:color w:val="242021"/>
          <w:sz w:val="20"/>
          <w:szCs w:val="20"/>
        </w:rPr>
        <w:br/>
        <w:t>—умение называть и определять звучание музыкальных инструментов: духовых, струнных, ударных, современных</w:t>
      </w:r>
      <w:r w:rsidRPr="00974873">
        <w:rPr>
          <w:color w:val="242021"/>
          <w:sz w:val="20"/>
          <w:szCs w:val="20"/>
        </w:rPr>
        <w:br/>
        <w:t>электронных;</w:t>
      </w:r>
      <w:r w:rsidRPr="00974873">
        <w:rPr>
          <w:color w:val="242021"/>
          <w:sz w:val="20"/>
          <w:szCs w:val="20"/>
        </w:rPr>
        <w:br/>
      </w:r>
      <w:r w:rsidRPr="00974873">
        <w:rPr>
          <w:color w:val="242021"/>
          <w:sz w:val="20"/>
          <w:szCs w:val="20"/>
        </w:rPr>
        <w:lastRenderedPageBreak/>
        <w:t>—определение видов оркестров — симфонического, духового,</w:t>
      </w:r>
      <w:r w:rsidRPr="00974873">
        <w:rPr>
          <w:color w:val="242021"/>
          <w:sz w:val="20"/>
          <w:szCs w:val="20"/>
        </w:rPr>
        <w:br/>
        <w:t>камерного, оркестра народных инструментов, эстрадно-джазового оркестра;</w:t>
      </w:r>
      <w:r w:rsidRPr="00974873">
        <w:rPr>
          <w:color w:val="242021"/>
          <w:sz w:val="20"/>
          <w:szCs w:val="20"/>
        </w:rPr>
        <w:br/>
        <w:t>владение музыкальными терминами в пределах изучаемой</w:t>
      </w:r>
      <w:r w:rsidRPr="00974873">
        <w:rPr>
          <w:color w:val="242021"/>
          <w:sz w:val="20"/>
          <w:szCs w:val="20"/>
        </w:rPr>
        <w:br/>
        <w:t>темы;</w:t>
      </w:r>
      <w:r w:rsidRPr="00974873">
        <w:rPr>
          <w:color w:val="242021"/>
          <w:sz w:val="20"/>
          <w:szCs w:val="20"/>
        </w:rPr>
        <w:br/>
      </w:r>
      <w:proofErr w:type="gramStart"/>
      <w:r w:rsidRPr="00974873">
        <w:rPr>
          <w:color w:val="242021"/>
          <w:sz w:val="20"/>
          <w:szCs w:val="20"/>
        </w:rPr>
        <w:t>—у</w:t>
      </w:r>
      <w:proofErr w:type="gramEnd"/>
      <w:r w:rsidRPr="00974873">
        <w:rPr>
          <w:color w:val="242021"/>
          <w:sz w:val="20"/>
          <w:szCs w:val="20"/>
        </w:rPr>
        <w:t>знавание на слух изученных произведений русской и зарубежной классики, образцов народного музыкального творчества, произведений современных композиторов;</w:t>
      </w:r>
      <w:r w:rsidRPr="00974873">
        <w:rPr>
          <w:color w:val="242021"/>
          <w:sz w:val="20"/>
          <w:szCs w:val="20"/>
        </w:rPr>
        <w:br/>
        <w:t>—определение характерных особенностей музыкального языка;</w:t>
      </w:r>
      <w:r w:rsidRPr="00974873">
        <w:rPr>
          <w:color w:val="242021"/>
          <w:sz w:val="20"/>
          <w:szCs w:val="20"/>
        </w:rPr>
        <w:br/>
        <w:t>—эмоционально-образное восприятие и характеристика музыкальных произведений;</w:t>
      </w:r>
      <w:r w:rsidRPr="00974873">
        <w:rPr>
          <w:color w:val="242021"/>
          <w:sz w:val="20"/>
          <w:szCs w:val="20"/>
        </w:rPr>
        <w:br/>
        <w:t>—анализ произведений выдающихся композиторов прошлого</w:t>
      </w:r>
      <w:r w:rsidRPr="00974873">
        <w:rPr>
          <w:color w:val="242021"/>
          <w:sz w:val="20"/>
          <w:szCs w:val="20"/>
        </w:rPr>
        <w:br/>
        <w:t>и современности (по заданным в учебнике критериям);</w:t>
      </w:r>
      <w:r w:rsidRPr="00974873">
        <w:rPr>
          <w:color w:val="242021"/>
          <w:sz w:val="20"/>
          <w:szCs w:val="20"/>
        </w:rPr>
        <w:br/>
        <w:t>—анализ единства жизненного содержания и художественной</w:t>
      </w:r>
      <w:r w:rsidRPr="00974873">
        <w:rPr>
          <w:color w:val="242021"/>
          <w:sz w:val="20"/>
          <w:szCs w:val="20"/>
        </w:rPr>
        <w:br/>
        <w:t>формы в различных музыкальных образах;</w:t>
      </w:r>
      <w:r w:rsidRPr="00974873">
        <w:rPr>
          <w:color w:val="242021"/>
          <w:sz w:val="20"/>
          <w:szCs w:val="20"/>
        </w:rPr>
        <w:br/>
        <w:t>—творческая интерпретация содержания музыкальных произведений (по заданным в учебнике критериям);</w:t>
      </w:r>
      <w:r w:rsidRPr="00974873">
        <w:rPr>
          <w:color w:val="242021"/>
          <w:sz w:val="20"/>
          <w:szCs w:val="20"/>
        </w:rPr>
        <w:br/>
      </w:r>
      <w:proofErr w:type="gramStart"/>
      <w:r w:rsidRPr="00974873">
        <w:rPr>
          <w:color w:val="242021"/>
          <w:sz w:val="20"/>
          <w:szCs w:val="20"/>
        </w:rPr>
        <w:t>—в</w:t>
      </w:r>
      <w:proofErr w:type="gramEnd"/>
      <w:r w:rsidRPr="00974873">
        <w:rPr>
          <w:color w:val="242021"/>
          <w:sz w:val="20"/>
          <w:szCs w:val="20"/>
        </w:rPr>
        <w:t>ыявление особенностей интерпретации одной и той же художественной идеи, сюжета в творчестве различных композиторов;</w:t>
      </w:r>
      <w:r w:rsidRPr="00974873">
        <w:rPr>
          <w:color w:val="242021"/>
          <w:sz w:val="20"/>
          <w:szCs w:val="20"/>
        </w:rPr>
        <w:br/>
        <w:t>—анализ различных трактовок одного и того же произведения;</w:t>
      </w:r>
      <w:r w:rsidRPr="00974873">
        <w:rPr>
          <w:color w:val="242021"/>
          <w:sz w:val="20"/>
          <w:szCs w:val="20"/>
        </w:rPr>
        <w:br/>
        <w:t>—установление отличий интерпретации классической музыки</w:t>
      </w:r>
      <w:r w:rsidRPr="00974873">
        <w:rPr>
          <w:color w:val="242021"/>
          <w:sz w:val="20"/>
          <w:szCs w:val="20"/>
        </w:rPr>
        <w:br/>
        <w:t>в современных обработках;</w:t>
      </w:r>
      <w:r w:rsidRPr="00974873">
        <w:rPr>
          <w:color w:val="242021"/>
          <w:sz w:val="20"/>
          <w:szCs w:val="20"/>
        </w:rPr>
        <w:br/>
        <w:t>—определение характерных признаков современной популярной музыки;</w:t>
      </w:r>
      <w:r w:rsidRPr="00974873">
        <w:rPr>
          <w:color w:val="242021"/>
          <w:sz w:val="20"/>
          <w:szCs w:val="20"/>
        </w:rPr>
        <w:br/>
        <w:t>—умение называть стили рок-музыки и ее отдельные направления — рок-оперу, рок-н-ролл и др.;</w:t>
      </w:r>
      <w:r w:rsidRPr="00974873">
        <w:rPr>
          <w:color w:val="242021"/>
          <w:sz w:val="20"/>
          <w:szCs w:val="20"/>
        </w:rPr>
        <w:br/>
        <w:t>—анализ творчества исполнителей авторской песни;</w:t>
      </w:r>
      <w:r w:rsidRPr="00974873">
        <w:rPr>
          <w:color w:val="242021"/>
          <w:sz w:val="20"/>
          <w:szCs w:val="20"/>
        </w:rPr>
        <w:br/>
        <w:t>—выявление особенностей взаимодействия музыки с другими</w:t>
      </w:r>
      <w:r w:rsidRPr="00974873">
        <w:rPr>
          <w:color w:val="242021"/>
          <w:sz w:val="20"/>
          <w:szCs w:val="20"/>
        </w:rPr>
        <w:br/>
        <w:t>видами искусства;</w:t>
      </w:r>
      <w:r w:rsidRPr="00974873">
        <w:rPr>
          <w:color w:val="242021"/>
          <w:sz w:val="20"/>
          <w:szCs w:val="20"/>
        </w:rPr>
        <w:br/>
      </w:r>
      <w:proofErr w:type="gramStart"/>
      <w:r w:rsidRPr="00974873">
        <w:rPr>
          <w:color w:val="242021"/>
          <w:sz w:val="20"/>
          <w:szCs w:val="20"/>
        </w:rPr>
        <w:t>—н</w:t>
      </w:r>
      <w:proofErr w:type="gramEnd"/>
      <w:r w:rsidRPr="00974873">
        <w:rPr>
          <w:color w:val="242021"/>
          <w:sz w:val="20"/>
          <w:szCs w:val="20"/>
        </w:rPr>
        <w:t>ахождение жанровых параллелей между музыкой и другими видами искусства;</w:t>
      </w:r>
      <w:r w:rsidRPr="00974873">
        <w:rPr>
          <w:color w:val="242021"/>
          <w:sz w:val="20"/>
          <w:szCs w:val="20"/>
        </w:rPr>
        <w:br/>
        <w:t>—сравнение интонаций музыкального, живописного и литературного произведений;</w:t>
      </w:r>
      <w:r w:rsidRPr="00974873">
        <w:rPr>
          <w:color w:val="242021"/>
          <w:sz w:val="20"/>
          <w:szCs w:val="20"/>
        </w:rPr>
        <w:br/>
        <w:t>—понимание взаимодействия музыки, изобразительного искусства и литературы на основе осознания специфики языка</w:t>
      </w:r>
      <w:r w:rsidRPr="00974873">
        <w:rPr>
          <w:color w:val="242021"/>
          <w:sz w:val="20"/>
          <w:szCs w:val="20"/>
        </w:rPr>
        <w:br/>
        <w:t>каждого из них;</w:t>
      </w:r>
      <w:r w:rsidRPr="00974873">
        <w:rPr>
          <w:color w:val="242021"/>
          <w:sz w:val="20"/>
          <w:szCs w:val="20"/>
        </w:rPr>
        <w:br/>
        <w:t>—нахождение ассоциативных связей между художественными</w:t>
      </w:r>
      <w:r w:rsidRPr="00974873">
        <w:rPr>
          <w:color w:val="242021"/>
          <w:sz w:val="20"/>
          <w:szCs w:val="20"/>
        </w:rPr>
        <w:br/>
        <w:t>образами музыки, изобразительного искусства и литературы;</w:t>
      </w:r>
      <w:r w:rsidRPr="00974873">
        <w:rPr>
          <w:color w:val="242021"/>
          <w:sz w:val="20"/>
          <w:szCs w:val="20"/>
        </w:rPr>
        <w:br/>
        <w:t>—понимание значимости музыки в творчестве писателей и поэтов;</w:t>
      </w:r>
      <w:r w:rsidRPr="00974873">
        <w:rPr>
          <w:color w:val="242021"/>
          <w:sz w:val="20"/>
          <w:szCs w:val="20"/>
        </w:rPr>
        <w:br/>
        <w:t>—умение называть и определять на слух мужские и женские</w:t>
      </w:r>
      <w:r w:rsidRPr="00974873">
        <w:rPr>
          <w:color w:val="242021"/>
          <w:sz w:val="20"/>
          <w:szCs w:val="20"/>
        </w:rPr>
        <w:br/>
        <w:t>певческие голоса (тенор, баритон, бас; сопрано, меццо-сопрано, контральто);</w:t>
      </w:r>
      <w:r w:rsidRPr="00974873">
        <w:rPr>
          <w:color w:val="242021"/>
          <w:sz w:val="20"/>
          <w:szCs w:val="20"/>
        </w:rPr>
        <w:br/>
      </w:r>
      <w:proofErr w:type="gramStart"/>
      <w:r w:rsidRPr="00974873">
        <w:rPr>
          <w:color w:val="242021"/>
          <w:sz w:val="20"/>
          <w:szCs w:val="20"/>
        </w:rPr>
        <w:t>—о</w:t>
      </w:r>
      <w:proofErr w:type="gramEnd"/>
      <w:r w:rsidRPr="00974873">
        <w:rPr>
          <w:color w:val="242021"/>
          <w:sz w:val="20"/>
          <w:szCs w:val="20"/>
        </w:rPr>
        <w:t>пределение разновидностей хоровых коллективов по стилю</w:t>
      </w:r>
      <w:r w:rsidRPr="00974873">
        <w:rPr>
          <w:color w:val="242021"/>
          <w:sz w:val="20"/>
          <w:szCs w:val="20"/>
        </w:rPr>
        <w:br/>
        <w:t>(манере) исполнения — народные, академические;</w:t>
      </w:r>
      <w:r w:rsidRPr="00974873">
        <w:rPr>
          <w:color w:val="242021"/>
          <w:sz w:val="20"/>
          <w:szCs w:val="20"/>
        </w:rPr>
        <w:br/>
        <w:t xml:space="preserve">—владение навыками вокально-хорового </w:t>
      </w:r>
      <w:proofErr w:type="spellStart"/>
      <w:r w:rsidRPr="00974873">
        <w:rPr>
          <w:color w:val="242021"/>
          <w:sz w:val="20"/>
          <w:szCs w:val="20"/>
        </w:rPr>
        <w:t>музицирования</w:t>
      </w:r>
      <w:proofErr w:type="spellEnd"/>
      <w:r w:rsidRPr="00974873">
        <w:rPr>
          <w:color w:val="242021"/>
          <w:sz w:val="20"/>
          <w:szCs w:val="20"/>
        </w:rPr>
        <w:t>;</w:t>
      </w:r>
      <w:r w:rsidRPr="00974873">
        <w:rPr>
          <w:color w:val="242021"/>
          <w:sz w:val="20"/>
          <w:szCs w:val="20"/>
        </w:rPr>
        <w:br/>
        <w:t>—применение навыков вокально-хоровой работы при пении</w:t>
      </w:r>
      <w:r w:rsidRPr="00974873">
        <w:rPr>
          <w:color w:val="242021"/>
          <w:sz w:val="20"/>
          <w:szCs w:val="20"/>
        </w:rPr>
        <w:br/>
        <w:t>с музыкальным сопровождением и без сопровождения (</w:t>
      </w:r>
      <w:proofErr w:type="spellStart"/>
      <w:r w:rsidRPr="00974873">
        <w:rPr>
          <w:color w:val="242021"/>
          <w:sz w:val="20"/>
          <w:szCs w:val="20"/>
        </w:rPr>
        <w:t>a</w:t>
      </w:r>
      <w:proofErr w:type="spellEnd"/>
      <w:r w:rsidRPr="00974873">
        <w:rPr>
          <w:color w:val="242021"/>
          <w:sz w:val="20"/>
          <w:szCs w:val="20"/>
        </w:rPr>
        <w:t xml:space="preserve"> </w:t>
      </w:r>
      <w:proofErr w:type="spellStart"/>
      <w:r w:rsidRPr="00974873">
        <w:rPr>
          <w:color w:val="242021"/>
          <w:sz w:val="20"/>
          <w:szCs w:val="20"/>
        </w:rPr>
        <w:t>cappella</w:t>
      </w:r>
      <w:proofErr w:type="spellEnd"/>
      <w:r w:rsidRPr="00974873">
        <w:rPr>
          <w:color w:val="242021"/>
          <w:sz w:val="20"/>
          <w:szCs w:val="20"/>
        </w:rPr>
        <w:t>);</w:t>
      </w:r>
      <w:r w:rsidRPr="00974873">
        <w:rPr>
          <w:color w:val="242021"/>
          <w:sz w:val="20"/>
          <w:szCs w:val="20"/>
        </w:rPr>
        <w:br/>
        <w:t>—творческая интерпретация содержания музыкального произведения в пении;</w:t>
      </w:r>
      <w:r w:rsidRPr="00974873">
        <w:rPr>
          <w:color w:val="242021"/>
          <w:sz w:val="20"/>
          <w:szCs w:val="20"/>
        </w:rPr>
        <w:br/>
      </w:r>
      <w:proofErr w:type="gramStart"/>
      <w:r w:rsidRPr="00974873">
        <w:rPr>
          <w:color w:val="242021"/>
          <w:sz w:val="20"/>
          <w:szCs w:val="20"/>
        </w:rPr>
        <w:t>—у</w:t>
      </w:r>
      <w:proofErr w:type="gramEnd"/>
      <w:r w:rsidRPr="00974873">
        <w:rPr>
          <w:color w:val="242021"/>
          <w:sz w:val="20"/>
          <w:szCs w:val="20"/>
        </w:rPr>
        <w:t xml:space="preserve">частие в коллективной исполнительской деятельности с использованием различных форм индивидуального и группового </w:t>
      </w:r>
      <w:proofErr w:type="spellStart"/>
      <w:r w:rsidRPr="00974873">
        <w:rPr>
          <w:color w:val="242021"/>
          <w:sz w:val="20"/>
          <w:szCs w:val="20"/>
        </w:rPr>
        <w:t>музицирования</w:t>
      </w:r>
      <w:proofErr w:type="spellEnd"/>
      <w:r w:rsidRPr="00974873">
        <w:rPr>
          <w:color w:val="242021"/>
          <w:sz w:val="20"/>
          <w:szCs w:val="20"/>
        </w:rPr>
        <w:t>;</w:t>
      </w:r>
      <w:r w:rsidRPr="00974873">
        <w:rPr>
          <w:color w:val="242021"/>
          <w:sz w:val="20"/>
          <w:szCs w:val="20"/>
        </w:rPr>
        <w:br/>
      </w:r>
      <w:r w:rsidRPr="00974873">
        <w:rPr>
          <w:color w:val="242021"/>
          <w:sz w:val="20"/>
          <w:szCs w:val="20"/>
        </w:rPr>
        <w:lastRenderedPageBreak/>
        <w:t>—размышления о знакомом музыкальном произведении, высказывание суждений об основной идее, о средствах и формах</w:t>
      </w:r>
      <w:r w:rsidRPr="00974873">
        <w:rPr>
          <w:color w:val="242021"/>
          <w:sz w:val="20"/>
          <w:szCs w:val="20"/>
        </w:rPr>
        <w:br/>
        <w:t>ее воплощения;</w:t>
      </w:r>
      <w:r w:rsidRPr="00974873">
        <w:rPr>
          <w:color w:val="242021"/>
          <w:sz w:val="20"/>
          <w:szCs w:val="20"/>
        </w:rPr>
        <w:br/>
        <w:t>—передача своих музыкальных впечатлений в устной или письменной форме;</w:t>
      </w:r>
      <w:r w:rsidRPr="00974873">
        <w:rPr>
          <w:color w:val="242021"/>
          <w:sz w:val="20"/>
          <w:szCs w:val="20"/>
        </w:rPr>
        <w:br/>
        <w:t>—проявление творческой инициативы в условиях участия в музыкально-эстетической деятельности;</w:t>
      </w:r>
      <w:r w:rsidRPr="00974873">
        <w:rPr>
          <w:color w:val="242021"/>
          <w:sz w:val="20"/>
          <w:szCs w:val="20"/>
        </w:rPr>
        <w:br/>
        <w:t>—понимание специфики музыки как вида искусства и ее значения в жизни человека и общества;</w:t>
      </w:r>
      <w:r w:rsidRPr="00974873">
        <w:rPr>
          <w:color w:val="242021"/>
          <w:sz w:val="20"/>
          <w:szCs w:val="20"/>
        </w:rPr>
        <w:br/>
      </w:r>
      <w:proofErr w:type="gramStart"/>
      <w:r w:rsidRPr="00974873">
        <w:rPr>
          <w:color w:val="242021"/>
          <w:sz w:val="20"/>
          <w:szCs w:val="20"/>
        </w:rPr>
        <w:t>—э</w:t>
      </w:r>
      <w:proofErr w:type="gramEnd"/>
      <w:r w:rsidRPr="00974873">
        <w:rPr>
          <w:color w:val="242021"/>
          <w:sz w:val="20"/>
          <w:szCs w:val="20"/>
        </w:rPr>
        <w:t>моциональное восприятие исторических событий и судеб защитников Отечества, воплощаемых в музыкальных произведениях;</w:t>
      </w:r>
      <w:r w:rsidRPr="00974873">
        <w:rPr>
          <w:color w:val="242021"/>
          <w:sz w:val="20"/>
          <w:szCs w:val="20"/>
        </w:rPr>
        <w:br/>
        <w:t>—приведение примеров выдающихся (в том числе современных) отечественных и зарубежных музыкальных исполнителей и исполнительских коллективов;</w:t>
      </w:r>
      <w:r w:rsidRPr="00974873">
        <w:rPr>
          <w:color w:val="242021"/>
          <w:sz w:val="20"/>
          <w:szCs w:val="20"/>
        </w:rPr>
        <w:br/>
        <w:t>—применение современных информационно-коммуникационных технологий для записи и воспроизведения музыки;</w:t>
      </w:r>
      <w:r w:rsidRPr="00974873">
        <w:rPr>
          <w:color w:val="242021"/>
          <w:sz w:val="20"/>
          <w:szCs w:val="20"/>
        </w:rPr>
        <w:br/>
        <w:t>—обоснование собственных предпочтений, касающихся музыкальных произведений различных стилей и жанров;</w:t>
      </w:r>
      <w:r w:rsidRPr="00974873">
        <w:rPr>
          <w:color w:val="242021"/>
          <w:sz w:val="20"/>
          <w:szCs w:val="20"/>
        </w:rPr>
        <w:br/>
        <w:t>—использование знаний о музыке и музыкантах, полученных</w:t>
      </w:r>
      <w:r w:rsidRPr="00974873">
        <w:rPr>
          <w:color w:val="242021"/>
          <w:sz w:val="20"/>
          <w:szCs w:val="20"/>
        </w:rPr>
        <w:br/>
        <w:t>на занятиях, при составлении домашней фонотеки, видеотеки;</w:t>
      </w:r>
      <w:r w:rsidRPr="00974873">
        <w:rPr>
          <w:color w:val="242021"/>
          <w:sz w:val="20"/>
          <w:szCs w:val="20"/>
        </w:rPr>
        <w:br/>
      </w:r>
      <w:proofErr w:type="gramStart"/>
      <w:r w:rsidRPr="00974873">
        <w:rPr>
          <w:color w:val="242021"/>
          <w:sz w:val="20"/>
          <w:szCs w:val="20"/>
        </w:rPr>
        <w:t>—и</w:t>
      </w:r>
      <w:proofErr w:type="gramEnd"/>
      <w:r w:rsidRPr="00974873">
        <w:rPr>
          <w:color w:val="242021"/>
          <w:sz w:val="20"/>
          <w:szCs w:val="20"/>
        </w:rPr>
        <w:t>спользование приобретенных знаний и умений в практической деятельности и повседневной жизни (в том числе в творческой и сценической).</w:t>
      </w:r>
    </w:p>
    <w:p w:rsidR="00957274" w:rsidRPr="00974873" w:rsidRDefault="00957274" w:rsidP="0097487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57274" w:rsidRPr="00974873" w:rsidRDefault="00957274" w:rsidP="0097487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4873">
        <w:rPr>
          <w:rFonts w:ascii="Times New Roman" w:hAnsi="Times New Roman" w:cs="Times New Roman"/>
          <w:b/>
          <w:bCs/>
          <w:sz w:val="20"/>
          <w:szCs w:val="20"/>
        </w:rPr>
        <w:t>Содержание учебного предмета</w:t>
      </w:r>
    </w:p>
    <w:p w:rsidR="007412AA" w:rsidRPr="00974873" w:rsidRDefault="007412AA" w:rsidP="0097487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11634" w:rsidRPr="00974873" w:rsidRDefault="00911634" w:rsidP="0097487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748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Музыка 8 класс</w:t>
      </w:r>
    </w:p>
    <w:p w:rsidR="00DA7A17" w:rsidRPr="00974873" w:rsidRDefault="00B3524F" w:rsidP="0097487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</w:pP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Главная тема года — </w:t>
      </w:r>
      <w:r w:rsidRPr="00974873">
        <w:rPr>
          <w:rFonts w:ascii="Times New Roman" w:eastAsia="SchoolBookSanPin" w:hAnsi="Times New Roman" w:cs="Times New Roman"/>
          <w:b/>
          <w:bCs/>
          <w:color w:val="242021"/>
          <w:sz w:val="20"/>
          <w:szCs w:val="20"/>
          <w:lang w:eastAsia="ru-RU"/>
        </w:rPr>
        <w:t>«Традиция и современность в музыке»;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ее осмысление сквозь призму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вечных тем.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Три направления,</w:t>
      </w:r>
      <w:r w:rsidR="00DA7A17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три вечные темы, связанные с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>фольклорно-мифологическими</w:t>
      </w:r>
      <w:r w:rsidR="00DA7A17"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>источниками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,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>религиозными исканиями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,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>проблемами человеческих чувств и взаимоотношениями.</w:t>
      </w:r>
      <w:r w:rsidR="00DA7A17"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 </w:t>
      </w:r>
    </w:p>
    <w:p w:rsidR="002024FC" w:rsidRPr="00974873" w:rsidRDefault="002024FC" w:rsidP="00202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</w:pP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t xml:space="preserve">О традиции в музыке </w:t>
      </w:r>
      <w:r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t>1</w:t>
      </w: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t>ч</w:t>
      </w:r>
    </w:p>
    <w:p w:rsidR="00B3524F" w:rsidRPr="00974873" w:rsidRDefault="00B3524F" w:rsidP="009748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t xml:space="preserve">Музыка «старая» и «новая»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br/>
        <w:t xml:space="preserve">Понимание «старой» и «новой» музыки с точки зрения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>вечной</w:t>
      </w:r>
      <w:r w:rsidR="00DA7A17"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актуальности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великих музыкальных произведений для всех</w:t>
      </w:r>
      <w:r w:rsidR="00DA7A17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времен и поколений.</w:t>
      </w:r>
      <w:r w:rsidR="00DA7A17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Музыкальный материал:</w:t>
      </w:r>
      <w:r w:rsidR="00DA7A17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>А. Островский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, стихи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С. </w:t>
      </w:r>
      <w:proofErr w:type="spellStart"/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>Острового</w:t>
      </w:r>
      <w:proofErr w:type="spellEnd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.</w:t>
      </w:r>
      <w:r w:rsidR="00DA7A17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Песня остается с человеком (пение</w:t>
      </w:r>
      <w:r w:rsidR="00DA7A17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)</w:t>
      </w:r>
    </w:p>
    <w:p w:rsidR="00DA7A17" w:rsidRPr="00974873" w:rsidRDefault="00B3524F" w:rsidP="009748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</w:pP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t xml:space="preserve">Настоящая музыка не бывает «старой»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br/>
        <w:t>Традиции и новаторство в деятельности человека.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proofErr w:type="gramStart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Относительность понятий «старое» и «новое» применительно</w:t>
      </w:r>
      <w:r w:rsidR="00DA7A17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к искусству (на примере сравнения музыкальных произведений — пьесы X.</w:t>
      </w:r>
      <w:proofErr w:type="gramEnd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proofErr w:type="spellStart"/>
      <w:proofErr w:type="gramStart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Родриго</w:t>
      </w:r>
      <w:proofErr w:type="spellEnd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«Пастораль» и финала </w:t>
      </w:r>
      <w:proofErr w:type="spellStart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Концерта№</w:t>
      </w:r>
      <w:proofErr w:type="spellEnd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4 для гобоя с оркестром Л. А. </w:t>
      </w:r>
      <w:proofErr w:type="spellStart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Лебрена</w:t>
      </w:r>
      <w:proofErr w:type="spellEnd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).</w:t>
      </w:r>
      <w:proofErr w:type="gramEnd"/>
      <w:r w:rsidR="00DA7A17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Музыкальный материал:</w:t>
      </w:r>
      <w:r w:rsidR="00DA7A17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Х. </w:t>
      </w:r>
      <w:proofErr w:type="spellStart"/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>Родриго</w:t>
      </w:r>
      <w:proofErr w:type="spellEnd"/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.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Пастораль (слушание);</w:t>
      </w:r>
      <w:r w:rsidR="00DA7A17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Л. А. </w:t>
      </w:r>
      <w:proofErr w:type="spellStart"/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>Лебрен</w:t>
      </w:r>
      <w:proofErr w:type="spellEnd"/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.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Концерт № 4 для гобоя с оркестром. III часть.</w:t>
      </w:r>
      <w:r w:rsidR="00DA7A17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Фрагмент (слушание);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 Т. Хренников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, стихи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М. </w:t>
      </w:r>
      <w:proofErr w:type="spellStart"/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>Матусовского</w:t>
      </w:r>
      <w:proofErr w:type="spellEnd"/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.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Московские</w:t>
      </w:r>
      <w:r w:rsidR="00DA7A17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окна (пение)</w:t>
      </w: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t xml:space="preserve"> </w:t>
      </w:r>
    </w:p>
    <w:p w:rsidR="00DA7A17" w:rsidRPr="00974873" w:rsidRDefault="00B3524F" w:rsidP="00974873">
      <w:pPr>
        <w:spacing w:after="0" w:line="240" w:lineRule="auto"/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</w:pP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t xml:space="preserve">Живая сила традиции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br/>
        <w:t>Традиция как хранитель памяти и культуры человечества.</w:t>
      </w:r>
      <w:r w:rsidR="00DA7A17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Летописи и предания «старинных» людей.</w:t>
      </w:r>
      <w:r w:rsidR="00DA7A17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Образ летописца Пимена в опере М. Мусоргского</w:t>
      </w:r>
      <w:r w:rsidR="00DA7A17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«Борис Годунов».</w:t>
      </w:r>
      <w:r w:rsidR="00DA7A17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Художественный материал:</w:t>
      </w:r>
      <w:r w:rsidR="00DA7A17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Л и т е </w:t>
      </w:r>
      <w:proofErr w:type="spellStart"/>
      <w:proofErr w:type="gramStart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р</w:t>
      </w:r>
      <w:proofErr w:type="spellEnd"/>
      <w:proofErr w:type="gramEnd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а т у </w:t>
      </w:r>
      <w:proofErr w:type="spellStart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р</w:t>
      </w:r>
      <w:proofErr w:type="spellEnd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а</w:t>
      </w:r>
      <w:r w:rsidR="00DA7A17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proofErr w:type="spellStart"/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>А</w:t>
      </w:r>
      <w:proofErr w:type="spellEnd"/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. Пушкин.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Борис Годунов. Фрагмент.</w:t>
      </w:r>
      <w:r w:rsidR="00DA7A17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Ж и в о </w:t>
      </w:r>
      <w:proofErr w:type="spellStart"/>
      <w:proofErr w:type="gramStart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п</w:t>
      </w:r>
      <w:proofErr w:type="spellEnd"/>
      <w:proofErr w:type="gramEnd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и с </w:t>
      </w:r>
      <w:proofErr w:type="spellStart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ь</w:t>
      </w:r>
      <w:proofErr w:type="spellEnd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br/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И. </w:t>
      </w:r>
      <w:proofErr w:type="spellStart"/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>Билибин</w:t>
      </w:r>
      <w:proofErr w:type="spellEnd"/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.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Келья </w:t>
      </w:r>
      <w:proofErr w:type="gramStart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в</w:t>
      </w:r>
      <w:proofErr w:type="gramEnd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proofErr w:type="gramStart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Чудовом</w:t>
      </w:r>
      <w:proofErr w:type="gramEnd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монастыре.</w:t>
      </w:r>
      <w:r w:rsidR="00DA7A17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Эскиз декорации к первой картине I действия оперы М. Мусоргского «Борис Годунов».</w:t>
      </w:r>
      <w:r w:rsidR="00DA7A17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М у </w:t>
      </w:r>
      <w:proofErr w:type="spellStart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з</w:t>
      </w:r>
      <w:proofErr w:type="spellEnd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proofErr w:type="spellStart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ы</w:t>
      </w:r>
      <w:proofErr w:type="spellEnd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proofErr w:type="gramStart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к</w:t>
      </w:r>
      <w:proofErr w:type="gramEnd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а</w:t>
      </w:r>
      <w:r w:rsidR="00DA7A17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М. Мусоргский.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Монолог Пимена. Из оперы «Борис Годунов».</w:t>
      </w:r>
      <w:r w:rsidR="00DA7A17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I действие (слушание);</w:t>
      </w:r>
      <w:r w:rsidR="00DA7A17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Ю. </w:t>
      </w:r>
      <w:proofErr w:type="spellStart"/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>Чичков</w:t>
      </w:r>
      <w:proofErr w:type="spellEnd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, стихи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К. </w:t>
      </w:r>
      <w:proofErr w:type="spellStart"/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>Ибряева</w:t>
      </w:r>
      <w:proofErr w:type="spellEnd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. Наша школьная страна</w:t>
      </w:r>
      <w:r w:rsidR="00DA7A17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(пение)</w:t>
      </w:r>
    </w:p>
    <w:p w:rsidR="00B3524F" w:rsidRPr="00974873" w:rsidRDefault="00B3524F" w:rsidP="00986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</w:pP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t>Вечные темы в музыке</w:t>
      </w: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br/>
        <w:t xml:space="preserve">Сказочно-мифологические темы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(</w:t>
      </w:r>
      <w:r w:rsidR="002024FC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2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ч)</w:t>
      </w:r>
    </w:p>
    <w:p w:rsidR="00B3524F" w:rsidRPr="00974873" w:rsidRDefault="00B3524F" w:rsidP="009748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</w:pP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t xml:space="preserve">Искусство начинается с мифа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br/>
        <w:t>Сказка и миф как вечные источники искусства.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Единение души человека с душой природы в легендах,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мифах, сказках.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Музыкальный материал: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Н. Римский-Корсаков.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Протяжная песня Садко «Ой ты,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темная дубравушка». Из оперы «Садко» (слушание);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Я. </w:t>
      </w:r>
      <w:proofErr w:type="spellStart"/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>Дубравин</w:t>
      </w:r>
      <w:proofErr w:type="spellEnd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, стихи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В. Суслова.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Песня о земной красоте (пение)</w:t>
      </w: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t xml:space="preserve"> </w:t>
      </w:r>
    </w:p>
    <w:p w:rsidR="00B3524F" w:rsidRPr="00974873" w:rsidRDefault="00B3524F" w:rsidP="009748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</w:pP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t>Мир сказочной мифологии: опера Н. Римского-Корсакова</w:t>
      </w: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br/>
        <w:t xml:space="preserve">«Снегурочка»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br/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lastRenderedPageBreak/>
        <w:t>Сочетание реального и вымышленного в опере Н. Римского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Корсакова «Снегурочка». Влияние сказочно-мифологической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темы на музыкальный язык оперы.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Музыкальный материал: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Н. Римский-Корсаков.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Сцена Весны с птицами. Вступление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к опере «Снегурочка» (слушание);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И. </w:t>
      </w:r>
      <w:proofErr w:type="spellStart"/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>Сохадзе</w:t>
      </w:r>
      <w:proofErr w:type="spellEnd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, стихи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Л. Фоменко.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Добрая фея (пение)</w:t>
      </w: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t xml:space="preserve"> </w:t>
      </w:r>
    </w:p>
    <w:p w:rsidR="00B3524F" w:rsidRPr="00974873" w:rsidRDefault="00B3524F" w:rsidP="00974873">
      <w:pPr>
        <w:spacing w:after="0" w:line="240" w:lineRule="auto"/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</w:pP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t xml:space="preserve">Языческая Русь в «Весне священной» И. Стравинского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br/>
        <w:t>Особенности тем и образов в музыке начала XX века.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Воплощение образа языческой Руси в балете И. Стравинского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«Весна священная» (синтез прошлого и настоящего, культ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танца как символа энергии жизни, могучая стихия ритма). Музыкальный материал: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И. Стравинский.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Весенние гадания;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Пляски щеголих. Из балета «Весна священная» (слушание);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>Л. Квинт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, стихи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В. </w:t>
      </w:r>
      <w:proofErr w:type="spellStart"/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>Кострова</w:t>
      </w:r>
      <w:proofErr w:type="spellEnd"/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.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Здравствуй, мир! (пение)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br/>
      </w: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t xml:space="preserve">«Благословляю вас, леса...»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(</w:t>
      </w:r>
      <w:r w:rsidR="00986209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1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ч)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br/>
        <w:t>К. Дебюсси. «Послеполуденный отдых Фавна»: поэма радости,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света и языческой неги. Утонченность </w:t>
      </w:r>
      <w:proofErr w:type="spellStart"/>
      <w:proofErr w:type="gramStart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выразительно-изобрази</w:t>
      </w:r>
      <w:proofErr w:type="spellEnd"/>
      <w:proofErr w:type="gramEnd"/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тельных характеристик музыкального образа произведения.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Романс П. Чайковского на стихи А. Толстого «Благословляю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вас, леса...» — гимн восторженного единения человека и природы, человека и всего человечества.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Музыкальный материал: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К. Дебюсси.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Послеполуденный отдых Фавна. Фрагмент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(слушание);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>П. Чайковский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, стихи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А. Толстого.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Благословляю </w:t>
      </w:r>
      <w:proofErr w:type="spellStart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вас</w:t>
      </w:r>
      <w:proofErr w:type="gramStart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,л</w:t>
      </w:r>
      <w:proofErr w:type="gramEnd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еса</w:t>
      </w:r>
      <w:proofErr w:type="spellEnd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... (слушание);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>В. Чернышев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, стихи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Р. Рождественского.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Этот большой мир.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Из кинофильма «Москва — Кассиопея» (пение);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В. </w:t>
      </w:r>
      <w:proofErr w:type="spellStart"/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>Ребиков</w:t>
      </w:r>
      <w:proofErr w:type="spellEnd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, стихи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А. Пушкина.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Румяной зарею покрылся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восток... (пение)</w:t>
      </w:r>
    </w:p>
    <w:p w:rsidR="00B3524F" w:rsidRPr="00974873" w:rsidRDefault="00174E45" w:rsidP="00986209">
      <w:pPr>
        <w:spacing w:after="0" w:line="240" w:lineRule="auto"/>
        <w:jc w:val="center"/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</w:pP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t xml:space="preserve">Мир человеческих чувств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(</w:t>
      </w:r>
      <w:r w:rsidR="002024FC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6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ч)</w:t>
      </w:r>
    </w:p>
    <w:p w:rsidR="00174E45" w:rsidRPr="00974873" w:rsidRDefault="00174E45" w:rsidP="009748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</w:pP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t xml:space="preserve">Образы радости в музыке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br/>
        <w:t>Воплощение эмоционального мира человека в музыке.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Многообразие светлых и радостных музыкальных образов.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Безраздельная радость и веселье в Хороводной песне Садко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(из оперы Н. Римского-Корсакова «Садко»). Музыкальный материал: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Н. Римский-Корсаков.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Хороводная песня Садко.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Из оперы «Садко» (слушание);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>В. А. Моцарт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, русский текст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А. Мурина.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Слава солнцу,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слава миру! (пение)</w:t>
      </w: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t xml:space="preserve"> </w:t>
      </w:r>
    </w:p>
    <w:p w:rsidR="00174E45" w:rsidRPr="002024FC" w:rsidRDefault="00174E45" w:rsidP="00974873">
      <w:pPr>
        <w:spacing w:after="0" w:line="240" w:lineRule="auto"/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</w:pP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t xml:space="preserve">«Мелодией одной звучат печаль и радость» </w:t>
      </w: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br/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Изменчивость музыкальных настроений и образов — характерная особенность музыкальных произведений.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Сравнение характеров частей в произведении крупной формы </w:t>
      </w:r>
      <w:proofErr w:type="gramStart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—К</w:t>
      </w:r>
      <w:proofErr w:type="gramEnd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онцерта № 23 для фортепиано с оркестром В. А. Моцарта.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Музыкальный материал: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В. А. Моцарт.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Концерт № 23 для фортепиано с оркестром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(слушание);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Б. </w:t>
      </w:r>
      <w:proofErr w:type="spellStart"/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>Кемпферт</w:t>
      </w:r>
      <w:proofErr w:type="spellEnd"/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,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стихи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Ч. </w:t>
      </w:r>
      <w:proofErr w:type="spellStart"/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>Синглетона</w:t>
      </w:r>
      <w:proofErr w:type="spellEnd"/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и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Э. </w:t>
      </w:r>
      <w:proofErr w:type="spellStart"/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>Снайдера</w:t>
      </w:r>
      <w:proofErr w:type="spellEnd"/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,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русский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текст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А. </w:t>
      </w:r>
      <w:proofErr w:type="spellStart"/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>Дмховского</w:t>
      </w:r>
      <w:proofErr w:type="spellEnd"/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.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Путники в ночи (пение)</w:t>
      </w: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br/>
      </w:r>
      <w:proofErr w:type="spellStart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Одномоментность</w:t>
      </w:r>
      <w:proofErr w:type="spellEnd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состояний радости и грусти в музыкальных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произведениях малой формы (на примере романса С. Рахманинова «Здесь хорошо»). </w:t>
      </w:r>
      <w:proofErr w:type="gramStart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Особенности истории создания романса,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его содержания и средств выразительности (лад, гармония,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диалог между вокальной и фортепианной партиями).</w:t>
      </w:r>
      <w:proofErr w:type="gramEnd"/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Выразительность воплощения образов радости и скорби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в вокальной пьесе Д. Шостаковича «Бессмертие».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Музыкальный материал: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>С. Рахманинов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, стихи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Г. Галиной.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Здесь хорошо... (слушание);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>Д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.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>Шостакович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, стихи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Микеланджело </w:t>
      </w:r>
      <w:proofErr w:type="spellStart"/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>Буонарроти</w:t>
      </w:r>
      <w:proofErr w:type="spellEnd"/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>.</w:t>
      </w:r>
      <w:r w:rsidR="007B5558"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Бессмертие. Из сюиты для баса и фортепиано (слушание)</w:t>
      </w: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t xml:space="preserve"> </w:t>
      </w:r>
    </w:p>
    <w:p w:rsidR="00174E45" w:rsidRPr="00974873" w:rsidRDefault="00174E45" w:rsidP="009748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</w:pP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t xml:space="preserve">«Слезы людские, о слезы людские...»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br/>
        <w:t>Образы скорби и печали в музыке, глубина их содержания.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Способность музыки грустного характера приносить утешение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(на примере пьесы «Грезы» из фортепианного цикла «Детские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пьесы» Р. Шумана).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Музыкальный материал: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П. Чайковский.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Болезнь куклы. Из «Детского альбома»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(слушание);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Р. Шуман.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Грезы. Из фортепианного цикла «Детские сцены</w:t>
      </w:r>
      <w:proofErr w:type="gramStart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»(</w:t>
      </w:r>
      <w:proofErr w:type="gramEnd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слушание);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В. Высоцкий.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Братские могилы (пение)</w:t>
      </w: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t xml:space="preserve"> </w:t>
      </w:r>
    </w:p>
    <w:p w:rsidR="00B3524F" w:rsidRPr="00974873" w:rsidRDefault="00174E45" w:rsidP="00974873">
      <w:pPr>
        <w:spacing w:after="0" w:line="240" w:lineRule="auto"/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</w:pP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t xml:space="preserve">Бессмертные звуки «Лунной» сонаты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br/>
        <w:t>Чувства одиночества, неразделенной любви, воплощенные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в музыке «Лунной» сонаты Л. Бетховена. Понимание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смысла метафоры «Экология человеческой души»</w:t>
      </w:r>
      <w:proofErr w:type="gramStart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.М</w:t>
      </w:r>
      <w:proofErr w:type="gramEnd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узыкальный материал: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Л. Бетховен.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Соната № 14 для фортепиано «Лунная». I часть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(слушание);</w:t>
      </w:r>
    </w:p>
    <w:p w:rsidR="00174E45" w:rsidRPr="002024FC" w:rsidRDefault="00174E45" w:rsidP="00974873">
      <w:pPr>
        <w:spacing w:after="0" w:line="240" w:lineRule="auto"/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</w:pP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t xml:space="preserve">Два пушкинских образа в музыке </w:t>
      </w: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br/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Сила искренности образа Татьяны Лариной в опере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П. Чайковского «Евгений Онегин». Воплощение психологического портрета героини в Сцене письма.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Музыкальный материал: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П. Чайковский.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Сцена письма. Из оперы «Евгений Онегин».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Фрагмент (слушание);</w:t>
      </w: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br/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Радостный порыв, воодушевление в романсе Пушкина — Глинки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«В крови горит огонь желанья...». Сравнение двух пушкинских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br/>
        <w:t>образов, воплощенных в произведениях Глинки и Чайковского.</w:t>
      </w: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t xml:space="preserve"> </w:t>
      </w:r>
    </w:p>
    <w:p w:rsidR="00174E45" w:rsidRPr="00974873" w:rsidRDefault="00174E45" w:rsidP="009748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</w:pP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lastRenderedPageBreak/>
        <w:t>Трагедия любви в музыке.</w:t>
      </w: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br/>
        <w:t xml:space="preserve">П. Чайковский. «Ромео и Джульетта»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br/>
        <w:t>Традиция в искусстве. Смысл изречения Ф. Шатобриана: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«Счастье можно найти только на исхоженных дорогах».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Тема нарушенного запрета в произведениях искусства.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Воплощение коллизии в увертюре-фантазии П. Чайковского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«Ромео и Джульетта» (конфликт между силой вековых законов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и силой любви).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Реализация содержания трагедии в сонатной форме.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Роль вступления и коды в драматургии произведения.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Музыкальный материал: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П. Чайковский.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Увертюра-фантазия «Ромео и Джульетта»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(слушание);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Ю. Визбор.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Ты у меня одна (пение)</w:t>
      </w: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t xml:space="preserve"> </w:t>
      </w:r>
    </w:p>
    <w:p w:rsidR="00174E45" w:rsidRPr="00974873" w:rsidRDefault="00174E45" w:rsidP="009748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</w:pP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t>Подвиг во имя свободы.</w:t>
      </w: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br/>
        <w:t xml:space="preserve">Л. Бетховен. Увертюра «Эгмонт»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br/>
        <w:t>Пафос революционной борьбы в увертюре Л. Бетховена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«Эгмонт». Автобиографические мотивы в этом произведении.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Сходство и отличия между увертюрами П. Чайковского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и Л. Бетховена.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Музыкальный материал: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Л. Бетховен.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Увертюра «Эгмонт» (слушание);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Р. </w:t>
      </w:r>
      <w:proofErr w:type="spellStart"/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>Хозак</w:t>
      </w:r>
      <w:proofErr w:type="spellEnd"/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,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стихи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Е. </w:t>
      </w:r>
      <w:proofErr w:type="spellStart"/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>Аграновича</w:t>
      </w:r>
      <w:proofErr w:type="spellEnd"/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.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Вечный огонь («От героев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былых времен...»). Из кинофильма «Офицеры» (пение)</w:t>
      </w: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t xml:space="preserve"> </w:t>
      </w:r>
    </w:p>
    <w:p w:rsidR="00174E45" w:rsidRPr="00974873" w:rsidRDefault="00174E45" w:rsidP="009748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</w:pP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t xml:space="preserve">Мотивы пути и дороги в русском искусстве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br/>
        <w:t xml:space="preserve">Понятия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путь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и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дорога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как символы жизни и судьбы.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Переплетение мотивов вьюги, метели, дороги как характерная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примета русского искусства. Множественность смыслов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музыкального образа в пьесе «Тройка» из оркестровой сюиты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Г. Свиридова «Метель».</w:t>
      </w: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t xml:space="preserve"> </w:t>
      </w:r>
    </w:p>
    <w:p w:rsidR="00174E45" w:rsidRPr="00974873" w:rsidRDefault="00174E45" w:rsidP="00986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</w:pP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t xml:space="preserve">В поисках истины и красоты (Духовно-музыкальная традиция)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(</w:t>
      </w:r>
      <w:r w:rsidR="002024FC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3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ч)</w:t>
      </w:r>
    </w:p>
    <w:p w:rsidR="00174E45" w:rsidRPr="00974873" w:rsidRDefault="00174E45" w:rsidP="009748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</w:pP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t xml:space="preserve">Мир духовной музыки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br/>
        <w:t>Мир красоты и гармонии</w:t>
      </w:r>
      <w:proofErr w:type="gramStart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1</w:t>
      </w:r>
      <w:proofErr w:type="gramEnd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в духовной музыке. Великие композиторы — авторы духовных сочинений. Роль гармонии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и фактуры в создании художественного образа хора М. Глинки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«Херувимская песнь».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Музыкальный материал: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М. Глинка.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Херувимская песнь (слушание);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Д. </w:t>
      </w:r>
      <w:proofErr w:type="spellStart"/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>Бортнянский</w:t>
      </w:r>
      <w:proofErr w:type="spellEnd"/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.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Тебе поем. Из «Трехголосной литургии»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(пение)</w:t>
      </w: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t xml:space="preserve"> </w:t>
      </w:r>
    </w:p>
    <w:p w:rsidR="00174E45" w:rsidRPr="00974873" w:rsidRDefault="00174E45" w:rsidP="00974873">
      <w:pPr>
        <w:spacing w:after="0" w:line="240" w:lineRule="auto"/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</w:pP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t xml:space="preserve">Колокольный звон на Руси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br/>
        <w:t>Роль колокольного звона в жизни русского человека.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Колокольная симфония старой Москвы в описании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М. Лермонтова. Музыка утренних колоколов во Вступлении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к опере «</w:t>
      </w:r>
      <w:proofErr w:type="spellStart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Хованщина</w:t>
      </w:r>
      <w:proofErr w:type="spellEnd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» М. Мусоргского.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Праздничное многоголосие колоколов в Сцене венчания Бориса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на царство (опера М. Мусоргского «Борис Годунов»). Радостный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перезвон в музыкальной поэме «Колокола» С. Рахманинова.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Музыкальный материал:</w:t>
      </w:r>
      <w:proofErr w:type="gramStart"/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>.</w:t>
      </w:r>
      <w:proofErr w:type="gramEnd"/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 Мусоргский.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Рассвет на Москве-реке. Вступление к опере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«</w:t>
      </w:r>
      <w:proofErr w:type="spellStart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Хованщина</w:t>
      </w:r>
      <w:proofErr w:type="spellEnd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» (слушание);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М. Мусоргский.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Пролог. Из оперы «Борис Годунов». Фрагмент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(слушание);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С. Рахманинов.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Колокола. № 1. Из поэмы для солистов,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хора и симфонического оркестра. Фрагмент (слушание);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br/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Е. </w:t>
      </w:r>
      <w:proofErr w:type="spellStart"/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>Крылатов</w:t>
      </w:r>
      <w:proofErr w:type="spellEnd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, стихи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Ю. </w:t>
      </w:r>
      <w:proofErr w:type="spellStart"/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>Энтина</w:t>
      </w:r>
      <w:proofErr w:type="spellEnd"/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.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Колокола (пение)</w:t>
      </w:r>
    </w:p>
    <w:p w:rsidR="00174E45" w:rsidRPr="00974873" w:rsidRDefault="00174E45" w:rsidP="009748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</w:pP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t xml:space="preserve"> Рождественская звезда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br/>
        <w:t>Значение праздника Рождества в христианской культуре.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Тема Рождества в искусстве (образы, символы, атрибуты)</w:t>
      </w:r>
      <w:proofErr w:type="gramStart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.Х</w:t>
      </w:r>
      <w:proofErr w:type="gramEnd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удожественный материал: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Л и т е </w:t>
      </w:r>
      <w:proofErr w:type="spellStart"/>
      <w:proofErr w:type="gramStart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р</w:t>
      </w:r>
      <w:proofErr w:type="spellEnd"/>
      <w:proofErr w:type="gramEnd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а т у </w:t>
      </w:r>
      <w:proofErr w:type="spellStart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р</w:t>
      </w:r>
      <w:proofErr w:type="spellEnd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а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Б. Пастернак.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Рождественская звезда. Фрагмент;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И. Шмелев.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Лето Господне. Фрагмент.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br/>
        <w:t xml:space="preserve">Ж и в о </w:t>
      </w:r>
      <w:proofErr w:type="spellStart"/>
      <w:proofErr w:type="gramStart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п</w:t>
      </w:r>
      <w:proofErr w:type="spellEnd"/>
      <w:proofErr w:type="gramEnd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и с </w:t>
      </w:r>
      <w:proofErr w:type="spellStart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ь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>Я</w:t>
      </w:r>
      <w:proofErr w:type="spellEnd"/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. Тинторетто.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Рождество;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Неизвестный мастер XV в. Рождество;</w:t>
      </w: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t xml:space="preserve"> </w:t>
      </w:r>
    </w:p>
    <w:p w:rsidR="00174E45" w:rsidRPr="00974873" w:rsidRDefault="00174E45" w:rsidP="009748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</w:pP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t xml:space="preserve">От Рождества до Крещения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br/>
        <w:t xml:space="preserve">Рождественские праздники на Руси: Святки. Обряд </w:t>
      </w:r>
      <w:proofErr w:type="spellStart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колядования</w:t>
      </w:r>
      <w:proofErr w:type="spellEnd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(на примере фрагмента из повести Н. Гоголя «Ночь перед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br/>
        <w:t>Рождеством»)</w:t>
      </w:r>
      <w:proofErr w:type="gramStart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.Х</w:t>
      </w:r>
      <w:proofErr w:type="gramEnd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удожественный материал: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proofErr w:type="gramStart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П</w:t>
      </w:r>
      <w:proofErr w:type="gramEnd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о э </w:t>
      </w:r>
      <w:proofErr w:type="spellStart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з</w:t>
      </w:r>
      <w:proofErr w:type="spellEnd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и я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. Жуковский.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Светлана. </w:t>
      </w:r>
      <w:proofErr w:type="spellStart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Фрагмент</w:t>
      </w:r>
      <w:proofErr w:type="gramStart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.П</w:t>
      </w:r>
      <w:proofErr w:type="spellEnd"/>
      <w:proofErr w:type="gramEnd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proofErr w:type="spellStart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р</w:t>
      </w:r>
      <w:proofErr w:type="spellEnd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о </w:t>
      </w:r>
      <w:proofErr w:type="spellStart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з</w:t>
      </w:r>
      <w:proofErr w:type="spellEnd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а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Н. Гоголь.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Ночь перед Рождеством. Фрагмент.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Ж и в о </w:t>
      </w:r>
      <w:proofErr w:type="spellStart"/>
      <w:proofErr w:type="gramStart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п</w:t>
      </w:r>
      <w:proofErr w:type="spellEnd"/>
      <w:proofErr w:type="gramEnd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и с </w:t>
      </w:r>
      <w:proofErr w:type="spellStart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ь</w:t>
      </w:r>
      <w:proofErr w:type="spellEnd"/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Н. Кожин.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Святочное гадание;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Н. </w:t>
      </w:r>
      <w:proofErr w:type="spellStart"/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>Пимоненко</w:t>
      </w:r>
      <w:proofErr w:type="spellEnd"/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.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Святочное гадание;</w:t>
      </w: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t xml:space="preserve"> </w:t>
      </w:r>
    </w:p>
    <w:p w:rsidR="00174E45" w:rsidRPr="00974873" w:rsidRDefault="00174E45" w:rsidP="00974873">
      <w:pPr>
        <w:spacing w:after="0" w:line="240" w:lineRule="auto"/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</w:pP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t>Светлый праздник».</w:t>
      </w: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br/>
        <w:t xml:space="preserve">Православная музыка сегодня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br/>
        <w:t>Празднование Пасхи на Руси. Содержание увертюры</w:t>
      </w:r>
      <w:r w:rsidR="007B5558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Н. Римского-Корсакова «Светлый праздник».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Возрождение традиций духовной музыки в творчестве современных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lastRenderedPageBreak/>
        <w:t>композиторов (на примере фрагмента хорового произведения Р. Щедрина «Запечатленный ангел»).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br/>
        <w:t xml:space="preserve">Музыкальный </w:t>
      </w:r>
      <w:proofErr w:type="spellStart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материал</w:t>
      </w:r>
      <w:proofErr w:type="gramStart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: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>Н</w:t>
      </w:r>
      <w:proofErr w:type="spellEnd"/>
      <w:proofErr w:type="gramEnd"/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. Римский-Корсаков.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Увертюра «Светлый праздник»</w:t>
      </w:r>
      <w:proofErr w:type="gramStart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.(</w:t>
      </w:r>
      <w:proofErr w:type="gramEnd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слушание);</w:t>
      </w: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t xml:space="preserve"> </w:t>
      </w:r>
    </w:p>
    <w:p w:rsidR="00174E45" w:rsidRPr="00974873" w:rsidRDefault="00174E45" w:rsidP="002B5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</w:pP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t xml:space="preserve">О современности в музыке </w:t>
      </w:r>
      <w:r w:rsidR="002024FC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(5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ч)</w:t>
      </w:r>
    </w:p>
    <w:p w:rsidR="00DA7A17" w:rsidRPr="00974873" w:rsidRDefault="00174E45" w:rsidP="00974873">
      <w:pPr>
        <w:spacing w:after="0" w:line="240" w:lineRule="auto"/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</w:pP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t xml:space="preserve">Как мы понимаем современность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br/>
        <w:t xml:space="preserve">Трактовка понятия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>современность в музыке.</w:t>
      </w:r>
      <w:r w:rsidR="00B151EE"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 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Новые темы в искусстве начала XX века.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Выражение темы промышленного пейзажа в оркестровой пьесе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А. </w:t>
      </w:r>
      <w:proofErr w:type="spellStart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Онеггера</w:t>
      </w:r>
      <w:proofErr w:type="spellEnd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«</w:t>
      </w:r>
      <w:proofErr w:type="spellStart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Пасифик</w:t>
      </w:r>
      <w:proofErr w:type="spellEnd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231».Романтизация индустриальной темы в искусстве (на примере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br/>
        <w:t>стихотворения М. Герасимова «Песнь о железе»)</w:t>
      </w:r>
      <w:proofErr w:type="gramStart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.Х</w:t>
      </w:r>
      <w:proofErr w:type="gramEnd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удожественный материал: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proofErr w:type="gramStart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П</w:t>
      </w:r>
      <w:proofErr w:type="gramEnd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о э </w:t>
      </w:r>
      <w:proofErr w:type="spellStart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з</w:t>
      </w:r>
      <w:proofErr w:type="spellEnd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и я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М. Герасимов.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Песнь о железе. Фрагменты.</w:t>
      </w:r>
    </w:p>
    <w:p w:rsidR="00DA7A17" w:rsidRPr="00974873" w:rsidRDefault="00DA7A17" w:rsidP="00974873">
      <w:pPr>
        <w:spacing w:after="0" w:line="240" w:lineRule="auto"/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</w:pP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t xml:space="preserve"> Вечные сюжеты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br/>
        <w:t>Воплощение вечных тем и сюжетов в музыке XX века.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Балет А. Хачатуряна «Спартак»: содержание, некоторые особенности музыкальной драматургии и средств музыкального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выражения.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Музыкальный материал: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А. Хачатурян.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Смерть гладиатора; Адажио Спартака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br/>
        <w:t>и Фригии. Из балета «Спартак» (слушание);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br/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>В. Лебедев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, стихи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Ю. </w:t>
      </w:r>
      <w:proofErr w:type="spellStart"/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>Ряшенцева</w:t>
      </w:r>
      <w:proofErr w:type="spellEnd"/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.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Песня о дружбе.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Из телефильма «Гардемарины, вперед!» (пение)</w:t>
      </w:r>
    </w:p>
    <w:p w:rsidR="00DA7A17" w:rsidRPr="00974873" w:rsidRDefault="00DA7A17" w:rsidP="009748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</w:pP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t xml:space="preserve"> Диалог Запада и Востока в творчестве отечественных</w:t>
      </w: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br/>
        <w:t xml:space="preserve">современных композиторов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br/>
        <w:t>Взаимодействие культурных традиций Запада и Востока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в современной музыке (на примере балета Ц. </w:t>
      </w:r>
      <w:proofErr w:type="spellStart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Чжень-Гуаня</w:t>
      </w:r>
      <w:proofErr w:type="spellEnd"/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«Течет речка»). Претворение в балете китайской музыкальной традиции (опора на национальный фольклор, применение пентатоники, своеобразие инструментального состава). Влияние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творчества русских композиторов на музыку балета «Течет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речка» (особенности музыкального развития и языка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в передаче чувств героев).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Музыкальный материал: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Ц. </w:t>
      </w:r>
      <w:proofErr w:type="spellStart"/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>Чжень-Гуань</w:t>
      </w:r>
      <w:proofErr w:type="spellEnd"/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.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Вступление; Деревенский танец;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Танец придворных женщин; Адажио </w:t>
      </w:r>
      <w:proofErr w:type="spellStart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Авей</w:t>
      </w:r>
      <w:proofErr w:type="spellEnd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и Принца.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Из балета «Течет речка» (слушание)</w:t>
      </w: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t xml:space="preserve"> </w:t>
      </w:r>
    </w:p>
    <w:p w:rsidR="00DA7A17" w:rsidRPr="00974873" w:rsidRDefault="00DA7A17" w:rsidP="009748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</w:pP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t xml:space="preserve">Виды музыки в современном мире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br/>
        <w:t>Многообразие стилей и жанров в области академической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и массовой музыки XX века. Знакомство с некоторыми из них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и их обсуждение.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Музыкальный материал по выбору учащихся.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Коллективный проект (по группам):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сообщение об одном из видов музыки (по выбору</w:t>
      </w:r>
      <w:proofErr w:type="gramStart"/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t xml:space="preserve"> )</w:t>
      </w:r>
      <w:proofErr w:type="gramEnd"/>
    </w:p>
    <w:p w:rsidR="00DA7A17" w:rsidRPr="00974873" w:rsidRDefault="00DA7A17" w:rsidP="009748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</w:pP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t xml:space="preserve">Новые области в музыке XX века (джазовая музыка)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br/>
        <w:t>Джаз: истоки возникновения, условия бытования, композиционно-стилистические и исполнительские особенности. Взаимо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д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ействие афроамериканской джазовой культуры и европейских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традиций в «Рапсодии в стиле блюз» </w:t>
      </w:r>
      <w:proofErr w:type="gramStart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Дж</w:t>
      </w:r>
      <w:proofErr w:type="gramEnd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. Гершвина.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Музыкальный материал: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Д. Герман.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Привет, Долли! (слушание, участие в исполнении)</w:t>
      </w:r>
      <w:proofErr w:type="gramStart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;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>Д</w:t>
      </w:r>
      <w:proofErr w:type="gramEnd"/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ж. Гершвин.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Рапсодия в стиле блюз для фортепиано,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proofErr w:type="spellStart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джаз-бэнда</w:t>
      </w:r>
      <w:proofErr w:type="spellEnd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и оркестра (слушание);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А. </w:t>
      </w:r>
      <w:proofErr w:type="spellStart"/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>Лепин</w:t>
      </w:r>
      <w:proofErr w:type="spellEnd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, стихи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В. Коростылева.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Песенка о хорошем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настроении (пение).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proofErr w:type="gramStart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Индивидуальный проект</w:t>
      </w:r>
      <w:proofErr w:type="gramEnd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: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сообщение на одну из тем — «История развития джаза»,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«Выдающиеся джазовые исполнители», «Джаз в XXI веке»</w:t>
      </w: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t xml:space="preserve"> </w:t>
      </w:r>
    </w:p>
    <w:p w:rsidR="00DA7A17" w:rsidRPr="00974873" w:rsidRDefault="00DA7A17" w:rsidP="00974873">
      <w:pPr>
        <w:spacing w:after="0" w:line="240" w:lineRule="auto"/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</w:pP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t xml:space="preserve">Авторская песня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br/>
        <w:t>Отличительные особенности авторской песни (время возникновения, лирическая и гражданская направленность, соотношение стихов и музыки). Кто были создателями авторской песни.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Музыкальный материал: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В. Высоцкий.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Песня о друге. Из кинофильма «Вертикаль»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(слушание, участие в исполнении);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Б. Окуджава.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Песенка об Арбате (слушание, участие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в исполнении)</w:t>
      </w:r>
    </w:p>
    <w:p w:rsidR="00DA7A17" w:rsidRPr="00974873" w:rsidRDefault="00DA7A17" w:rsidP="00974873">
      <w:pPr>
        <w:spacing w:after="0" w:line="240" w:lineRule="auto"/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</w:pP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t xml:space="preserve"> Герой авторской песни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br/>
        <w:t>Авторская песня как социальное явление. «Осуществление»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идеологических противоречий советского времени в произведениях искусства. Образ героя авторской песни;</w:t>
      </w:r>
    </w:p>
    <w:p w:rsidR="00DA7A17" w:rsidRPr="00974873" w:rsidRDefault="00DA7A17" w:rsidP="009748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</w:pP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t xml:space="preserve"> Рок-музыка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br/>
        <w:t>Революционное значение рок-музыки в массовой музыкальной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культуре. Черты общности и отличия авторской песни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и </w:t>
      </w:r>
      <w:proofErr w:type="spellStart"/>
      <w:proofErr w:type="gramStart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рок-песни</w:t>
      </w:r>
      <w:proofErr w:type="spellEnd"/>
      <w:proofErr w:type="gramEnd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. «Битлз» и «</w:t>
      </w:r>
      <w:proofErr w:type="spellStart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битломания</w:t>
      </w:r>
      <w:proofErr w:type="spellEnd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». Современные направления рок-музыки.</w:t>
      </w: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t xml:space="preserve"> </w:t>
      </w:r>
    </w:p>
    <w:p w:rsidR="00DA7A17" w:rsidRPr="00974873" w:rsidRDefault="00DA7A17" w:rsidP="009748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</w:pP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t xml:space="preserve">Герой </w:t>
      </w:r>
      <w:proofErr w:type="spellStart"/>
      <w:proofErr w:type="gramStart"/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t>рок-песни</w:t>
      </w:r>
      <w:proofErr w:type="spellEnd"/>
      <w:proofErr w:type="gramEnd"/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br/>
        <w:t xml:space="preserve">Образ героя </w:t>
      </w:r>
      <w:proofErr w:type="spellStart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рок-песни</w:t>
      </w:r>
      <w:proofErr w:type="spellEnd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(его жизненная позиция, нравственные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установки, отношение к окружающему миру).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Рок-музыка в СССР, ее отличие от музыки, исполняемой ВИА.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Рок сегодня: тенденции, перспективы.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Коллективное обсуждение и прослушивание музыкальных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произведений на темы, предложенные в § 16 (задание 7).</w:t>
      </w: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t xml:space="preserve"> </w:t>
      </w:r>
    </w:p>
    <w:p w:rsidR="00DA7A17" w:rsidRPr="00974873" w:rsidRDefault="00DA7A17" w:rsidP="009748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</w:pP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lastRenderedPageBreak/>
        <w:t xml:space="preserve">Стилевые взаимодействия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br/>
        <w:t>Различные виды стилевых взаимодействий в музыкальном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искусстве XX — начала XXI века.1. </w:t>
      </w:r>
      <w:proofErr w:type="spellStart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Полистилистика</w:t>
      </w:r>
      <w:proofErr w:type="spellEnd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в творчестве композиторов академического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направления (на примере Серенады А. </w:t>
      </w:r>
      <w:proofErr w:type="spellStart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Шнитке</w:t>
      </w:r>
      <w:proofErr w:type="spellEnd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).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2. Слияние академической и массовой музыки в современных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br/>
        <w:t xml:space="preserve">аранжировках (на примере творчества В. </w:t>
      </w:r>
      <w:proofErr w:type="spellStart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Мэй</w:t>
      </w:r>
      <w:proofErr w:type="spellEnd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).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3. Синтез различных музыкальных культур в условиях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современной концертной жизни (на примере дуэта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М. </w:t>
      </w:r>
      <w:proofErr w:type="spellStart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Кабалье</w:t>
      </w:r>
      <w:proofErr w:type="spellEnd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и Ф. </w:t>
      </w:r>
      <w:proofErr w:type="spellStart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Меркьюри</w:t>
      </w:r>
      <w:proofErr w:type="spellEnd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).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Музыкальный материал: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А. </w:t>
      </w:r>
      <w:proofErr w:type="spellStart"/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>Шнитке</w:t>
      </w:r>
      <w:proofErr w:type="spellEnd"/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.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Серенада для пяти исполнителей I и III части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(слушание);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А. </w:t>
      </w:r>
      <w:proofErr w:type="spellStart"/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>Вивальди</w:t>
      </w:r>
      <w:proofErr w:type="spellEnd"/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.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Лето. II часть. Из цикла «Четыре концерта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для скрипки с оркестром «Времена года» (слушание);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Ф. </w:t>
      </w:r>
      <w:proofErr w:type="spellStart"/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>Меркьюри</w:t>
      </w:r>
      <w:proofErr w:type="spellEnd"/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.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Барселона (слушание)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br/>
      </w: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t xml:space="preserve">«Любовь никогда не перестанет»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br/>
        <w:t>Возрождение в современной музыке культурно-музыкальных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традиций, воплощающих образ святой Руси. Понимание смысла слов апостола Павла: «Любовь никогда не перестанет»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(любовь как выражение милосердия, созидания, святости).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Воплощение идеи «любви святой» в музыке Г. Свиридова.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Музыкальный материал: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Г. Свиридов.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Любовь святая. Из цикла «Три хора из музыки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к трагедии А. К. Толстого «Царь Федор Иоаннович»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(слушание);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Ю. </w:t>
      </w:r>
      <w:proofErr w:type="spellStart"/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>Чичков</w:t>
      </w:r>
      <w:proofErr w:type="spellEnd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, стихи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Ю. Разумовского.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Россия, Россия (пение)</w:t>
      </w: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t xml:space="preserve"> </w:t>
      </w:r>
    </w:p>
    <w:p w:rsidR="00DA7A17" w:rsidRPr="00974873" w:rsidRDefault="00DA7A17" w:rsidP="00974873">
      <w:pPr>
        <w:spacing w:after="0" w:line="240" w:lineRule="auto"/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</w:pPr>
      <w:r w:rsidRPr="00974873">
        <w:rPr>
          <w:rFonts w:ascii="Times New Roman" w:eastAsia="Times New Roman" w:hAnsi="Times New Roman" w:cs="Times New Roman"/>
          <w:b/>
          <w:bCs/>
          <w:color w:val="242021"/>
          <w:sz w:val="20"/>
          <w:szCs w:val="20"/>
          <w:lang w:eastAsia="ru-RU"/>
        </w:rPr>
        <w:t xml:space="preserve">Подводим итоги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br/>
        <w:t>Итоговое обсуждение содержания темы года «Традиция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и современность в музыке». Претворение в музыке вечных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проблем, связанных с мифопоэтическими представлениями,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миром человеческих чувств, духовно-музыкальной традицией.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Музыкальный материал: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А. </w:t>
      </w:r>
      <w:proofErr w:type="spellStart"/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>Флярковский</w:t>
      </w:r>
      <w:proofErr w:type="spellEnd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, стихи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А. </w:t>
      </w:r>
      <w:proofErr w:type="spellStart"/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>Дидурова</w:t>
      </w:r>
      <w:proofErr w:type="spellEnd"/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.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Прощальный вальс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(пение);</w:t>
      </w:r>
      <w:r w:rsidR="00B151EE"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И. </w:t>
      </w:r>
      <w:proofErr w:type="spellStart"/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>Грибулина</w:t>
      </w:r>
      <w:proofErr w:type="spellEnd"/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, </w:t>
      </w:r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обработка </w:t>
      </w:r>
      <w:r w:rsidRPr="00974873">
        <w:rPr>
          <w:rFonts w:ascii="Times New Roman" w:eastAsia="Times New Roman" w:hAnsi="Times New Roman" w:cs="Times New Roman"/>
          <w:i/>
          <w:iCs/>
          <w:color w:val="242021"/>
          <w:sz w:val="20"/>
          <w:szCs w:val="20"/>
          <w:lang w:eastAsia="ru-RU"/>
        </w:rPr>
        <w:t xml:space="preserve">Ю. Алиева. </w:t>
      </w:r>
      <w:proofErr w:type="gramStart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>Прощальная</w:t>
      </w:r>
      <w:proofErr w:type="gramEnd"/>
      <w:r w:rsidRPr="00974873">
        <w:rPr>
          <w:rFonts w:ascii="Times New Roman" w:eastAsia="SchoolBookSanPin" w:hAnsi="Times New Roman" w:cs="Times New Roman"/>
          <w:color w:val="242021"/>
          <w:sz w:val="20"/>
          <w:szCs w:val="20"/>
          <w:lang w:eastAsia="ru-RU"/>
        </w:rPr>
        <w:t xml:space="preserve"> (пение)</w:t>
      </w:r>
    </w:p>
    <w:p w:rsidR="00581CF7" w:rsidRDefault="00581CF7" w:rsidP="00974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B53A0" w:rsidRDefault="002B53A0" w:rsidP="00974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B53A0" w:rsidRDefault="002B53A0" w:rsidP="00974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B53A0" w:rsidRDefault="002B53A0" w:rsidP="00974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B53A0" w:rsidRDefault="002B53A0" w:rsidP="00974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B53A0" w:rsidRDefault="002B53A0" w:rsidP="00974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B53A0" w:rsidRDefault="002B53A0" w:rsidP="00974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B53A0" w:rsidRDefault="002B53A0" w:rsidP="00974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24FC" w:rsidRDefault="002024FC" w:rsidP="00974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24FC" w:rsidRDefault="002024FC" w:rsidP="00974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70F5A" w:rsidRPr="00974873" w:rsidRDefault="005F6E08" w:rsidP="00974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974873">
        <w:rPr>
          <w:rFonts w:ascii="Times New Roman" w:hAnsi="Times New Roman" w:cs="Times New Roman"/>
          <w:b/>
          <w:bCs/>
          <w:sz w:val="20"/>
          <w:szCs w:val="20"/>
        </w:rPr>
        <w:t>Тематическое планирование с указанием количества часов, отводимых на освоение каждой темы</w:t>
      </w:r>
      <w:r w:rsidRPr="0097487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2B53A0" w:rsidRDefault="002B53A0" w:rsidP="0019763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B53A0" w:rsidRPr="00197635" w:rsidRDefault="002B53A0" w:rsidP="0019763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81CF7" w:rsidRPr="00197635" w:rsidRDefault="00581CF7" w:rsidP="00581CF7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97635">
        <w:rPr>
          <w:rFonts w:ascii="Times New Roman" w:hAnsi="Times New Roman" w:cs="Times New Roman"/>
          <w:b/>
          <w:bCs/>
          <w:sz w:val="20"/>
          <w:szCs w:val="20"/>
        </w:rPr>
        <w:t xml:space="preserve">Музыка </w:t>
      </w: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197635">
        <w:rPr>
          <w:rFonts w:ascii="Times New Roman" w:hAnsi="Times New Roman" w:cs="Times New Roman"/>
          <w:b/>
          <w:bCs/>
          <w:sz w:val="20"/>
          <w:szCs w:val="20"/>
        </w:rPr>
        <w:t xml:space="preserve"> класс</w:t>
      </w:r>
    </w:p>
    <w:tbl>
      <w:tblPr>
        <w:tblW w:w="140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5"/>
        <w:gridCol w:w="1134"/>
        <w:gridCol w:w="3898"/>
        <w:gridCol w:w="3898"/>
      </w:tblGrid>
      <w:tr w:rsidR="00581CF7" w:rsidRPr="002B53A0" w:rsidTr="00581CF7">
        <w:trPr>
          <w:trHeight w:val="276"/>
        </w:trPr>
        <w:tc>
          <w:tcPr>
            <w:tcW w:w="5105" w:type="dxa"/>
            <w:vMerge w:val="restart"/>
          </w:tcPr>
          <w:p w:rsidR="00581CF7" w:rsidRPr="002B53A0" w:rsidRDefault="00581CF7" w:rsidP="0058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53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Наименование раздела/ </w:t>
            </w:r>
          </w:p>
          <w:p w:rsidR="00581CF7" w:rsidRPr="002B53A0" w:rsidRDefault="00581CF7" w:rsidP="0058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53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:rsidR="00581CF7" w:rsidRPr="002B53A0" w:rsidRDefault="00581CF7" w:rsidP="0058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53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урока</w:t>
            </w:r>
          </w:p>
        </w:tc>
        <w:tc>
          <w:tcPr>
            <w:tcW w:w="7796" w:type="dxa"/>
            <w:gridSpan w:val="2"/>
            <w:vMerge w:val="restart"/>
          </w:tcPr>
          <w:p w:rsidR="00581CF7" w:rsidRPr="002B53A0" w:rsidRDefault="00581CF7" w:rsidP="0058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53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урока/кол-во часов</w:t>
            </w:r>
          </w:p>
        </w:tc>
      </w:tr>
      <w:tr w:rsidR="00581CF7" w:rsidRPr="002B53A0" w:rsidTr="00581CF7">
        <w:trPr>
          <w:trHeight w:val="276"/>
        </w:trPr>
        <w:tc>
          <w:tcPr>
            <w:tcW w:w="5105" w:type="dxa"/>
            <w:vMerge/>
          </w:tcPr>
          <w:p w:rsidR="00581CF7" w:rsidRPr="002B53A0" w:rsidRDefault="00581CF7" w:rsidP="0058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81CF7" w:rsidRPr="002B53A0" w:rsidRDefault="00581CF7" w:rsidP="0058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2"/>
            <w:vMerge/>
          </w:tcPr>
          <w:p w:rsidR="00581CF7" w:rsidRPr="002B53A0" w:rsidRDefault="00581CF7" w:rsidP="0058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81CF7" w:rsidRPr="002B53A0" w:rsidTr="00581CF7">
        <w:trPr>
          <w:trHeight w:val="5"/>
        </w:trPr>
        <w:tc>
          <w:tcPr>
            <w:tcW w:w="5105" w:type="dxa"/>
          </w:tcPr>
          <w:p w:rsidR="00581CF7" w:rsidRPr="002B53A0" w:rsidRDefault="00850E9E" w:rsidP="0058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 ТРАДИЦИИ В МУЗЫКЕ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(1ч)</w:t>
            </w:r>
          </w:p>
        </w:tc>
        <w:tc>
          <w:tcPr>
            <w:tcW w:w="1134" w:type="dxa"/>
          </w:tcPr>
          <w:p w:rsidR="00581CF7" w:rsidRPr="002B53A0" w:rsidRDefault="00581CF7" w:rsidP="0058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98" w:type="dxa"/>
          </w:tcPr>
          <w:p w:rsidR="00581CF7" w:rsidRPr="002B53A0" w:rsidRDefault="00581CF7" w:rsidP="0058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A0">
              <w:rPr>
                <w:rFonts w:ascii="Times New Roman" w:hAnsi="Times New Roman" w:cs="Times New Roman"/>
                <w:sz w:val="20"/>
                <w:szCs w:val="20"/>
              </w:rPr>
              <w:t>Музыка «старая» и «новая»</w:t>
            </w:r>
            <w:r w:rsidR="00850E9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50E9E" w:rsidRPr="002B53A0">
              <w:rPr>
                <w:rFonts w:ascii="Times New Roman" w:hAnsi="Times New Roman" w:cs="Times New Roman"/>
                <w:sz w:val="20"/>
                <w:szCs w:val="20"/>
              </w:rPr>
              <w:t>Настоящая музыка не бывает «старой» Живая сила традиции</w:t>
            </w:r>
            <w:r w:rsidR="00850E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98" w:type="dxa"/>
          </w:tcPr>
          <w:p w:rsidR="00581CF7" w:rsidRPr="002B53A0" w:rsidRDefault="00581CF7" w:rsidP="0058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</w:t>
            </w:r>
          </w:p>
        </w:tc>
      </w:tr>
      <w:tr w:rsidR="00850E9E" w:rsidRPr="002B53A0" w:rsidTr="00581CF7">
        <w:tc>
          <w:tcPr>
            <w:tcW w:w="5105" w:type="dxa"/>
            <w:shd w:val="clear" w:color="auto" w:fill="auto"/>
          </w:tcPr>
          <w:p w:rsidR="00850E9E" w:rsidRPr="002B53A0" w:rsidRDefault="00850E9E" w:rsidP="0085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ВЕЧНЫЕ ТЕМЫ В МУЗЫКЕ: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Сказочно-мифологические темы (2</w:t>
            </w:r>
            <w:r w:rsidRPr="002B53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ч)</w:t>
            </w:r>
          </w:p>
        </w:tc>
        <w:tc>
          <w:tcPr>
            <w:tcW w:w="1134" w:type="dxa"/>
          </w:tcPr>
          <w:p w:rsidR="00850E9E" w:rsidRPr="002B53A0" w:rsidRDefault="00850E9E" w:rsidP="00581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8" w:type="dxa"/>
          </w:tcPr>
          <w:p w:rsidR="00850E9E" w:rsidRPr="002B53A0" w:rsidRDefault="00850E9E" w:rsidP="0058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A0">
              <w:rPr>
                <w:rFonts w:ascii="Times New Roman" w:hAnsi="Times New Roman" w:cs="Times New Roman"/>
                <w:sz w:val="20"/>
                <w:szCs w:val="20"/>
              </w:rPr>
              <w:t>Искусство начинается с мифа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B53A0">
              <w:rPr>
                <w:rFonts w:ascii="Times New Roman" w:hAnsi="Times New Roman" w:cs="Times New Roman"/>
                <w:sz w:val="20"/>
                <w:szCs w:val="20"/>
              </w:rPr>
              <w:t xml:space="preserve"> Мир сказочной мифологии: опера Н. Римского – Корсакова «Снегурочка»</w:t>
            </w:r>
          </w:p>
        </w:tc>
        <w:tc>
          <w:tcPr>
            <w:tcW w:w="3898" w:type="dxa"/>
          </w:tcPr>
          <w:p w:rsidR="00850E9E" w:rsidRPr="002B53A0" w:rsidRDefault="00850E9E" w:rsidP="0058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</w:t>
            </w:r>
          </w:p>
        </w:tc>
      </w:tr>
      <w:tr w:rsidR="00850E9E" w:rsidRPr="002B53A0" w:rsidTr="00581CF7">
        <w:trPr>
          <w:trHeight w:val="2"/>
        </w:trPr>
        <w:tc>
          <w:tcPr>
            <w:tcW w:w="5105" w:type="dxa"/>
            <w:shd w:val="clear" w:color="auto" w:fill="auto"/>
          </w:tcPr>
          <w:p w:rsidR="00850E9E" w:rsidRPr="002B53A0" w:rsidRDefault="00850E9E" w:rsidP="0085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0E9E" w:rsidRPr="002B53A0" w:rsidRDefault="00850E9E" w:rsidP="0058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98" w:type="dxa"/>
          </w:tcPr>
          <w:p w:rsidR="00850E9E" w:rsidRPr="002B53A0" w:rsidRDefault="00850E9E" w:rsidP="0058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A0">
              <w:rPr>
                <w:rFonts w:ascii="Times New Roman" w:hAnsi="Times New Roman" w:cs="Times New Roman"/>
                <w:sz w:val="20"/>
                <w:szCs w:val="20"/>
              </w:rPr>
              <w:t xml:space="preserve">Языческая Русь в «Весне священной» И. </w:t>
            </w:r>
            <w:r w:rsidRPr="002B5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Стравинского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B53A0">
              <w:rPr>
                <w:rFonts w:ascii="Times New Roman" w:hAnsi="Times New Roman" w:cs="Times New Roman"/>
                <w:sz w:val="20"/>
                <w:szCs w:val="20"/>
              </w:rPr>
              <w:t>«Благословляю вас, леса…»</w:t>
            </w:r>
          </w:p>
        </w:tc>
        <w:tc>
          <w:tcPr>
            <w:tcW w:w="3898" w:type="dxa"/>
          </w:tcPr>
          <w:p w:rsidR="00850E9E" w:rsidRPr="002B53A0" w:rsidRDefault="00850E9E" w:rsidP="0058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1ч</w:t>
            </w:r>
          </w:p>
        </w:tc>
      </w:tr>
      <w:tr w:rsidR="00850E9E" w:rsidRPr="002B53A0" w:rsidTr="00581CF7">
        <w:tc>
          <w:tcPr>
            <w:tcW w:w="5105" w:type="dxa"/>
            <w:shd w:val="clear" w:color="auto" w:fill="auto"/>
          </w:tcPr>
          <w:p w:rsidR="00850E9E" w:rsidRPr="002B53A0" w:rsidRDefault="00850E9E" w:rsidP="00B0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ВЕЧНЫЕ ТЕМЫ В МУЗЫКЕ: Мир человеческих чувств (</w:t>
            </w:r>
            <w:r w:rsidR="00F757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Pr="002B53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ч)</w:t>
            </w:r>
          </w:p>
        </w:tc>
        <w:tc>
          <w:tcPr>
            <w:tcW w:w="1134" w:type="dxa"/>
          </w:tcPr>
          <w:p w:rsidR="00850E9E" w:rsidRPr="002B53A0" w:rsidRDefault="00850E9E" w:rsidP="00B0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98" w:type="dxa"/>
          </w:tcPr>
          <w:p w:rsidR="00850E9E" w:rsidRPr="002B53A0" w:rsidRDefault="00850E9E" w:rsidP="00B0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A0">
              <w:rPr>
                <w:rFonts w:ascii="Times New Roman" w:hAnsi="Times New Roman" w:cs="Times New Roman"/>
                <w:sz w:val="20"/>
                <w:szCs w:val="20"/>
              </w:rPr>
              <w:t>Образы радости в музыке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B53A0">
              <w:rPr>
                <w:rFonts w:ascii="Times New Roman" w:hAnsi="Times New Roman" w:cs="Times New Roman"/>
                <w:sz w:val="20"/>
                <w:szCs w:val="20"/>
              </w:rPr>
              <w:t>«Мелодией одной звучат печаль и радость»</w:t>
            </w:r>
          </w:p>
        </w:tc>
        <w:tc>
          <w:tcPr>
            <w:tcW w:w="3898" w:type="dxa"/>
          </w:tcPr>
          <w:p w:rsidR="00850E9E" w:rsidRPr="002B53A0" w:rsidRDefault="00850E9E" w:rsidP="00B0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</w:t>
            </w:r>
          </w:p>
        </w:tc>
      </w:tr>
      <w:tr w:rsidR="00850E9E" w:rsidRPr="002B53A0" w:rsidTr="00581CF7">
        <w:tc>
          <w:tcPr>
            <w:tcW w:w="5105" w:type="dxa"/>
            <w:shd w:val="clear" w:color="auto" w:fill="auto"/>
          </w:tcPr>
          <w:p w:rsidR="00850E9E" w:rsidRPr="002B53A0" w:rsidRDefault="00850E9E" w:rsidP="00B014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0E9E" w:rsidRPr="002B53A0" w:rsidRDefault="00850E9E" w:rsidP="00B0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98" w:type="dxa"/>
          </w:tcPr>
          <w:p w:rsidR="00850E9E" w:rsidRPr="002B53A0" w:rsidRDefault="00850E9E" w:rsidP="00B0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A0">
              <w:rPr>
                <w:rFonts w:ascii="Times New Roman" w:hAnsi="Times New Roman" w:cs="Times New Roman"/>
                <w:sz w:val="20"/>
                <w:szCs w:val="20"/>
              </w:rPr>
              <w:t>«Слёзы людские, о слёзы людские…»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B53A0">
              <w:rPr>
                <w:rFonts w:ascii="Times New Roman" w:hAnsi="Times New Roman" w:cs="Times New Roman"/>
                <w:sz w:val="20"/>
                <w:szCs w:val="20"/>
              </w:rPr>
              <w:t xml:space="preserve"> Бессмертные звуки «Лунной» сонаты</w:t>
            </w:r>
          </w:p>
        </w:tc>
        <w:tc>
          <w:tcPr>
            <w:tcW w:w="3898" w:type="dxa"/>
          </w:tcPr>
          <w:p w:rsidR="00850E9E" w:rsidRPr="002B53A0" w:rsidRDefault="00850E9E" w:rsidP="00B0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</w:t>
            </w:r>
          </w:p>
        </w:tc>
      </w:tr>
      <w:tr w:rsidR="00850E9E" w:rsidRPr="002B53A0" w:rsidTr="00581CF7">
        <w:tc>
          <w:tcPr>
            <w:tcW w:w="5105" w:type="dxa"/>
            <w:shd w:val="clear" w:color="auto" w:fill="auto"/>
          </w:tcPr>
          <w:p w:rsidR="00850E9E" w:rsidRPr="002B53A0" w:rsidRDefault="00850E9E" w:rsidP="00B014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0E9E" w:rsidRPr="002B53A0" w:rsidRDefault="00850E9E" w:rsidP="00B0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98" w:type="dxa"/>
          </w:tcPr>
          <w:p w:rsidR="00850E9E" w:rsidRPr="002B53A0" w:rsidRDefault="00850E9E" w:rsidP="0085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A0">
              <w:rPr>
                <w:rFonts w:ascii="Times New Roman" w:hAnsi="Times New Roman" w:cs="Times New Roman"/>
                <w:sz w:val="20"/>
                <w:szCs w:val="20"/>
              </w:rPr>
              <w:t>Два Пушкинских образов в музыке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B5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98" w:type="dxa"/>
          </w:tcPr>
          <w:p w:rsidR="00850E9E" w:rsidRPr="002B53A0" w:rsidRDefault="00850E9E" w:rsidP="00B0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</w:t>
            </w:r>
          </w:p>
        </w:tc>
      </w:tr>
      <w:tr w:rsidR="00850E9E" w:rsidRPr="002B53A0" w:rsidTr="00581CF7">
        <w:tc>
          <w:tcPr>
            <w:tcW w:w="5105" w:type="dxa"/>
          </w:tcPr>
          <w:p w:rsidR="00850E9E" w:rsidRPr="002B53A0" w:rsidRDefault="00850E9E" w:rsidP="00B014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0E9E" w:rsidRPr="002B53A0" w:rsidRDefault="00850E9E" w:rsidP="00B0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98" w:type="dxa"/>
          </w:tcPr>
          <w:p w:rsidR="00850E9E" w:rsidRPr="002B53A0" w:rsidRDefault="00850E9E" w:rsidP="00B0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A0">
              <w:rPr>
                <w:rFonts w:ascii="Times New Roman" w:hAnsi="Times New Roman" w:cs="Times New Roman"/>
                <w:sz w:val="20"/>
                <w:szCs w:val="20"/>
              </w:rPr>
              <w:t>Трагедия любви в музыке. П.Чайковский «Ромео и Джульетта»</w:t>
            </w:r>
          </w:p>
        </w:tc>
        <w:tc>
          <w:tcPr>
            <w:tcW w:w="3898" w:type="dxa"/>
          </w:tcPr>
          <w:p w:rsidR="00850E9E" w:rsidRPr="002B53A0" w:rsidRDefault="00850E9E" w:rsidP="00B0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</w:t>
            </w:r>
          </w:p>
        </w:tc>
      </w:tr>
      <w:tr w:rsidR="00850E9E" w:rsidRPr="002B53A0" w:rsidTr="00581CF7">
        <w:tc>
          <w:tcPr>
            <w:tcW w:w="5105" w:type="dxa"/>
          </w:tcPr>
          <w:p w:rsidR="00850E9E" w:rsidRPr="002B53A0" w:rsidRDefault="00850E9E" w:rsidP="00B014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0E9E" w:rsidRPr="002B53A0" w:rsidRDefault="00850E9E" w:rsidP="00B0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98" w:type="dxa"/>
          </w:tcPr>
          <w:p w:rsidR="00850E9E" w:rsidRPr="002B53A0" w:rsidRDefault="00850E9E" w:rsidP="0085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A0">
              <w:rPr>
                <w:rFonts w:ascii="Times New Roman" w:hAnsi="Times New Roman" w:cs="Times New Roman"/>
                <w:sz w:val="20"/>
                <w:szCs w:val="20"/>
              </w:rPr>
              <w:t>Подвиг во имя свободы. Л. Бетховен. Увертюра «Эгмонт»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898" w:type="dxa"/>
          </w:tcPr>
          <w:p w:rsidR="00850E9E" w:rsidRPr="002B53A0" w:rsidRDefault="00850E9E" w:rsidP="00B0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</w:t>
            </w:r>
          </w:p>
        </w:tc>
      </w:tr>
      <w:tr w:rsidR="00850E9E" w:rsidRPr="002B53A0" w:rsidTr="00581CF7">
        <w:tc>
          <w:tcPr>
            <w:tcW w:w="5105" w:type="dxa"/>
          </w:tcPr>
          <w:p w:rsidR="00850E9E" w:rsidRPr="002B53A0" w:rsidRDefault="00850E9E" w:rsidP="00B0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0E9E" w:rsidRPr="002B53A0" w:rsidRDefault="00850E9E" w:rsidP="00B0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98" w:type="dxa"/>
          </w:tcPr>
          <w:p w:rsidR="00850E9E" w:rsidRPr="002B53A0" w:rsidRDefault="00850E9E" w:rsidP="00B0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A0">
              <w:rPr>
                <w:rFonts w:ascii="Times New Roman" w:hAnsi="Times New Roman" w:cs="Times New Roman"/>
                <w:sz w:val="20"/>
                <w:szCs w:val="20"/>
              </w:rPr>
              <w:t>Мотивы пути и дороги в русском искусстве</w:t>
            </w:r>
          </w:p>
        </w:tc>
        <w:tc>
          <w:tcPr>
            <w:tcW w:w="3898" w:type="dxa"/>
          </w:tcPr>
          <w:p w:rsidR="00850E9E" w:rsidRPr="002B53A0" w:rsidRDefault="00850E9E" w:rsidP="00B0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</w:t>
            </w:r>
          </w:p>
        </w:tc>
      </w:tr>
      <w:tr w:rsidR="00850E9E" w:rsidRPr="002B53A0" w:rsidTr="00581CF7">
        <w:tc>
          <w:tcPr>
            <w:tcW w:w="5105" w:type="dxa"/>
          </w:tcPr>
          <w:p w:rsidR="00850E9E" w:rsidRPr="002B53A0" w:rsidRDefault="00F7573F" w:rsidP="00B0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A0">
              <w:rPr>
                <w:rFonts w:ascii="Times New Roman" w:hAnsi="Times New Roman" w:cs="Times New Roman"/>
                <w:b/>
                <w:sz w:val="20"/>
                <w:szCs w:val="20"/>
              </w:rPr>
              <w:t>В поисках истины и красоты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</w:t>
            </w:r>
            <w:r w:rsidRPr="002B53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1134" w:type="dxa"/>
          </w:tcPr>
          <w:p w:rsidR="00850E9E" w:rsidRPr="002B53A0" w:rsidRDefault="00850E9E" w:rsidP="00B0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98" w:type="dxa"/>
          </w:tcPr>
          <w:p w:rsidR="00850E9E" w:rsidRPr="002B53A0" w:rsidRDefault="00F7573F" w:rsidP="00B0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A0">
              <w:rPr>
                <w:rFonts w:ascii="Times New Roman" w:hAnsi="Times New Roman" w:cs="Times New Roman"/>
                <w:sz w:val="20"/>
                <w:szCs w:val="20"/>
              </w:rPr>
              <w:t>Мир духовной музыки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B53A0">
              <w:rPr>
                <w:rFonts w:ascii="Times New Roman" w:hAnsi="Times New Roman" w:cs="Times New Roman"/>
                <w:sz w:val="20"/>
                <w:szCs w:val="20"/>
              </w:rPr>
              <w:t xml:space="preserve"> Колокольный звон на Руси</w:t>
            </w:r>
          </w:p>
        </w:tc>
        <w:tc>
          <w:tcPr>
            <w:tcW w:w="3898" w:type="dxa"/>
          </w:tcPr>
          <w:p w:rsidR="00850E9E" w:rsidRPr="002B53A0" w:rsidRDefault="002024FC" w:rsidP="00B0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50E9E" w:rsidRPr="002B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</w:tr>
      <w:tr w:rsidR="00850E9E" w:rsidRPr="002B53A0" w:rsidTr="00581CF7">
        <w:tc>
          <w:tcPr>
            <w:tcW w:w="5105" w:type="dxa"/>
          </w:tcPr>
          <w:p w:rsidR="00850E9E" w:rsidRPr="002B53A0" w:rsidRDefault="00850E9E" w:rsidP="00B014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50E9E" w:rsidRPr="002B53A0" w:rsidRDefault="00850E9E" w:rsidP="00B0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75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98" w:type="dxa"/>
          </w:tcPr>
          <w:p w:rsidR="00850E9E" w:rsidRPr="002B53A0" w:rsidRDefault="00F7573F" w:rsidP="00B0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A0">
              <w:rPr>
                <w:rFonts w:ascii="Times New Roman" w:hAnsi="Times New Roman" w:cs="Times New Roman"/>
                <w:sz w:val="20"/>
                <w:szCs w:val="20"/>
              </w:rPr>
              <w:t>Рождественская звезда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B53A0">
              <w:rPr>
                <w:rFonts w:ascii="Times New Roman" w:hAnsi="Times New Roman" w:cs="Times New Roman"/>
                <w:sz w:val="20"/>
                <w:szCs w:val="20"/>
              </w:rPr>
              <w:t xml:space="preserve"> От Рождества до Крещения</w:t>
            </w:r>
          </w:p>
        </w:tc>
        <w:tc>
          <w:tcPr>
            <w:tcW w:w="3898" w:type="dxa"/>
          </w:tcPr>
          <w:p w:rsidR="00850E9E" w:rsidRPr="002B53A0" w:rsidRDefault="00850E9E" w:rsidP="00B0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</w:t>
            </w:r>
          </w:p>
        </w:tc>
      </w:tr>
      <w:tr w:rsidR="00850E9E" w:rsidRPr="002B53A0" w:rsidTr="00581CF7">
        <w:tc>
          <w:tcPr>
            <w:tcW w:w="5105" w:type="dxa"/>
          </w:tcPr>
          <w:p w:rsidR="00850E9E" w:rsidRPr="002B53A0" w:rsidRDefault="00850E9E" w:rsidP="00B014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0E9E" w:rsidRPr="002B53A0" w:rsidRDefault="00850E9E" w:rsidP="00B0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75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8" w:type="dxa"/>
          </w:tcPr>
          <w:p w:rsidR="00850E9E" w:rsidRPr="002B53A0" w:rsidRDefault="00F7573F" w:rsidP="00F7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A0">
              <w:rPr>
                <w:rFonts w:ascii="Times New Roman" w:hAnsi="Times New Roman" w:cs="Times New Roman"/>
                <w:sz w:val="20"/>
                <w:szCs w:val="20"/>
              </w:rPr>
              <w:t>«Светлый праздник». Православная музыка сегодня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898" w:type="dxa"/>
          </w:tcPr>
          <w:p w:rsidR="00850E9E" w:rsidRPr="002B53A0" w:rsidRDefault="00850E9E" w:rsidP="00B0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</w:t>
            </w:r>
          </w:p>
        </w:tc>
      </w:tr>
      <w:tr w:rsidR="00850E9E" w:rsidRPr="002B53A0" w:rsidTr="00581CF7">
        <w:tc>
          <w:tcPr>
            <w:tcW w:w="5105" w:type="dxa"/>
          </w:tcPr>
          <w:p w:rsidR="00850E9E" w:rsidRPr="002B53A0" w:rsidRDefault="00F7573F" w:rsidP="00B014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3A0">
              <w:rPr>
                <w:rFonts w:ascii="Times New Roman" w:hAnsi="Times New Roman" w:cs="Times New Roman"/>
                <w:b/>
                <w:sz w:val="20"/>
                <w:szCs w:val="20"/>
              </w:rPr>
              <w:t>О современности в музыке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(5</w:t>
            </w:r>
            <w:r w:rsidRPr="002B53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1134" w:type="dxa"/>
          </w:tcPr>
          <w:p w:rsidR="00850E9E" w:rsidRPr="002B53A0" w:rsidRDefault="00850E9E" w:rsidP="00B0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75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98" w:type="dxa"/>
          </w:tcPr>
          <w:p w:rsidR="00850E9E" w:rsidRPr="002B53A0" w:rsidRDefault="00F7573F" w:rsidP="00B0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A0">
              <w:rPr>
                <w:rFonts w:ascii="Times New Roman" w:hAnsi="Times New Roman" w:cs="Times New Roman"/>
                <w:sz w:val="20"/>
                <w:szCs w:val="20"/>
              </w:rPr>
              <w:t>Как мы понимаем современность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B53A0">
              <w:rPr>
                <w:rFonts w:ascii="Times New Roman" w:hAnsi="Times New Roman" w:cs="Times New Roman"/>
                <w:sz w:val="20"/>
                <w:szCs w:val="20"/>
              </w:rPr>
              <w:t xml:space="preserve"> Вечные сюжеты</w:t>
            </w:r>
          </w:p>
        </w:tc>
        <w:tc>
          <w:tcPr>
            <w:tcW w:w="3898" w:type="dxa"/>
          </w:tcPr>
          <w:p w:rsidR="00850E9E" w:rsidRPr="002B53A0" w:rsidRDefault="002024FC" w:rsidP="00B0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50E9E" w:rsidRPr="002B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</w:tr>
      <w:tr w:rsidR="00850E9E" w:rsidRPr="002B53A0" w:rsidTr="00581CF7">
        <w:tc>
          <w:tcPr>
            <w:tcW w:w="5105" w:type="dxa"/>
          </w:tcPr>
          <w:p w:rsidR="00850E9E" w:rsidRPr="002B53A0" w:rsidRDefault="00850E9E" w:rsidP="00B014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0E9E" w:rsidRPr="002B53A0" w:rsidRDefault="00850E9E" w:rsidP="00B0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75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98" w:type="dxa"/>
          </w:tcPr>
          <w:p w:rsidR="00850E9E" w:rsidRPr="002B53A0" w:rsidRDefault="00F7573F" w:rsidP="00B0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A0">
              <w:rPr>
                <w:rFonts w:ascii="Times New Roman" w:hAnsi="Times New Roman" w:cs="Times New Roman"/>
                <w:sz w:val="20"/>
                <w:szCs w:val="20"/>
              </w:rPr>
              <w:t>Философские образы ХХ века: «</w:t>
            </w:r>
            <w:proofErr w:type="spellStart"/>
            <w:r w:rsidRPr="002B53A0">
              <w:rPr>
                <w:rFonts w:ascii="Times New Roman" w:hAnsi="Times New Roman" w:cs="Times New Roman"/>
                <w:sz w:val="20"/>
                <w:szCs w:val="20"/>
              </w:rPr>
              <w:t>Турангалила-симфония</w:t>
            </w:r>
            <w:proofErr w:type="spellEnd"/>
            <w:r w:rsidRPr="002B53A0">
              <w:rPr>
                <w:rFonts w:ascii="Times New Roman" w:hAnsi="Times New Roman" w:cs="Times New Roman"/>
                <w:sz w:val="20"/>
                <w:szCs w:val="20"/>
              </w:rPr>
              <w:t xml:space="preserve">» О. </w:t>
            </w:r>
            <w:proofErr w:type="spellStart"/>
            <w:r w:rsidRPr="002B53A0">
              <w:rPr>
                <w:rFonts w:ascii="Times New Roman" w:hAnsi="Times New Roman" w:cs="Times New Roman"/>
                <w:sz w:val="20"/>
                <w:szCs w:val="20"/>
              </w:rPr>
              <w:t>Мессиана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B53A0">
              <w:rPr>
                <w:rFonts w:ascii="Times New Roman" w:hAnsi="Times New Roman" w:cs="Times New Roman"/>
                <w:sz w:val="20"/>
                <w:szCs w:val="20"/>
              </w:rPr>
              <w:t>Диалог запада и востока в творчестве современных отечественных композиторов.</w:t>
            </w:r>
          </w:p>
        </w:tc>
        <w:tc>
          <w:tcPr>
            <w:tcW w:w="3898" w:type="dxa"/>
          </w:tcPr>
          <w:p w:rsidR="00850E9E" w:rsidRPr="002B53A0" w:rsidRDefault="00850E9E" w:rsidP="00B0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</w:t>
            </w:r>
          </w:p>
        </w:tc>
      </w:tr>
      <w:tr w:rsidR="00850E9E" w:rsidRPr="002B53A0" w:rsidTr="00581CF7">
        <w:tc>
          <w:tcPr>
            <w:tcW w:w="5105" w:type="dxa"/>
          </w:tcPr>
          <w:p w:rsidR="00850E9E" w:rsidRPr="002B53A0" w:rsidRDefault="00850E9E" w:rsidP="00B014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50E9E" w:rsidRPr="002B53A0" w:rsidRDefault="00850E9E" w:rsidP="00B0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75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98" w:type="dxa"/>
          </w:tcPr>
          <w:p w:rsidR="00850E9E" w:rsidRPr="002B53A0" w:rsidRDefault="00F7573F" w:rsidP="00B0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A0">
              <w:rPr>
                <w:rFonts w:ascii="Times New Roman" w:hAnsi="Times New Roman" w:cs="Times New Roman"/>
                <w:sz w:val="20"/>
                <w:szCs w:val="20"/>
              </w:rPr>
              <w:t>Новые области в музыке ХХ века (джазовая музыка)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B53A0">
              <w:rPr>
                <w:rFonts w:ascii="Times New Roman" w:hAnsi="Times New Roman" w:cs="Times New Roman"/>
                <w:sz w:val="20"/>
                <w:szCs w:val="20"/>
              </w:rPr>
              <w:t xml:space="preserve"> Лирические страницы советской музыки</w:t>
            </w:r>
          </w:p>
        </w:tc>
        <w:tc>
          <w:tcPr>
            <w:tcW w:w="3898" w:type="dxa"/>
          </w:tcPr>
          <w:p w:rsidR="00850E9E" w:rsidRPr="002B53A0" w:rsidRDefault="00850E9E" w:rsidP="00B0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</w:t>
            </w:r>
          </w:p>
        </w:tc>
      </w:tr>
      <w:tr w:rsidR="00850E9E" w:rsidRPr="002B53A0" w:rsidTr="00581CF7">
        <w:tc>
          <w:tcPr>
            <w:tcW w:w="5105" w:type="dxa"/>
          </w:tcPr>
          <w:p w:rsidR="00850E9E" w:rsidRPr="002B53A0" w:rsidRDefault="00850E9E" w:rsidP="00B0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0E9E" w:rsidRPr="002B53A0" w:rsidRDefault="00850E9E" w:rsidP="00B0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75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98" w:type="dxa"/>
          </w:tcPr>
          <w:p w:rsidR="00850E9E" w:rsidRPr="002B53A0" w:rsidRDefault="00F7573F" w:rsidP="00B0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A0">
              <w:rPr>
                <w:rFonts w:ascii="Times New Roman" w:hAnsi="Times New Roman" w:cs="Times New Roman"/>
                <w:sz w:val="20"/>
                <w:szCs w:val="20"/>
              </w:rPr>
              <w:t xml:space="preserve">Диалог времён в музыке А. </w:t>
            </w:r>
            <w:proofErr w:type="spellStart"/>
            <w:r w:rsidRPr="002B53A0">
              <w:rPr>
                <w:rFonts w:ascii="Times New Roman" w:hAnsi="Times New Roman" w:cs="Times New Roman"/>
                <w:sz w:val="20"/>
                <w:szCs w:val="20"/>
              </w:rPr>
              <w:t>Шнитке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B53A0">
              <w:rPr>
                <w:rFonts w:ascii="Times New Roman" w:hAnsi="Times New Roman" w:cs="Times New Roman"/>
                <w:sz w:val="20"/>
                <w:szCs w:val="20"/>
              </w:rPr>
              <w:t>«Любовь никогда не перестанет»</w:t>
            </w:r>
          </w:p>
        </w:tc>
        <w:tc>
          <w:tcPr>
            <w:tcW w:w="3898" w:type="dxa"/>
          </w:tcPr>
          <w:p w:rsidR="00850E9E" w:rsidRPr="002B53A0" w:rsidRDefault="00850E9E" w:rsidP="00B0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</w:t>
            </w:r>
          </w:p>
        </w:tc>
      </w:tr>
      <w:tr w:rsidR="00850E9E" w:rsidRPr="002B53A0" w:rsidTr="00581CF7">
        <w:tc>
          <w:tcPr>
            <w:tcW w:w="5105" w:type="dxa"/>
          </w:tcPr>
          <w:p w:rsidR="00850E9E" w:rsidRPr="002B53A0" w:rsidRDefault="00850E9E" w:rsidP="00B014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0E9E" w:rsidRPr="002B53A0" w:rsidRDefault="00850E9E" w:rsidP="00B0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75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98" w:type="dxa"/>
          </w:tcPr>
          <w:p w:rsidR="00850E9E" w:rsidRPr="002B53A0" w:rsidRDefault="00F7573F" w:rsidP="00B0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A0">
              <w:rPr>
                <w:rFonts w:ascii="Times New Roman" w:hAnsi="Times New Roman" w:cs="Times New Roman"/>
                <w:sz w:val="20"/>
                <w:szCs w:val="20"/>
              </w:rPr>
              <w:t>Подводим итоги</w:t>
            </w:r>
          </w:p>
        </w:tc>
        <w:tc>
          <w:tcPr>
            <w:tcW w:w="3898" w:type="dxa"/>
          </w:tcPr>
          <w:p w:rsidR="00850E9E" w:rsidRPr="002B53A0" w:rsidRDefault="00850E9E" w:rsidP="00B0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</w:t>
            </w:r>
          </w:p>
        </w:tc>
      </w:tr>
    </w:tbl>
    <w:p w:rsidR="00581CF7" w:rsidRPr="00197635" w:rsidRDefault="00581CF7" w:rsidP="00581CF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70F5A" w:rsidRPr="00197635" w:rsidRDefault="00F70F5A" w:rsidP="0019763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F70F5A" w:rsidRPr="00197635" w:rsidSect="00957274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D5B" w:rsidRDefault="001A1D5B" w:rsidP="002B53A0">
      <w:pPr>
        <w:spacing w:after="0" w:line="240" w:lineRule="auto"/>
      </w:pPr>
      <w:r>
        <w:separator/>
      </w:r>
    </w:p>
  </w:endnote>
  <w:endnote w:type="continuationSeparator" w:id="0">
    <w:p w:rsidR="001A1D5B" w:rsidRDefault="001A1D5B" w:rsidP="002B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fficinaSansExtraBoldITC-Reg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SanPin-Italic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SanPin-Bold">
    <w:altName w:val="Cambri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680100"/>
      <w:docPartObj>
        <w:docPartGallery w:val="Page Numbers (Bottom of Page)"/>
        <w:docPartUnique/>
      </w:docPartObj>
    </w:sdtPr>
    <w:sdtContent>
      <w:p w:rsidR="00850E9E" w:rsidRDefault="00393DD5">
        <w:pPr>
          <w:pStyle w:val="a7"/>
          <w:jc w:val="center"/>
        </w:pPr>
        <w:fldSimple w:instr="PAGE   \* MERGEFORMAT">
          <w:r w:rsidR="00FF5B0D">
            <w:rPr>
              <w:noProof/>
            </w:rPr>
            <w:t>2</w:t>
          </w:r>
        </w:fldSimple>
      </w:p>
    </w:sdtContent>
  </w:sdt>
  <w:p w:rsidR="00850E9E" w:rsidRDefault="00850E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D5B" w:rsidRDefault="001A1D5B" w:rsidP="002B53A0">
      <w:pPr>
        <w:spacing w:after="0" w:line="240" w:lineRule="auto"/>
      </w:pPr>
      <w:r>
        <w:separator/>
      </w:r>
    </w:p>
  </w:footnote>
  <w:footnote w:type="continuationSeparator" w:id="0">
    <w:p w:rsidR="001A1D5B" w:rsidRDefault="001A1D5B" w:rsidP="002B5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957274"/>
    <w:rsid w:val="0007133D"/>
    <w:rsid w:val="00117CCF"/>
    <w:rsid w:val="00174E45"/>
    <w:rsid w:val="00197635"/>
    <w:rsid w:val="001A1D5B"/>
    <w:rsid w:val="002024FC"/>
    <w:rsid w:val="002363F2"/>
    <w:rsid w:val="002B53A0"/>
    <w:rsid w:val="00393DD5"/>
    <w:rsid w:val="003E6389"/>
    <w:rsid w:val="00483D12"/>
    <w:rsid w:val="004C3A2E"/>
    <w:rsid w:val="004E4F38"/>
    <w:rsid w:val="00581CF7"/>
    <w:rsid w:val="005F6E08"/>
    <w:rsid w:val="007069AA"/>
    <w:rsid w:val="007412AA"/>
    <w:rsid w:val="00784B5E"/>
    <w:rsid w:val="007B5558"/>
    <w:rsid w:val="00850E9E"/>
    <w:rsid w:val="008570FA"/>
    <w:rsid w:val="00867222"/>
    <w:rsid w:val="008E5821"/>
    <w:rsid w:val="008E7EA9"/>
    <w:rsid w:val="00911634"/>
    <w:rsid w:val="009537DE"/>
    <w:rsid w:val="00957274"/>
    <w:rsid w:val="00974873"/>
    <w:rsid w:val="00986209"/>
    <w:rsid w:val="009B4D09"/>
    <w:rsid w:val="009B5997"/>
    <w:rsid w:val="00A36221"/>
    <w:rsid w:val="00B0144E"/>
    <w:rsid w:val="00B151EE"/>
    <w:rsid w:val="00B3524F"/>
    <w:rsid w:val="00B809DF"/>
    <w:rsid w:val="00C1156C"/>
    <w:rsid w:val="00C95762"/>
    <w:rsid w:val="00CD6859"/>
    <w:rsid w:val="00DA7A17"/>
    <w:rsid w:val="00E7184A"/>
    <w:rsid w:val="00EE5405"/>
    <w:rsid w:val="00F70F5A"/>
    <w:rsid w:val="00F7573F"/>
    <w:rsid w:val="00F832BC"/>
    <w:rsid w:val="00FF5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911634"/>
    <w:rPr>
      <w:rFonts w:ascii="OfficinaSansExtraBoldITC-Reg" w:hAnsi="OfficinaSansExtraBoldITC-Reg" w:hint="default"/>
      <w:b/>
      <w:bCs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a0"/>
    <w:rsid w:val="00911634"/>
    <w:rPr>
      <w:rFonts w:ascii="SchoolBookSanPin" w:hAnsi="SchoolBookSanPin" w:hint="default"/>
      <w:b w:val="0"/>
      <w:bCs w:val="0"/>
      <w:i w:val="0"/>
      <w:iCs w:val="0"/>
      <w:color w:val="242021"/>
      <w:sz w:val="20"/>
      <w:szCs w:val="20"/>
    </w:rPr>
  </w:style>
  <w:style w:type="paragraph" w:customStyle="1" w:styleId="2">
    <w:name w:val="стиль2"/>
    <w:basedOn w:val="a"/>
    <w:rsid w:val="00F70F5A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c3">
    <w:name w:val="c3"/>
    <w:basedOn w:val="a0"/>
    <w:rsid w:val="00F70F5A"/>
  </w:style>
  <w:style w:type="paragraph" w:customStyle="1" w:styleId="c0">
    <w:name w:val="c0"/>
    <w:basedOn w:val="a"/>
    <w:rsid w:val="00F70F5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70F5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F70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a0"/>
    <w:rsid w:val="00B3524F"/>
    <w:rPr>
      <w:rFonts w:ascii="SchoolBookSanPin-Italic" w:hAnsi="SchoolBookSanPin-Italic" w:hint="default"/>
      <w:b w:val="0"/>
      <w:bCs w:val="0"/>
      <w:i/>
      <w:iCs/>
      <w:color w:val="242021"/>
      <w:sz w:val="18"/>
      <w:szCs w:val="18"/>
    </w:rPr>
  </w:style>
  <w:style w:type="character" w:customStyle="1" w:styleId="fontstyle41">
    <w:name w:val="fontstyle41"/>
    <w:basedOn w:val="a0"/>
    <w:rsid w:val="00174E45"/>
    <w:rPr>
      <w:rFonts w:ascii="SchoolBookSanPin-Bold" w:hAnsi="SchoolBookSanPin-Bold" w:hint="default"/>
      <w:b/>
      <w:bCs/>
      <w:i w:val="0"/>
      <w:iCs w:val="0"/>
      <w:color w:val="242021"/>
      <w:sz w:val="18"/>
      <w:szCs w:val="18"/>
    </w:rPr>
  </w:style>
  <w:style w:type="character" w:customStyle="1" w:styleId="fontstyle11">
    <w:name w:val="fontstyle11"/>
    <w:basedOn w:val="a0"/>
    <w:rsid w:val="00174E45"/>
    <w:rPr>
      <w:rFonts w:ascii="SchoolBookSanPin-Bold" w:hAnsi="SchoolBookSanPin-Bold" w:hint="default"/>
      <w:b/>
      <w:bCs/>
      <w:i w:val="0"/>
      <w:iCs w:val="0"/>
      <w:color w:val="242021"/>
      <w:sz w:val="18"/>
      <w:szCs w:val="18"/>
    </w:rPr>
  </w:style>
  <w:style w:type="paragraph" w:styleId="a4">
    <w:name w:val="List Paragraph"/>
    <w:basedOn w:val="a"/>
    <w:qFormat/>
    <w:rsid w:val="009B4D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8E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B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53A0"/>
  </w:style>
  <w:style w:type="paragraph" w:styleId="a7">
    <w:name w:val="footer"/>
    <w:basedOn w:val="a"/>
    <w:link w:val="a8"/>
    <w:uiPriority w:val="99"/>
    <w:unhideWhenUsed/>
    <w:rsid w:val="002B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53A0"/>
  </w:style>
  <w:style w:type="paragraph" w:styleId="a9">
    <w:name w:val="Balloon Text"/>
    <w:basedOn w:val="a"/>
    <w:link w:val="aa"/>
    <w:uiPriority w:val="99"/>
    <w:semiHidden/>
    <w:unhideWhenUsed/>
    <w:rsid w:val="0085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0E9E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basedOn w:val="a0"/>
    <w:link w:val="ac"/>
    <w:uiPriority w:val="1"/>
    <w:locked/>
    <w:rsid w:val="00117CCF"/>
    <w:rPr>
      <w:rFonts w:ascii="Calibri" w:hAnsi="Calibri" w:cs="Calibri"/>
    </w:rPr>
  </w:style>
  <w:style w:type="paragraph" w:styleId="ac">
    <w:name w:val="No Spacing"/>
    <w:link w:val="ab"/>
    <w:uiPriority w:val="1"/>
    <w:qFormat/>
    <w:rsid w:val="00117CC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13A92-BE75-40B2-8C63-4BDF9E70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3778</Words>
  <Characters>21541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 Утяшева</cp:lastModifiedBy>
  <cp:revision>11</cp:revision>
  <dcterms:created xsi:type="dcterms:W3CDTF">2020-09-10T06:35:00Z</dcterms:created>
  <dcterms:modified xsi:type="dcterms:W3CDTF">2023-10-19T15:17:00Z</dcterms:modified>
</cp:coreProperties>
</file>