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5E81" w:rsidRDefault="00BF5E81" w:rsidP="00BF5E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215B" w:rsidRPr="00554278" w:rsidRDefault="0005215B" w:rsidP="009B50D7">
      <w:pPr>
        <w:spacing w:line="240" w:lineRule="auto"/>
        <w:ind w:left="120"/>
        <w:jc w:val="center"/>
      </w:pPr>
      <w:r w:rsidRPr="00554278">
        <w:rPr>
          <w:b/>
          <w:color w:val="000000"/>
          <w:sz w:val="28"/>
        </w:rPr>
        <w:t>МИНИСТЕРСТВО ПРОСВЕЩЕНИЯ РОССИЙСКОЙ ФЕДЕРАЦИИ</w:t>
      </w:r>
    </w:p>
    <w:p w:rsidR="0005215B" w:rsidRPr="00554278" w:rsidRDefault="0005215B" w:rsidP="009B50D7">
      <w:pPr>
        <w:spacing w:line="240" w:lineRule="auto"/>
        <w:ind w:left="120"/>
        <w:jc w:val="center"/>
      </w:pPr>
      <w:r w:rsidRPr="00554278">
        <w:rPr>
          <w:b/>
          <w:color w:val="000000"/>
          <w:sz w:val="28"/>
        </w:rPr>
        <w:t>‌</w:t>
      </w:r>
      <w:bookmarkStart w:id="0" w:name="b3de95a0-e130-48e2-a18c-e3421c12e8af"/>
      <w:r w:rsidRPr="00554278">
        <w:rPr>
          <w:b/>
          <w:color w:val="000000"/>
          <w:sz w:val="28"/>
        </w:rPr>
        <w:t>Департамент образования и науки Тюменской области</w:t>
      </w:r>
      <w:bookmarkEnd w:id="0"/>
      <w:r w:rsidRPr="00554278">
        <w:rPr>
          <w:b/>
          <w:color w:val="000000"/>
          <w:sz w:val="28"/>
        </w:rPr>
        <w:t xml:space="preserve">‌‌ </w:t>
      </w:r>
    </w:p>
    <w:p w:rsidR="0005215B" w:rsidRPr="00554278" w:rsidRDefault="0005215B" w:rsidP="009B50D7">
      <w:pPr>
        <w:spacing w:line="240" w:lineRule="auto"/>
        <w:ind w:left="120"/>
        <w:jc w:val="center"/>
      </w:pPr>
      <w:r w:rsidRPr="00554278">
        <w:rPr>
          <w:b/>
          <w:color w:val="000000"/>
          <w:sz w:val="28"/>
        </w:rPr>
        <w:t>‌</w:t>
      </w:r>
      <w:bookmarkStart w:id="1" w:name="b87bf85c-5ffc-4767-ae37-927ac69312d3"/>
      <w:r w:rsidRPr="00554278">
        <w:rPr>
          <w:b/>
          <w:color w:val="000000"/>
          <w:sz w:val="28"/>
        </w:rPr>
        <w:t>Управление образования Вагайского муниципального района</w:t>
      </w:r>
      <w:bookmarkEnd w:id="1"/>
      <w:r w:rsidRPr="00554278">
        <w:rPr>
          <w:b/>
          <w:color w:val="000000"/>
          <w:sz w:val="28"/>
        </w:rPr>
        <w:t>‌</w:t>
      </w:r>
      <w:r w:rsidRPr="00554278">
        <w:rPr>
          <w:color w:val="000000"/>
          <w:sz w:val="28"/>
        </w:rPr>
        <w:t>​</w:t>
      </w:r>
    </w:p>
    <w:p w:rsidR="0005215B" w:rsidRPr="00554278" w:rsidRDefault="0005215B" w:rsidP="009B50D7">
      <w:pPr>
        <w:spacing w:line="240" w:lineRule="auto"/>
        <w:ind w:left="120"/>
        <w:jc w:val="center"/>
      </w:pPr>
      <w:r w:rsidRPr="00554278">
        <w:rPr>
          <w:b/>
          <w:color w:val="000000"/>
          <w:sz w:val="28"/>
        </w:rPr>
        <w:t xml:space="preserve">МАОУ </w:t>
      </w:r>
      <w:proofErr w:type="spellStart"/>
      <w:r w:rsidRPr="00554278">
        <w:rPr>
          <w:b/>
          <w:color w:val="000000"/>
          <w:sz w:val="28"/>
        </w:rPr>
        <w:t>Птицкая</w:t>
      </w:r>
      <w:proofErr w:type="spellEnd"/>
      <w:r w:rsidRPr="00554278">
        <w:rPr>
          <w:b/>
          <w:color w:val="000000"/>
          <w:sz w:val="28"/>
        </w:rPr>
        <w:t xml:space="preserve"> СОШ, филиал МАОУ Шишкинской СОШ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678"/>
        <w:gridCol w:w="4536"/>
      </w:tblGrid>
      <w:tr w:rsidR="0005215B" w:rsidRPr="00554278" w:rsidTr="009B50D7">
        <w:tc>
          <w:tcPr>
            <w:tcW w:w="3969" w:type="dxa"/>
          </w:tcPr>
          <w:p w:rsidR="0005215B" w:rsidRPr="0040209D" w:rsidRDefault="0005215B" w:rsidP="009B50D7">
            <w:pPr>
              <w:spacing w:after="12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05215B" w:rsidRPr="008944ED" w:rsidRDefault="0005215B" w:rsidP="009B50D7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05215B" w:rsidRDefault="0005215B" w:rsidP="009B50D7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5215B" w:rsidRPr="008944ED" w:rsidRDefault="0005215B" w:rsidP="009B50D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[укажите ФИО]</w:t>
            </w:r>
          </w:p>
          <w:p w:rsidR="0005215B" w:rsidRDefault="0005215B" w:rsidP="009B50D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05215B" w:rsidRPr="0040209D" w:rsidRDefault="0005215B" w:rsidP="009B50D7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215B" w:rsidRPr="0040209D" w:rsidRDefault="0005215B" w:rsidP="009B50D7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05215B" w:rsidRPr="008944ED" w:rsidRDefault="0005215B" w:rsidP="009B50D7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с заместителем директора по УВР</w:t>
            </w:r>
          </w:p>
          <w:p w:rsidR="0005215B" w:rsidRDefault="0005215B" w:rsidP="009B50D7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5215B" w:rsidRPr="008944ED" w:rsidRDefault="0005215B" w:rsidP="009B50D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Кроо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В.С.</w:t>
            </w:r>
          </w:p>
          <w:p w:rsidR="0005215B" w:rsidRDefault="0005215B" w:rsidP="009B50D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05215B" w:rsidRPr="0040209D" w:rsidRDefault="0005215B" w:rsidP="009B50D7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5215B" w:rsidRDefault="0005215B" w:rsidP="009B50D7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5215B" w:rsidRPr="008944ED" w:rsidRDefault="0005215B" w:rsidP="009B50D7">
            <w:pPr>
              <w:spacing w:after="120" w:line="240" w:lineRule="auto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 школы</w:t>
            </w:r>
          </w:p>
          <w:p w:rsidR="0005215B" w:rsidRDefault="0005215B" w:rsidP="009B50D7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5215B" w:rsidRPr="008944ED" w:rsidRDefault="0005215B" w:rsidP="009B50D7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Карелин М.А.</w:t>
            </w:r>
          </w:p>
          <w:p w:rsidR="0005215B" w:rsidRDefault="0005215B" w:rsidP="009B50D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№55-од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05215B" w:rsidRPr="0040209D" w:rsidRDefault="0005215B" w:rsidP="009B50D7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5E81" w:rsidRDefault="00BF5E81" w:rsidP="00BF5E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5E81" w:rsidRDefault="00BF5E81" w:rsidP="00BF5E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215B" w:rsidRPr="00554278" w:rsidRDefault="0005215B" w:rsidP="009B50D7">
      <w:pPr>
        <w:spacing w:line="240" w:lineRule="auto"/>
        <w:ind w:left="120"/>
        <w:jc w:val="center"/>
      </w:pPr>
      <w:r w:rsidRPr="00554278">
        <w:rPr>
          <w:b/>
          <w:color w:val="000000"/>
          <w:sz w:val="28"/>
        </w:rPr>
        <w:t>РАБОЧАЯ ПРОГРАММА</w:t>
      </w:r>
    </w:p>
    <w:p w:rsidR="0005215B" w:rsidRPr="004C6953" w:rsidRDefault="0005215B" w:rsidP="009B50D7">
      <w:pPr>
        <w:spacing w:line="240" w:lineRule="auto"/>
        <w:ind w:left="426" w:firstLine="425"/>
        <w:jc w:val="center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учебного </w:t>
      </w:r>
      <w:r w:rsidRPr="004C6953">
        <w:rPr>
          <w:b/>
          <w:color w:val="000000"/>
          <w:sz w:val="28"/>
          <w:szCs w:val="28"/>
        </w:rPr>
        <w:t xml:space="preserve">курса </w:t>
      </w:r>
      <w:r w:rsidRPr="004C6953">
        <w:rPr>
          <w:b/>
          <w:sz w:val="28"/>
          <w:szCs w:val="28"/>
        </w:rPr>
        <w:t>коррекционно-развивающих занятий</w:t>
      </w:r>
    </w:p>
    <w:p w:rsidR="0005215B" w:rsidRPr="004C6953" w:rsidRDefault="0005215B" w:rsidP="009B50D7">
      <w:pPr>
        <w:spacing w:line="240" w:lineRule="auto"/>
        <w:ind w:left="426" w:firstLine="425"/>
        <w:jc w:val="center"/>
        <w:rPr>
          <w:b/>
          <w:sz w:val="28"/>
          <w:szCs w:val="28"/>
        </w:rPr>
      </w:pPr>
      <w:r w:rsidRPr="004C6953">
        <w:rPr>
          <w:b/>
          <w:sz w:val="28"/>
          <w:szCs w:val="28"/>
        </w:rPr>
        <w:t>для обучающихся с задержкой психического развития</w:t>
      </w:r>
    </w:p>
    <w:p w:rsidR="0005215B" w:rsidRPr="004C6953" w:rsidRDefault="009B50D7" w:rsidP="009B50D7">
      <w:pPr>
        <w:spacing w:line="240" w:lineRule="auto"/>
        <w:ind w:left="426" w:firstLine="425"/>
        <w:jc w:val="center"/>
        <w:rPr>
          <w:b/>
          <w:sz w:val="28"/>
          <w:szCs w:val="28"/>
        </w:rPr>
      </w:pPr>
      <w:r w:rsidRPr="004C6953">
        <w:rPr>
          <w:b/>
          <w:sz w:val="28"/>
          <w:szCs w:val="28"/>
        </w:rPr>
        <w:t xml:space="preserve"> </w:t>
      </w:r>
      <w:r w:rsidR="0005215B" w:rsidRPr="004C695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Логопедическая коррекци</w:t>
      </w:r>
      <w:r w:rsidR="0005215B" w:rsidRPr="004C6953">
        <w:rPr>
          <w:b/>
          <w:sz w:val="28"/>
          <w:szCs w:val="28"/>
        </w:rPr>
        <w:t>я»</w:t>
      </w:r>
    </w:p>
    <w:p w:rsidR="0005215B" w:rsidRPr="00554278" w:rsidRDefault="0005215B" w:rsidP="009B50D7">
      <w:pPr>
        <w:spacing w:line="240" w:lineRule="auto"/>
        <w:ind w:left="120"/>
        <w:jc w:val="center"/>
      </w:pPr>
      <w:r w:rsidRPr="00554278">
        <w:rPr>
          <w:color w:val="000000"/>
          <w:sz w:val="28"/>
        </w:rPr>
        <w:t xml:space="preserve">для обучающихся 7-9 классов </w:t>
      </w:r>
    </w:p>
    <w:p w:rsidR="0005215B" w:rsidRPr="00554278" w:rsidRDefault="0005215B" w:rsidP="0005215B">
      <w:pPr>
        <w:ind w:left="120"/>
        <w:jc w:val="center"/>
      </w:pPr>
    </w:p>
    <w:p w:rsidR="00BF5E81" w:rsidRPr="002114AB" w:rsidRDefault="0005215B" w:rsidP="009B50D7">
      <w:pPr>
        <w:ind w:left="1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54278">
        <w:rPr>
          <w:color w:val="000000"/>
          <w:sz w:val="28"/>
        </w:rPr>
        <w:t>​</w:t>
      </w:r>
      <w:bookmarkStart w:id="2" w:name="056d9d5c-b2bc-4133-b8cf-f3db506692dc"/>
      <w:proofErr w:type="spellStart"/>
      <w:proofErr w:type="gramStart"/>
      <w:r w:rsidRPr="00554278">
        <w:rPr>
          <w:b/>
          <w:color w:val="000000"/>
          <w:sz w:val="28"/>
        </w:rPr>
        <w:t>с.Птицкое</w:t>
      </w:r>
      <w:bookmarkEnd w:id="2"/>
      <w:proofErr w:type="spellEnd"/>
      <w:r w:rsidRPr="00554278">
        <w:rPr>
          <w:b/>
          <w:color w:val="000000"/>
          <w:sz w:val="28"/>
        </w:rPr>
        <w:t>‌</w:t>
      </w:r>
      <w:proofErr w:type="gramEnd"/>
      <w:r w:rsidRPr="00554278">
        <w:rPr>
          <w:b/>
          <w:color w:val="000000"/>
          <w:sz w:val="28"/>
        </w:rPr>
        <w:t xml:space="preserve"> </w:t>
      </w:r>
      <w:bookmarkStart w:id="3" w:name="7c791777-c725-4234-9ae7-a684b7e75e81"/>
      <w:r w:rsidRPr="00554278">
        <w:rPr>
          <w:b/>
          <w:color w:val="000000"/>
          <w:sz w:val="28"/>
        </w:rPr>
        <w:t>2023 г.</w:t>
      </w:r>
      <w:bookmarkEnd w:id="3"/>
      <w:r w:rsidRPr="00554278">
        <w:rPr>
          <w:b/>
          <w:color w:val="000000"/>
          <w:sz w:val="28"/>
        </w:rPr>
        <w:t>‌</w:t>
      </w:r>
      <w:r w:rsidRPr="00554278">
        <w:rPr>
          <w:color w:val="000000"/>
          <w:sz w:val="28"/>
        </w:rPr>
        <w:t>​</w:t>
      </w:r>
    </w:p>
    <w:p w:rsidR="00BF5E81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spacing w:after="0" w:line="240" w:lineRule="auto"/>
        <w:ind w:firstLine="567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2114AB">
        <w:rPr>
          <w:rFonts w:ascii="Times New Roman" w:eastAsiaTheme="majorEastAsia" w:hAnsi="Times New Roman"/>
          <w:b/>
          <w:bCs/>
          <w:sz w:val="24"/>
          <w:szCs w:val="24"/>
        </w:rPr>
        <w:t>ПОЯСНИТЕЛЬНАЯ ЗАПИСКА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2114AB">
        <w:rPr>
          <w:rFonts w:ascii="Times New Roman" w:eastAsia="Arial Unicode MS" w:hAnsi="Times New Roman"/>
          <w:kern w:val="1"/>
          <w:sz w:val="24"/>
          <w:szCs w:val="24"/>
        </w:rPr>
        <w:t xml:space="preserve">Рабочая программа курса выравнивания по математике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114AB">
        <w:rPr>
          <w:rFonts w:ascii="Times New Roman" w:eastAsia="Arial Unicode MS" w:hAnsi="Times New Roman"/>
          <w:kern w:val="1"/>
          <w:sz w:val="24"/>
          <w:szCs w:val="24"/>
        </w:rPr>
        <w:t>Минпросвещения</w:t>
      </w:r>
      <w:proofErr w:type="spellEnd"/>
      <w:r w:rsidRPr="002114AB">
        <w:rPr>
          <w:rFonts w:ascii="Times New Roman" w:eastAsia="Arial Unicode MS" w:hAnsi="Times New Roman"/>
          <w:kern w:val="1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   64101) (далее  – ФГОС ООО), Адаптированной основной образовательной программы основного общего образования обучающихся с задержкой психического развития (далее –АООП ООО ЗПР), Рабочей программы основного общего образования по предмету «Математика», Программы воспитания, с учетом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 В рабочей программе учтены идеи и положения Концепции развития математического образования в Российской Федерации.</w:t>
      </w:r>
    </w:p>
    <w:p w:rsidR="00BF5E81" w:rsidRPr="002114AB" w:rsidRDefault="00BF5E81" w:rsidP="00BF5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4" w:name="_Toc83232961"/>
      <w:r w:rsidRPr="002114AB">
        <w:rPr>
          <w:rFonts w:ascii="Times New Roman" w:eastAsiaTheme="majorEastAsia" w:hAnsi="Times New Roman"/>
          <w:b/>
          <w:bCs/>
          <w:sz w:val="24"/>
          <w:szCs w:val="24"/>
        </w:rPr>
        <w:t>Цели и задачи изучения учебного предмета «Математика»</w:t>
      </w:r>
      <w:bookmarkEnd w:id="4"/>
      <w:r w:rsidRPr="002114AB">
        <w:rPr>
          <w:rFonts w:ascii="Times New Roman" w:eastAsiaTheme="majorEastAsia" w:hAnsi="Times New Roman"/>
          <w:b/>
          <w:bCs/>
          <w:sz w:val="24"/>
          <w:szCs w:val="24"/>
        </w:rPr>
        <w:t xml:space="preserve">  </w:t>
      </w:r>
    </w:p>
    <w:p w:rsidR="00BF5E81" w:rsidRPr="002114AB" w:rsidRDefault="00BF5E81" w:rsidP="00BF5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114AB">
        <w:rPr>
          <w:rFonts w:ascii="Times New Roman" w:eastAsia="Times New Roman" w:hAnsi="Times New Roman"/>
          <w:sz w:val="24"/>
          <w:szCs w:val="24"/>
        </w:rPr>
        <w:t xml:space="preserve">Приоритетными </w:t>
      </w:r>
      <w:r w:rsidRPr="002114AB">
        <w:rPr>
          <w:rFonts w:ascii="Times New Roman" w:eastAsia="Times New Roman" w:hAnsi="Times New Roman"/>
          <w:i/>
          <w:sz w:val="24"/>
          <w:szCs w:val="24"/>
        </w:rPr>
        <w:t>целями</w:t>
      </w:r>
      <w:r w:rsidRPr="002114AB">
        <w:rPr>
          <w:rFonts w:ascii="Times New Roman" w:eastAsia="Times New Roman" w:hAnsi="Times New Roman"/>
          <w:sz w:val="24"/>
          <w:szCs w:val="24"/>
        </w:rPr>
        <w:t xml:space="preserve"> обучения математике в 5–9 классах являются: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 с ЗПР;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подведение обучающихся с ЗПР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 xml:space="preserve">развитие </w:t>
      </w:r>
      <w:proofErr w:type="gramStart"/>
      <w:r w:rsidRPr="002114AB">
        <w:rPr>
          <w:rFonts w:eastAsia="Arial Unicode MS" w:cs="Times New Roman"/>
          <w:kern w:val="1"/>
          <w:sz w:val="24"/>
          <w:szCs w:val="24"/>
        </w:rPr>
        <w:t>интеллектуальных и творческих способностей</w:t>
      </w:r>
      <w:proofErr w:type="gramEnd"/>
      <w:r w:rsidRPr="002114AB">
        <w:rPr>
          <w:rFonts w:eastAsia="Arial Unicode MS" w:cs="Times New Roman"/>
          <w:kern w:val="1"/>
          <w:sz w:val="24"/>
          <w:szCs w:val="24"/>
        </w:rPr>
        <w:t xml:space="preserve"> обучающихся с ЗПР, познавательной активности, исследовательских умений, критичности мышления, интереса к изучению математики;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Достижение этих целей обеспечивается решением следующих</w:t>
      </w:r>
      <w:r w:rsidRPr="002114AB">
        <w:rPr>
          <w:rFonts w:ascii="Times New Roman" w:hAnsi="Times New Roman"/>
          <w:b/>
          <w:sz w:val="24"/>
          <w:szCs w:val="24"/>
        </w:rPr>
        <w:t xml:space="preserve"> </w:t>
      </w:r>
      <w:r w:rsidRPr="002114AB">
        <w:rPr>
          <w:rFonts w:ascii="Times New Roman" w:hAnsi="Times New Roman"/>
          <w:i/>
          <w:sz w:val="24"/>
          <w:szCs w:val="24"/>
        </w:rPr>
        <w:t>задач: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формировать у обучающихся с ЗПР навыки учебно-познавательной деятельности: планирование работы, поиск рациональных путей ее выполнения, осуществления самоконтроля;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пространственных представлений, способности к преодолению трудностей;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 xml:space="preserve">формировать ключевые компетенции учащихся в рамках предметной области «Математика и информатика»; 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развивать понятийное мышления обучающихся с ЗПР;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 xml:space="preserve">осуществлять коррекцию </w:t>
      </w:r>
      <w:proofErr w:type="gramStart"/>
      <w:r w:rsidRPr="002114AB">
        <w:rPr>
          <w:rFonts w:eastAsia="Arial Unicode MS" w:cs="Times New Roman"/>
          <w:kern w:val="1"/>
          <w:sz w:val="24"/>
          <w:szCs w:val="24"/>
        </w:rPr>
        <w:t>познавательных процессов</w:t>
      </w:r>
      <w:proofErr w:type="gramEnd"/>
      <w:r w:rsidRPr="002114AB">
        <w:rPr>
          <w:rFonts w:eastAsia="Arial Unicode MS" w:cs="Times New Roman"/>
          <w:kern w:val="1"/>
          <w:sz w:val="24"/>
          <w:szCs w:val="24"/>
        </w:rPr>
        <w:t xml:space="preserve"> обучающихся с ЗПР, необходимых для освоения программного материала по учебному предмету;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предусматривать возможность компенсации образовательных дефицитов в освоении предшествующего программного материала у обучающихся с ЗПР и недостатков в их математическом развитии;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сформировать устойчивый интерес учащихся к предмету;</w:t>
      </w:r>
    </w:p>
    <w:p w:rsidR="00BF5E81" w:rsidRPr="002114AB" w:rsidRDefault="00BF5E81" w:rsidP="00BF5E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2114AB">
        <w:rPr>
          <w:rFonts w:eastAsia="Arial Unicode MS" w:cs="Times New Roman"/>
          <w:kern w:val="1"/>
          <w:sz w:val="24"/>
          <w:szCs w:val="24"/>
        </w:rPr>
        <w:t>выявлять и развивать математические и творческие способности.</w:t>
      </w:r>
    </w:p>
    <w:p w:rsidR="00BF5E81" w:rsidRPr="002114AB" w:rsidRDefault="00BF5E81" w:rsidP="00BF5E81">
      <w:pPr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BF5E81" w:rsidRPr="002114AB" w:rsidRDefault="00BF5E81" w:rsidP="00BF5E81">
      <w:pPr>
        <w:pStyle w:val="a3"/>
        <w:spacing w:after="0" w:line="240" w:lineRule="auto"/>
        <w:ind w:left="0" w:firstLine="567"/>
        <w:rPr>
          <w:rFonts w:eastAsiaTheme="majorEastAsia" w:cs="Times New Roman"/>
          <w:bCs/>
          <w:sz w:val="24"/>
          <w:szCs w:val="24"/>
        </w:rPr>
      </w:pPr>
      <w:bookmarkStart w:id="5" w:name="_Toc83232971"/>
    </w:p>
    <w:p w:rsidR="00BF5E81" w:rsidRPr="002114AB" w:rsidRDefault="00BF5E81" w:rsidP="00BF5E81">
      <w:pPr>
        <w:pStyle w:val="a3"/>
        <w:spacing w:after="0" w:line="240" w:lineRule="auto"/>
        <w:ind w:left="0" w:firstLine="567"/>
        <w:jc w:val="center"/>
        <w:rPr>
          <w:rFonts w:eastAsia="Times New Roman" w:cs="Times New Roman"/>
          <w:b/>
          <w:sz w:val="24"/>
          <w:szCs w:val="24"/>
        </w:rPr>
      </w:pPr>
      <w:r w:rsidRPr="002114AB">
        <w:rPr>
          <w:rFonts w:eastAsiaTheme="majorEastAsia" w:cs="Times New Roman"/>
          <w:b/>
          <w:bCs/>
          <w:sz w:val="24"/>
          <w:szCs w:val="24"/>
        </w:rPr>
        <w:t>ПЛАНИРУЕМЫЕ ОБРАЗОВАТЕЛЬНЫЕ РЕЗУЛЬТАТЫ</w:t>
      </w:r>
      <w:bookmarkEnd w:id="5"/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2114AB">
        <w:rPr>
          <w:rFonts w:ascii="Times New Roman" w:eastAsia="Times New Roman" w:hAnsi="Times New Roman"/>
          <w:b/>
          <w:caps/>
          <w:sz w:val="24"/>
          <w:szCs w:val="24"/>
        </w:rPr>
        <w:t>Личностные результаты: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мотивация к обучению математике и целенаправленной познавательной деятельности;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повышение уровня своей компетентности через практическую деятельность, требующую математических знаний, в том числе умение учиться у других людей;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способность осознавать стрессовую ситуацию, быть готовым действовать в отсутствие гарантий успеха;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способность обучающихся с ЗПР к осознанию своих дефицитов и проявление стремления к их преодолению;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способность к саморазвитию, умение ставить достижимые цели;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 xml:space="preserve">умение различать учебные ситуации, в которых можно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 xml:space="preserve">способность переносить полученные в ходе обучения знания в актуальную ситуацию (при решении житейских задач, требующих математических знаний); 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 xml:space="preserve">способность ориентироваться в требованиях и правилах проведения промежуточной и итоговой аттестации; 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овладение основами финансовой грамотности.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  <w:r w:rsidRPr="002114AB">
        <w:rPr>
          <w:rFonts w:ascii="Times New Roman" w:eastAsia="Times New Roman" w:hAnsi="Times New Roman"/>
          <w:b/>
          <w:caps/>
          <w:sz w:val="24"/>
          <w:szCs w:val="24"/>
        </w:rPr>
        <w:t>Метапредметные результаты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114AB">
        <w:rPr>
          <w:rFonts w:ascii="Times New Roman" w:eastAsia="Times New Roman" w:hAnsi="Times New Roman"/>
          <w:b/>
          <w:i/>
          <w:sz w:val="24"/>
          <w:szCs w:val="24"/>
        </w:rPr>
        <w:t>Овладение универсальными учебными познавательными действиями: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ходе усвоения математического материала; 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выявлять дефицит данных, необходимых для решения поставленной задачи;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с помощью учителя выбирать способ решения математической задачи (сравнивать возможные варианты решения);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применять и преобразовывать знаки и символы в ходе решения математических задач;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устанавливать искомое и данное при решении математической задачи;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понимать и интерпретировать информацию различных видов и форм представления;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иллюстрировать решаемые задачи графическими схемами;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эффективно запоминать и систематизировать информацию.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28"/>
          <w:sz w:val="24"/>
          <w:szCs w:val="24"/>
        </w:rPr>
      </w:pPr>
      <w:r w:rsidRPr="002114AB">
        <w:rPr>
          <w:rFonts w:ascii="Times New Roman" w:eastAsia="Times New Roman" w:hAnsi="Times New Roman"/>
          <w:b/>
          <w:i/>
          <w:kern w:val="28"/>
          <w:sz w:val="24"/>
          <w:szCs w:val="24"/>
        </w:rPr>
        <w:t>Овладение универсальными учебными коммуникативными действиями: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 в процессе решения задач;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 и разрешать конфликты на основе учёта интересов и позиций всех участников;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оценивать качество своего вклада в общий продукт.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114AB">
        <w:rPr>
          <w:rFonts w:ascii="Times New Roman" w:eastAsia="Times New Roman" w:hAnsi="Times New Roman"/>
          <w:b/>
          <w:i/>
          <w:sz w:val="24"/>
          <w:szCs w:val="24"/>
        </w:rPr>
        <w:t>Овладение универсальными учебными регулятивными действиями: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ставить цели, выбирать и создавать алгоритмы для решения учебных математических проблем;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характера.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формулировать и удерживать учебную задачу, составлять план и последовательность действий;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осуществлять контроль по образцу и вносить не</w:t>
      </w:r>
      <w:r w:rsidRPr="002114AB">
        <w:rPr>
          <w:rFonts w:ascii="Times New Roman" w:hAnsi="Times New Roman"/>
          <w:sz w:val="24"/>
          <w:szCs w:val="24"/>
        </w:rPr>
        <w:softHyphen/>
        <w:t>обходимые коррективы;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контролировать процесс и результат учебной математической деятельности;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эталона.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предвидеть трудности, которые могут возникнуть при решении учебной задачи;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понимать причины, по которым не был достигнут требуемый результат деятельности, определять позитивные изменения и направления, требующие дальнейшей работы;</w:t>
      </w:r>
    </w:p>
    <w:p w:rsidR="00BF5E81" w:rsidRPr="002114AB" w:rsidRDefault="00BF5E81" w:rsidP="00BF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hAnsi="Times New Roman"/>
          <w:sz w:val="24"/>
          <w:szCs w:val="24"/>
        </w:rPr>
        <w:t>регулировать способ выражения эмоций.</w:t>
      </w:r>
    </w:p>
    <w:p w:rsidR="00BF5E81" w:rsidRPr="002114AB" w:rsidRDefault="00BF5E81" w:rsidP="00BF5E81">
      <w:pPr>
        <w:spacing w:after="0" w:line="240" w:lineRule="auto"/>
        <w:ind w:left="425" w:firstLine="709"/>
        <w:rPr>
          <w:rFonts w:ascii="Times New Roman" w:hAnsi="Times New Roman"/>
          <w:b/>
          <w:sz w:val="24"/>
          <w:szCs w:val="24"/>
        </w:rPr>
      </w:pPr>
    </w:p>
    <w:p w:rsidR="00BF5E81" w:rsidRDefault="00BF5E81" w:rsidP="00BF5E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114A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F5E81" w:rsidRDefault="00BF5E81" w:rsidP="00BF5E8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F5E81" w:rsidRDefault="00BF5E81" w:rsidP="00BF5E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BF5E81" w:rsidRDefault="00BF5E81" w:rsidP="00BF5E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70B2">
        <w:rPr>
          <w:rFonts w:ascii="Times New Roman" w:hAnsi="Times New Roman"/>
          <w:b/>
          <w:sz w:val="24"/>
          <w:szCs w:val="24"/>
        </w:rPr>
        <w:t>Ученик должен 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F5E81" w:rsidRPr="003C70B2" w:rsidRDefault="00BF5E81" w:rsidP="00BF5E8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4C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Алгебра 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C6B">
        <w:rPr>
          <w:rFonts w:ascii="Times New Roman" w:hAnsi="Times New Roman"/>
          <w:sz w:val="24"/>
          <w:szCs w:val="24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C6B">
        <w:rPr>
          <w:rFonts w:ascii="Times New Roman" w:hAnsi="Times New Roman"/>
          <w:sz w:val="24"/>
          <w:szCs w:val="24"/>
          <w:lang w:eastAsia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линейные,</w:t>
      </w:r>
      <w:r w:rsidRPr="00C94C6B">
        <w:rPr>
          <w:rFonts w:ascii="Times New Roman" w:hAnsi="Times New Roman"/>
          <w:sz w:val="24"/>
          <w:szCs w:val="24"/>
          <w:lang w:eastAsia="ru-RU"/>
        </w:rPr>
        <w:t xml:space="preserve"> рациональные уравнения и, сводящиеся к ним, системы двух линейных уравнений;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C6B">
        <w:rPr>
          <w:rFonts w:ascii="Times New Roman" w:hAnsi="Times New Roman"/>
          <w:sz w:val="24"/>
          <w:szCs w:val="24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C6B">
        <w:rPr>
          <w:rFonts w:ascii="Times New Roman" w:hAnsi="Times New Roman"/>
          <w:sz w:val="24"/>
          <w:szCs w:val="24"/>
          <w:lang w:eastAsia="ru-RU"/>
        </w:rPr>
        <w:t>изображать числа точками на координатной прямой;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C6B">
        <w:rPr>
          <w:rFonts w:ascii="Times New Roman" w:hAnsi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</w:t>
      </w:r>
      <w:r>
        <w:rPr>
          <w:rFonts w:ascii="Times New Roman" w:hAnsi="Times New Roman"/>
          <w:sz w:val="24"/>
          <w:szCs w:val="24"/>
          <w:lang w:eastAsia="ru-RU"/>
        </w:rPr>
        <w:t>координатами</w:t>
      </w:r>
      <w:r w:rsidRPr="00C94C6B">
        <w:rPr>
          <w:rFonts w:ascii="Times New Roman" w:hAnsi="Times New Roman"/>
          <w:sz w:val="24"/>
          <w:szCs w:val="24"/>
          <w:lang w:eastAsia="ru-RU"/>
        </w:rPr>
        <w:t>;</w:t>
      </w:r>
    </w:p>
    <w:p w:rsidR="00BF5E81" w:rsidRPr="003C70B2" w:rsidRDefault="00BF5E81" w:rsidP="00BF5E81">
      <w:pPr>
        <w:widowControl w:val="0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C6B">
        <w:rPr>
          <w:rFonts w:ascii="Times New Roman" w:hAnsi="Times New Roman"/>
          <w:sz w:val="24"/>
          <w:szCs w:val="24"/>
          <w:lang w:eastAsia="ru-RU"/>
        </w:rPr>
        <w:t>определять свойства функции по ее графику; применять графические представления при решен</w:t>
      </w:r>
      <w:r>
        <w:rPr>
          <w:rFonts w:ascii="Times New Roman" w:hAnsi="Times New Roman"/>
          <w:sz w:val="24"/>
          <w:szCs w:val="24"/>
          <w:lang w:eastAsia="ru-RU"/>
        </w:rPr>
        <w:t>ии уравнений, систем</w:t>
      </w:r>
      <w:r w:rsidRPr="00C94C6B">
        <w:rPr>
          <w:rFonts w:ascii="Times New Roman" w:hAnsi="Times New Roman"/>
          <w:sz w:val="24"/>
          <w:szCs w:val="24"/>
          <w:lang w:eastAsia="ru-RU"/>
        </w:rPr>
        <w:t>;</w:t>
      </w:r>
    </w:p>
    <w:p w:rsidR="00BF5E81" w:rsidRPr="003C70B2" w:rsidRDefault="00BF5E81" w:rsidP="00BF5E81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C70B2">
        <w:rPr>
          <w:rFonts w:ascii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F5E81" w:rsidRPr="003C70B2" w:rsidRDefault="00BF5E81" w:rsidP="00BF5E81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0B2">
        <w:rPr>
          <w:rFonts w:ascii="Times New Roman" w:hAnsi="Times New Roman"/>
          <w:sz w:val="24"/>
          <w:szCs w:val="24"/>
          <w:lang w:eastAsia="ru-RU"/>
        </w:rPr>
        <w:t>•</w:t>
      </w:r>
      <w:r w:rsidRPr="003C70B2">
        <w:rPr>
          <w:rFonts w:ascii="Times New Roman" w:hAnsi="Times New Roman"/>
          <w:sz w:val="24"/>
          <w:szCs w:val="24"/>
          <w:lang w:eastAsia="ru-RU"/>
        </w:rPr>
        <w:tab/>
        <w:t xml:space="preserve">выполнения расчетов по формулам, для составления формул, выражающих зависимости между реальными величинами; для нахождения </w:t>
      </w:r>
      <w:r w:rsidRPr="003C70B2">
        <w:rPr>
          <w:rFonts w:ascii="Times New Roman" w:hAnsi="Times New Roman"/>
          <w:sz w:val="24"/>
          <w:szCs w:val="24"/>
          <w:lang w:eastAsia="ru-RU"/>
        </w:rPr>
        <w:lastRenderedPageBreak/>
        <w:t>нужной формулы в справочных материалах;</w:t>
      </w:r>
    </w:p>
    <w:p w:rsidR="00BF5E81" w:rsidRPr="003C70B2" w:rsidRDefault="00BF5E81" w:rsidP="00BF5E81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0B2">
        <w:rPr>
          <w:rFonts w:ascii="Times New Roman" w:hAnsi="Times New Roman"/>
          <w:sz w:val="24"/>
          <w:szCs w:val="24"/>
          <w:lang w:eastAsia="ru-RU"/>
        </w:rPr>
        <w:t>•</w:t>
      </w:r>
      <w:r w:rsidRPr="003C70B2">
        <w:rPr>
          <w:rFonts w:ascii="Times New Roman" w:hAnsi="Times New Roman"/>
          <w:sz w:val="24"/>
          <w:szCs w:val="24"/>
          <w:lang w:eastAsia="ru-RU"/>
        </w:rPr>
        <w:tab/>
        <w:t>моделирования практических ситуаций и исследовании построенных моделей с использованием аппарата алгебры;</w:t>
      </w:r>
    </w:p>
    <w:p w:rsidR="00BF5E81" w:rsidRPr="003C70B2" w:rsidRDefault="00BF5E81" w:rsidP="00BF5E81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0B2">
        <w:rPr>
          <w:rFonts w:ascii="Times New Roman" w:hAnsi="Times New Roman"/>
          <w:sz w:val="24"/>
          <w:szCs w:val="24"/>
          <w:lang w:eastAsia="ru-RU"/>
        </w:rPr>
        <w:t>•</w:t>
      </w:r>
      <w:r w:rsidRPr="003C70B2">
        <w:rPr>
          <w:rFonts w:ascii="Times New Roman" w:hAnsi="Times New Roman"/>
          <w:sz w:val="24"/>
          <w:szCs w:val="24"/>
          <w:lang w:eastAsia="ru-RU"/>
        </w:rPr>
        <w:tab/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BF5E81" w:rsidRPr="003C70B2" w:rsidRDefault="00BF5E81" w:rsidP="00BF5E81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70B2">
        <w:rPr>
          <w:rFonts w:ascii="Times New Roman" w:hAnsi="Times New Roman"/>
          <w:sz w:val="24"/>
          <w:szCs w:val="24"/>
          <w:lang w:eastAsia="ru-RU"/>
        </w:rPr>
        <w:t>•</w:t>
      </w:r>
      <w:r w:rsidRPr="003C70B2">
        <w:rPr>
          <w:rFonts w:ascii="Times New Roman" w:hAnsi="Times New Roman"/>
          <w:sz w:val="24"/>
          <w:szCs w:val="24"/>
          <w:lang w:eastAsia="ru-RU"/>
        </w:rPr>
        <w:tab/>
        <w:t>интерпретации графиков реальных зависимостей между величинами.</w:t>
      </w:r>
    </w:p>
    <w:p w:rsidR="00BF5E81" w:rsidRPr="00C94C6B" w:rsidRDefault="00BF5E81" w:rsidP="00BF5E81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5E81" w:rsidRPr="003C70B2" w:rsidRDefault="00BF5E81" w:rsidP="00BF5E81">
      <w:pPr>
        <w:widowControl w:val="0"/>
        <w:spacing w:after="0" w:line="240" w:lineRule="auto"/>
        <w:ind w:left="567"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70B2">
        <w:rPr>
          <w:rFonts w:ascii="Times New Roman" w:hAnsi="Times New Roman"/>
          <w:b/>
          <w:sz w:val="24"/>
          <w:szCs w:val="24"/>
          <w:lang w:eastAsia="ru-RU"/>
        </w:rPr>
        <w:t>Геометрия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70B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BF5E81" w:rsidRPr="003C70B2" w:rsidRDefault="00BF5E81" w:rsidP="00BF5E81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120" w:line="240" w:lineRule="auto"/>
        <w:ind w:right="-143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C94C6B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120" w:line="240" w:lineRule="auto"/>
        <w:ind w:right="-143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C94C6B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распознавать геометрические фигуры, различать их взаимное расположение;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120" w:line="240" w:lineRule="auto"/>
        <w:ind w:right="-143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C94C6B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120" w:line="240" w:lineRule="auto"/>
        <w:ind w:right="-143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C94C6B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вычислять значения геометрических величин (длин, углов, площадей), в том числе: находить стороны, углы треугольников;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120" w:line="240" w:lineRule="auto"/>
        <w:ind w:right="-143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C94C6B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аппарат, соображения симметрии;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120" w:after="120" w:line="240" w:lineRule="auto"/>
        <w:ind w:right="-143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</w:pPr>
      <w:r w:rsidRPr="00C94C6B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-143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C94C6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применять свойства геометрических фигур как опору при решении задач;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-143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C94C6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</w:r>
    </w:p>
    <w:p w:rsidR="00BF5E81" w:rsidRPr="00C94C6B" w:rsidRDefault="00BF5E81" w:rsidP="00BF5E81">
      <w:pPr>
        <w:widowControl w:val="0"/>
        <w:spacing w:before="120" w:after="0" w:line="240" w:lineRule="auto"/>
        <w:ind w:left="567" w:right="-14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94C6B">
        <w:rPr>
          <w:rFonts w:ascii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C94C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4C6B">
        <w:rPr>
          <w:rFonts w:ascii="Times New Roman" w:hAnsi="Times New Roman"/>
          <w:b/>
          <w:i/>
          <w:sz w:val="24"/>
          <w:szCs w:val="24"/>
          <w:lang w:eastAsia="ru-RU"/>
        </w:rPr>
        <w:t>для:</w:t>
      </w:r>
    </w:p>
    <w:p w:rsidR="00BF5E81" w:rsidRPr="00C94C6B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-143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C94C6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описания реальных ситуаций на языке геометрии;</w:t>
      </w:r>
    </w:p>
    <w:p w:rsidR="00BF5E81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-143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C94C6B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расчетов, включающих простейшие тригонометрические формулы;</w:t>
      </w:r>
    </w:p>
    <w:p w:rsidR="00BF5E81" w:rsidRPr="003C70B2" w:rsidRDefault="00BF5E81" w:rsidP="00BF5E8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-143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ru-RU"/>
        </w:rPr>
      </w:pPr>
      <w:r w:rsidRPr="003C70B2">
        <w:rPr>
          <w:rFonts w:ascii="Times New Roman" w:eastAsia="Arial Unicode MS" w:hAnsi="Times New Roman"/>
          <w:kern w:val="3"/>
          <w:sz w:val="24"/>
          <w:szCs w:val="24"/>
          <w:lang w:eastAsia="ru-RU"/>
        </w:rPr>
        <w:t>решения практических задач, связанных с нахождением геометрических величин.</w:t>
      </w:r>
    </w:p>
    <w:p w:rsidR="00BF5E81" w:rsidRDefault="00BF5E81" w:rsidP="00BF5E81">
      <w:pPr>
        <w:pStyle w:val="a3"/>
        <w:spacing w:after="0" w:line="240" w:lineRule="auto"/>
        <w:ind w:left="567"/>
        <w:jc w:val="center"/>
        <w:rPr>
          <w:b/>
          <w:sz w:val="24"/>
          <w:szCs w:val="24"/>
        </w:rPr>
      </w:pPr>
    </w:p>
    <w:p w:rsidR="00BF5E81" w:rsidRPr="00BF5E81" w:rsidRDefault="00BF5E81" w:rsidP="00BF5E81">
      <w:pPr>
        <w:pStyle w:val="a3"/>
        <w:spacing w:after="0" w:line="240" w:lineRule="auto"/>
        <w:ind w:left="567"/>
        <w:jc w:val="center"/>
        <w:rPr>
          <w:b/>
          <w:sz w:val="24"/>
          <w:szCs w:val="24"/>
        </w:rPr>
      </w:pPr>
      <w:r w:rsidRPr="00BF5E81">
        <w:rPr>
          <w:b/>
          <w:sz w:val="24"/>
          <w:szCs w:val="24"/>
        </w:rPr>
        <w:t>СОДЕРЖАНИЕ КУРСА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rFonts w:eastAsia="Arial Unicode MS"/>
          <w:kern w:val="1"/>
          <w:sz w:val="24"/>
          <w:szCs w:val="24"/>
        </w:rPr>
      </w:pPr>
    </w:p>
    <w:p w:rsidR="00BF5E81" w:rsidRPr="00BF5E81" w:rsidRDefault="0005215B" w:rsidP="00BF5E81">
      <w:pPr>
        <w:pStyle w:val="a3"/>
        <w:spacing w:after="0" w:line="240" w:lineRule="auto"/>
        <w:ind w:left="567"/>
        <w:jc w:val="both"/>
        <w:rPr>
          <w:rFonts w:eastAsia="Arial Unicode MS"/>
          <w:kern w:val="1"/>
          <w:sz w:val="24"/>
          <w:szCs w:val="24"/>
        </w:rPr>
      </w:pPr>
      <w:r>
        <w:rPr>
          <w:rFonts w:eastAsia="Arial Unicode MS"/>
          <w:kern w:val="1"/>
          <w:sz w:val="24"/>
          <w:szCs w:val="24"/>
        </w:rPr>
        <w:t>2 ч. в неделю, всего 68</w:t>
      </w:r>
      <w:r w:rsidR="00BF5E81" w:rsidRPr="00BF5E81">
        <w:rPr>
          <w:rFonts w:eastAsia="Arial Unicode MS"/>
          <w:kern w:val="1"/>
          <w:sz w:val="24"/>
          <w:szCs w:val="24"/>
        </w:rPr>
        <w:t xml:space="preserve"> часов.</w:t>
      </w:r>
    </w:p>
    <w:p w:rsidR="00BF5E81" w:rsidRPr="00BF5E81" w:rsidRDefault="0005215B" w:rsidP="00BF5E81">
      <w:pPr>
        <w:pStyle w:val="a3"/>
        <w:spacing w:after="0" w:line="240" w:lineRule="auto"/>
        <w:ind w:left="567"/>
        <w:jc w:val="both"/>
        <w:rPr>
          <w:rFonts w:eastAsia="Arial Unicode MS"/>
          <w:b/>
          <w:i/>
          <w:kern w:val="1"/>
          <w:sz w:val="24"/>
          <w:szCs w:val="24"/>
        </w:rPr>
      </w:pPr>
      <w:r>
        <w:rPr>
          <w:rFonts w:eastAsia="Arial Unicode MS"/>
          <w:b/>
          <w:i/>
          <w:kern w:val="1"/>
          <w:sz w:val="24"/>
          <w:szCs w:val="24"/>
        </w:rPr>
        <w:t xml:space="preserve">Алгебра 7 класс </w:t>
      </w:r>
      <w:proofErr w:type="gramStart"/>
      <w:r>
        <w:rPr>
          <w:rFonts w:eastAsia="Arial Unicode MS"/>
          <w:b/>
          <w:i/>
          <w:kern w:val="1"/>
          <w:sz w:val="24"/>
          <w:szCs w:val="24"/>
        </w:rPr>
        <w:t>( 45</w:t>
      </w:r>
      <w:proofErr w:type="gramEnd"/>
      <w:r w:rsidR="00BF5E81" w:rsidRPr="00BF5E81">
        <w:rPr>
          <w:rFonts w:eastAsia="Arial Unicode MS"/>
          <w:b/>
          <w:i/>
          <w:kern w:val="1"/>
          <w:sz w:val="24"/>
          <w:szCs w:val="24"/>
        </w:rPr>
        <w:t xml:space="preserve"> часов)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b/>
          <w:iCs/>
          <w:sz w:val="24"/>
          <w:szCs w:val="24"/>
        </w:rPr>
      </w:pPr>
      <w:r w:rsidRPr="00BF5E81">
        <w:rPr>
          <w:b/>
          <w:sz w:val="24"/>
          <w:szCs w:val="24"/>
        </w:rPr>
        <w:t>Натуральные числа (2 ч.)</w:t>
      </w:r>
      <w:r w:rsidRPr="00BF5E81">
        <w:rPr>
          <w:b/>
          <w:iCs/>
          <w:sz w:val="24"/>
          <w:szCs w:val="24"/>
        </w:rPr>
        <w:t xml:space="preserve"> 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iCs/>
          <w:sz w:val="24"/>
          <w:szCs w:val="24"/>
        </w:rPr>
        <w:t>Натуральные числа и действия с ними.</w:t>
      </w:r>
      <w:r w:rsidRPr="00BF5E81">
        <w:rPr>
          <w:sz w:val="24"/>
          <w:szCs w:val="24"/>
        </w:rPr>
        <w:t xml:space="preserve"> Степень с натуральным показателем и ее свойства. Преобразования выражений, содержащих степени с натуральным показателем.  </w:t>
      </w:r>
      <w:r w:rsidRPr="00BF5E81">
        <w:rPr>
          <w:iCs/>
          <w:sz w:val="24"/>
          <w:szCs w:val="24"/>
        </w:rPr>
        <w:t xml:space="preserve"> Делимость натуральных чисел.</w:t>
      </w:r>
      <w:r w:rsidRPr="00BF5E81">
        <w:rPr>
          <w:sz w:val="24"/>
          <w:szCs w:val="24"/>
        </w:rPr>
        <w:t xml:space="preserve"> Простые и составные числа. Разложение натуральных чисел на простые множители.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b/>
          <w:sz w:val="24"/>
          <w:szCs w:val="24"/>
        </w:rPr>
        <w:t>Рациональные числа (2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sz w:val="24"/>
          <w:szCs w:val="24"/>
        </w:rPr>
        <w:lastRenderedPageBreak/>
        <w:t xml:space="preserve">Множество рациональных чисел. Сравнение рациональных чисел.  Действия с рациональными числами. </w:t>
      </w:r>
      <w:r w:rsidRPr="00BF5E81">
        <w:rPr>
          <w:iCs/>
          <w:sz w:val="24"/>
          <w:szCs w:val="24"/>
        </w:rPr>
        <w:t xml:space="preserve">Обыкновенные дроби и десятичные дроби. </w:t>
      </w:r>
      <w:r w:rsidRPr="00BF5E81">
        <w:rPr>
          <w:sz w:val="24"/>
          <w:szCs w:val="24"/>
        </w:rPr>
        <w:t xml:space="preserve">Представление рационального числа десятичной дробью. </w:t>
      </w:r>
      <w:r w:rsidRPr="00BF5E81">
        <w:rPr>
          <w:iCs/>
          <w:sz w:val="24"/>
          <w:szCs w:val="24"/>
        </w:rPr>
        <w:t xml:space="preserve"> Бесконечные периодические и непериодические десятичные дроби.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b/>
          <w:iCs/>
          <w:sz w:val="24"/>
          <w:szCs w:val="24"/>
        </w:rPr>
        <w:t>Действительные числа (3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sz w:val="24"/>
          <w:szCs w:val="24"/>
        </w:rPr>
        <w:t xml:space="preserve">Понятие иррационального числа. </w:t>
      </w:r>
      <w:r w:rsidRPr="00BF5E81">
        <w:rPr>
          <w:bCs/>
          <w:sz w:val="24"/>
          <w:szCs w:val="24"/>
        </w:rPr>
        <w:t xml:space="preserve">Множество действительных чисел.  </w:t>
      </w:r>
      <w:r w:rsidRPr="00BF5E81">
        <w:rPr>
          <w:iCs/>
          <w:sz w:val="24"/>
          <w:szCs w:val="24"/>
        </w:rPr>
        <w:t>Действительные числа, их сравнение, основные свойства.</w:t>
      </w:r>
      <w:r w:rsidRPr="00BF5E81">
        <w:rPr>
          <w:bCs/>
          <w:sz w:val="24"/>
          <w:szCs w:val="24"/>
        </w:rPr>
        <w:t xml:space="preserve"> </w:t>
      </w:r>
      <w:r w:rsidRPr="00BF5E81">
        <w:rPr>
          <w:sz w:val="24"/>
          <w:szCs w:val="24"/>
        </w:rPr>
        <w:t>Числовое равенство. Свойства числовых равенств. Равенство с переменной.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b/>
          <w:iCs/>
          <w:sz w:val="24"/>
          <w:szCs w:val="24"/>
        </w:rPr>
      </w:pPr>
      <w:r w:rsidRPr="00BF5E81">
        <w:rPr>
          <w:b/>
          <w:iCs/>
          <w:sz w:val="24"/>
          <w:szCs w:val="24"/>
        </w:rPr>
        <w:t>Одночлены (3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iCs/>
          <w:sz w:val="24"/>
          <w:szCs w:val="24"/>
        </w:rPr>
        <w:t>Числовые и буквенные выражения.</w:t>
      </w:r>
      <w:r w:rsidRPr="00BF5E81">
        <w:rPr>
          <w:sz w:val="24"/>
          <w:szCs w:val="24"/>
        </w:rPr>
        <w:t xml:space="preserve"> Выражение с переменной. Значение выражения. Подстановка выражений вместо     переменных. Одночлен, степень одночлена. Действия с одночленами и (сложение, вычитание, умножение). Стандартный вид одночлена. Подобные одночлены.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b/>
          <w:iCs/>
          <w:sz w:val="24"/>
          <w:szCs w:val="24"/>
        </w:rPr>
        <w:t xml:space="preserve"> Многочлены (5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iCs/>
          <w:sz w:val="24"/>
          <w:szCs w:val="24"/>
        </w:rPr>
      </w:pPr>
      <w:r w:rsidRPr="00BF5E81">
        <w:rPr>
          <w:iCs/>
          <w:sz w:val="24"/>
          <w:szCs w:val="24"/>
        </w:rPr>
        <w:t>Многочлен,</w:t>
      </w:r>
      <w:r w:rsidRPr="00BF5E81">
        <w:rPr>
          <w:sz w:val="24"/>
          <w:szCs w:val="24"/>
        </w:rPr>
        <w:t xml:space="preserve"> степень многочлена</w:t>
      </w:r>
      <w:r w:rsidRPr="00BF5E81">
        <w:rPr>
          <w:iCs/>
          <w:sz w:val="24"/>
          <w:szCs w:val="24"/>
        </w:rPr>
        <w:t>.</w:t>
      </w:r>
      <w:r w:rsidRPr="00BF5E81">
        <w:rPr>
          <w:sz w:val="24"/>
          <w:szCs w:val="24"/>
        </w:rPr>
        <w:t xml:space="preserve"> Свойства многочленов.  Действия с одночленами и многочленами</w:t>
      </w:r>
      <w:r w:rsidRPr="00BF5E81">
        <w:rPr>
          <w:iCs/>
          <w:sz w:val="24"/>
          <w:szCs w:val="24"/>
        </w:rPr>
        <w:t xml:space="preserve"> (сумма и разность многочленов, произведение одночлена на многочлен, произведение многочленов).</w:t>
      </w:r>
      <w:r w:rsidRPr="00BF5E81">
        <w:rPr>
          <w:sz w:val="24"/>
          <w:szCs w:val="24"/>
        </w:rPr>
        <w:t xml:space="preserve"> Заключение в скобки.</w:t>
      </w:r>
      <w:r w:rsidRPr="00BF5E81">
        <w:rPr>
          <w:iCs/>
          <w:sz w:val="24"/>
          <w:szCs w:val="24"/>
        </w:rPr>
        <w:t xml:space="preserve"> Целое выражение и его числовое значение. </w:t>
      </w:r>
      <w:r w:rsidRPr="00BF5E81">
        <w:rPr>
          <w:sz w:val="24"/>
          <w:szCs w:val="24"/>
        </w:rPr>
        <w:t>Преобразование целого выражения в многочлен. Разложение многочлена на множители. Упрощение выражений.</w:t>
      </w:r>
      <w:r w:rsidRPr="00BF5E81">
        <w:rPr>
          <w:iCs/>
          <w:sz w:val="24"/>
          <w:szCs w:val="24"/>
        </w:rPr>
        <w:t xml:space="preserve"> Целое выражение и его числовое значение.</w:t>
      </w:r>
      <w:r w:rsidRPr="00BF5E81">
        <w:rPr>
          <w:sz w:val="24"/>
          <w:szCs w:val="24"/>
        </w:rPr>
        <w:t xml:space="preserve"> Доказательство выражений. Формулы преобразования суммы и разности кубов, куб суммы и разности. 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b/>
          <w:iCs/>
          <w:sz w:val="24"/>
          <w:szCs w:val="24"/>
        </w:rPr>
      </w:pPr>
      <w:r w:rsidRPr="00BF5E81">
        <w:rPr>
          <w:b/>
          <w:iCs/>
          <w:sz w:val="24"/>
          <w:szCs w:val="24"/>
        </w:rPr>
        <w:t>Формулы сокращенного умножения (5 часов)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iCs/>
          <w:sz w:val="24"/>
          <w:szCs w:val="24"/>
        </w:rPr>
      </w:pPr>
      <w:r w:rsidRPr="00BF5E81">
        <w:rPr>
          <w:sz w:val="24"/>
          <w:szCs w:val="24"/>
        </w:rPr>
        <w:t>Формулы сокращенного умножения: разность квадратов, квадрат суммы и разности. Представление трехчлена в виде суммы квадрата. Выделение полного квадрата. Разность и сумма кубов. Разложение многочлена на множители: вынесение общего множителя за скобки, группировка, применение формул сокращенного умножения. Разложение многочленов на множители: вынесение общего множителя за скобки, группировка, использование формул сокращенного умножения. Многочлены с одной переменной. Стандартный вид многочлена с одной переменной.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iCs/>
          <w:sz w:val="24"/>
          <w:szCs w:val="24"/>
        </w:rPr>
      </w:pPr>
      <w:r w:rsidRPr="00BF5E81">
        <w:rPr>
          <w:b/>
          <w:iCs/>
          <w:sz w:val="24"/>
          <w:szCs w:val="24"/>
        </w:rPr>
        <w:t>Алгебраические дроби (7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sz w:val="24"/>
          <w:szCs w:val="24"/>
        </w:rPr>
        <w:t>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Преобразование дробно-линейных выражений. Сложение и вычитание дробей с разными знаменателями. Действия с алгебраическими дробями: сложение, вычитание, умножение, деление, возведение в степень. Числовое значение рационального выражения. Доказательство числовых выражений.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b/>
          <w:iCs/>
          <w:sz w:val="24"/>
          <w:szCs w:val="24"/>
        </w:rPr>
        <w:t>Степень с целым показателем (3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iCs/>
          <w:sz w:val="24"/>
          <w:szCs w:val="24"/>
        </w:rPr>
      </w:pPr>
      <w:r w:rsidRPr="00BF5E81">
        <w:rPr>
          <w:iCs/>
          <w:sz w:val="24"/>
          <w:szCs w:val="24"/>
        </w:rPr>
        <w:t>Степень с целым показателем и ее свойства. Стандартный вид числа. Преобразование рациональных выражений, записанных с помощью степени с целым показателем. Преобразование рациональных выражений.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b/>
          <w:iCs/>
          <w:sz w:val="24"/>
          <w:szCs w:val="24"/>
        </w:rPr>
      </w:pPr>
      <w:r w:rsidRPr="00BF5E81">
        <w:rPr>
          <w:b/>
          <w:iCs/>
          <w:sz w:val="24"/>
          <w:szCs w:val="24"/>
        </w:rPr>
        <w:t>Линейные уравнения с одним неизвестным (3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sz w:val="24"/>
          <w:szCs w:val="24"/>
        </w:rPr>
        <w:t xml:space="preserve">Понятие уравнения и корня уравнения. Равносильные преобразования уравнений. </w:t>
      </w:r>
      <w:r w:rsidRPr="00BF5E81">
        <w:rPr>
          <w:bCs/>
          <w:sz w:val="24"/>
          <w:szCs w:val="24"/>
        </w:rPr>
        <w:t>Линейное уравнение и его корни.</w:t>
      </w:r>
      <w:r w:rsidRPr="00BF5E81">
        <w:rPr>
          <w:sz w:val="24"/>
          <w:szCs w:val="24"/>
        </w:rPr>
        <w:t xml:space="preserve"> Решение линейных уравнений. Решение линейных уравнений.  Линейное уравнение с параметром. </w:t>
      </w:r>
      <w:r w:rsidRPr="00BF5E81">
        <w:rPr>
          <w:iCs/>
          <w:sz w:val="24"/>
          <w:szCs w:val="24"/>
        </w:rPr>
        <w:t>Решение задач с помощью линейных уравнений.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b/>
          <w:iCs/>
          <w:sz w:val="24"/>
          <w:szCs w:val="24"/>
        </w:rPr>
        <w:t>Системы линейных уравнений (7ч.)</w:t>
      </w:r>
    </w:p>
    <w:p w:rsidR="00BF5E81" w:rsidRDefault="00BF5E81" w:rsidP="00BF5E81">
      <w:pPr>
        <w:pStyle w:val="a3"/>
        <w:spacing w:after="0" w:line="240" w:lineRule="auto"/>
        <w:ind w:left="567"/>
        <w:jc w:val="both"/>
        <w:rPr>
          <w:b/>
          <w:iCs/>
          <w:sz w:val="24"/>
          <w:szCs w:val="24"/>
        </w:rPr>
      </w:pPr>
      <w:r w:rsidRPr="00BF5E81">
        <w:rPr>
          <w:sz w:val="24"/>
          <w:szCs w:val="24"/>
        </w:rPr>
        <w:t xml:space="preserve">Уравнение с двумя переменными. Решение уравнений в целых числах. Линейное уравнение с двумя переменными.  Понятие системы уравнений. Система двух уравнений первой степени с двумя неизвестными. Представление о равносильности систем уравнений. Методы </w:t>
      </w:r>
      <w:r w:rsidRPr="00BF5E81">
        <w:rPr>
          <w:sz w:val="24"/>
          <w:szCs w:val="24"/>
        </w:rPr>
        <w:lastRenderedPageBreak/>
        <w:t xml:space="preserve">решения систем линейных уравнений с двумя переменными метод сложения, метод подстановки. Количество решений системы линейных уравнений. </w:t>
      </w:r>
      <w:r w:rsidRPr="00BF5E81">
        <w:rPr>
          <w:iCs/>
          <w:sz w:val="24"/>
          <w:szCs w:val="24"/>
        </w:rPr>
        <w:t>Решение задач при помощи систем уравнений первой степени.</w:t>
      </w:r>
      <w:r w:rsidRPr="00BF5E81">
        <w:rPr>
          <w:sz w:val="24"/>
          <w:szCs w:val="24"/>
        </w:rPr>
        <w:t xml:space="preserve"> Задачи на движение.</w:t>
      </w:r>
      <w:r w:rsidRPr="00BF5E81">
        <w:rPr>
          <w:b/>
          <w:iCs/>
          <w:sz w:val="24"/>
          <w:szCs w:val="24"/>
        </w:rPr>
        <w:t xml:space="preserve"> </w:t>
      </w:r>
    </w:p>
    <w:p w:rsidR="00BF5E81" w:rsidRPr="00BF5E81" w:rsidRDefault="00BF5E81" w:rsidP="00BF5E81">
      <w:pPr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iCs/>
          <w:sz w:val="24"/>
          <w:szCs w:val="24"/>
        </w:rPr>
        <w:t xml:space="preserve">          </w:t>
      </w:r>
      <w:r w:rsidR="0005215B">
        <w:rPr>
          <w:b/>
          <w:iCs/>
          <w:sz w:val="24"/>
          <w:szCs w:val="24"/>
        </w:rPr>
        <w:t>Повторение (3</w:t>
      </w:r>
      <w:r w:rsidRPr="00BF5E81">
        <w:rPr>
          <w:b/>
          <w:iCs/>
          <w:sz w:val="24"/>
          <w:szCs w:val="24"/>
        </w:rPr>
        <w:t xml:space="preserve">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iCs/>
          <w:sz w:val="24"/>
          <w:szCs w:val="24"/>
        </w:rPr>
      </w:pPr>
      <w:r w:rsidRPr="00BF5E81">
        <w:rPr>
          <w:iCs/>
          <w:sz w:val="24"/>
          <w:szCs w:val="24"/>
        </w:rPr>
        <w:t>Закрепление знаний, умений и навыков, полученных на уроках по данным темам (курс алгебры 7 класса), подготовка к административной контрольной работе.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b/>
          <w:iCs/>
          <w:sz w:val="24"/>
          <w:szCs w:val="24"/>
        </w:rPr>
      </w:pP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rFonts w:eastAsia="Arial Unicode MS"/>
          <w:b/>
          <w:i/>
          <w:kern w:val="1"/>
          <w:sz w:val="24"/>
          <w:szCs w:val="24"/>
        </w:rPr>
      </w:pPr>
      <w:r w:rsidRPr="00BF5E81">
        <w:rPr>
          <w:sz w:val="24"/>
          <w:szCs w:val="24"/>
        </w:rPr>
        <w:t xml:space="preserve">      </w:t>
      </w:r>
      <w:r w:rsidR="0005215B">
        <w:rPr>
          <w:rFonts w:eastAsia="Arial Unicode MS"/>
          <w:b/>
          <w:i/>
          <w:kern w:val="1"/>
          <w:sz w:val="24"/>
          <w:szCs w:val="24"/>
        </w:rPr>
        <w:t xml:space="preserve">Геометрия 7 класс </w:t>
      </w:r>
      <w:proofErr w:type="gramStart"/>
      <w:r w:rsidR="0005215B">
        <w:rPr>
          <w:rFonts w:eastAsia="Arial Unicode MS"/>
          <w:b/>
          <w:i/>
          <w:kern w:val="1"/>
          <w:sz w:val="24"/>
          <w:szCs w:val="24"/>
        </w:rPr>
        <w:t>( 23</w:t>
      </w:r>
      <w:proofErr w:type="gramEnd"/>
      <w:r w:rsidRPr="00BF5E81">
        <w:rPr>
          <w:rFonts w:eastAsia="Arial Unicode MS"/>
          <w:b/>
          <w:i/>
          <w:kern w:val="1"/>
          <w:sz w:val="24"/>
          <w:szCs w:val="24"/>
        </w:rPr>
        <w:t xml:space="preserve"> часа)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b/>
          <w:i/>
          <w:sz w:val="24"/>
          <w:szCs w:val="24"/>
        </w:rPr>
      </w:pPr>
      <w:r w:rsidRPr="00BF5E81">
        <w:rPr>
          <w:b/>
          <w:i/>
          <w:sz w:val="24"/>
          <w:szCs w:val="24"/>
        </w:rPr>
        <w:t>Начальные геометрические сведения (3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sz w:val="24"/>
          <w:szCs w:val="24"/>
        </w:rPr>
        <w:t>Возникновение геометрии из практики. Линия, ломаная. Геометрическая фигура. Простейшие геометрические фигуры: прямая, точка, отрезок, луч, угол. Расстояние между точками. Измерение отрезков. Понятие величины. Длина. Измерение длины. Единицы измерения длины. Инструменты для измерений и построений Биссектриса угла и ее свойства. Понятие равенства геометрических фигур. Сравнение отрезков и углов. Измерение отрезков, длина отрезка. Измерение углов, градусная мера угла. Инструменты для измерений и построений; измерение и вычисление углов. Смежные и вертикальные углы, их свойства. Перпендикулярные прямые.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b/>
          <w:i/>
          <w:sz w:val="24"/>
          <w:szCs w:val="24"/>
        </w:rPr>
        <w:t>Треугольники (7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sz w:val="24"/>
          <w:szCs w:val="24"/>
        </w:rPr>
        <w:t xml:space="preserve">Треугольник. Внешние углы треугольника. Свойства равных треугольников. Первый признак равенства треугольников. Второй и третий признаки равенства треугольников. Перпендикуляр к прямой.  Серединный перпендикуляр к отрезку. Свойства и признаки перпендикулярности. Медианы, биссектрисы и высоты треугольника. Равнобедренный треугольник и его свойства. Простейшие построения циркулем и линейкой: построение биссектрисы угла, перпендикуляра к прямой, угла, равного данному.  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b/>
          <w:i/>
          <w:sz w:val="24"/>
          <w:szCs w:val="24"/>
        </w:rPr>
      </w:pPr>
      <w:r w:rsidRPr="00BF5E81">
        <w:rPr>
          <w:b/>
          <w:i/>
          <w:sz w:val="24"/>
          <w:szCs w:val="24"/>
        </w:rPr>
        <w:t>Параллельные прямые (6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b/>
          <w:i/>
          <w:sz w:val="24"/>
          <w:szCs w:val="24"/>
        </w:rPr>
      </w:pPr>
      <w:r w:rsidRPr="00BF5E81">
        <w:rPr>
          <w:sz w:val="24"/>
          <w:szCs w:val="24"/>
        </w:rPr>
        <w:t>Параллельные прямые. Признаки параллельности двух прямых. Признаки и свойства параллельных прямых. Аксиома параллельных прямых. Расстояние от точки до прямой. Расстояние между параллельными прямыми Аксиома параллельности Евклида. Деление отрезка в данном отношении.</w:t>
      </w:r>
      <w:r w:rsidRPr="00BF5E81">
        <w:rPr>
          <w:b/>
          <w:i/>
          <w:sz w:val="24"/>
          <w:szCs w:val="24"/>
        </w:rPr>
        <w:t xml:space="preserve"> 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b/>
          <w:i/>
          <w:sz w:val="24"/>
          <w:szCs w:val="24"/>
        </w:rPr>
        <w:t>Соотношения между ст</w:t>
      </w:r>
      <w:r w:rsidR="0005215B">
        <w:rPr>
          <w:b/>
          <w:i/>
          <w:sz w:val="24"/>
          <w:szCs w:val="24"/>
        </w:rPr>
        <w:t>оронами и углами треугольника (7</w:t>
      </w:r>
      <w:r w:rsidRPr="00BF5E81">
        <w:rPr>
          <w:b/>
          <w:i/>
          <w:sz w:val="24"/>
          <w:szCs w:val="24"/>
        </w:rPr>
        <w:t xml:space="preserve"> ч.)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  <w:r w:rsidRPr="00BF5E81">
        <w:rPr>
          <w:sz w:val="24"/>
          <w:szCs w:val="24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треугольников по трем сторонам, двум сторонам и углу между ними, стороне и двум прилежащим к ней углам. </w:t>
      </w:r>
    </w:p>
    <w:p w:rsidR="00BF5E81" w:rsidRPr="00BF5E81" w:rsidRDefault="00BF5E81" w:rsidP="00BF5E81">
      <w:pPr>
        <w:pStyle w:val="a3"/>
        <w:spacing w:after="0" w:line="240" w:lineRule="auto"/>
        <w:ind w:left="567"/>
        <w:jc w:val="both"/>
        <w:rPr>
          <w:rFonts w:eastAsia="Arial Unicode MS"/>
          <w:kern w:val="1"/>
          <w:sz w:val="24"/>
          <w:szCs w:val="24"/>
        </w:rPr>
      </w:pPr>
    </w:p>
    <w:p w:rsidR="00BF5E81" w:rsidRPr="00BF5E81" w:rsidRDefault="00BF5E81" w:rsidP="00BF5E81">
      <w:pPr>
        <w:pStyle w:val="a3"/>
        <w:autoSpaceDE w:val="0"/>
        <w:autoSpaceDN w:val="0"/>
        <w:spacing w:after="258" w:line="233" w:lineRule="auto"/>
        <w:ind w:left="567"/>
        <w:jc w:val="center"/>
        <w:rPr>
          <w:sz w:val="24"/>
          <w:szCs w:val="24"/>
        </w:rPr>
      </w:pPr>
      <w:r w:rsidRPr="00BF5E81">
        <w:rPr>
          <w:rFonts w:eastAsia="Times New Roman"/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60"/>
        <w:gridCol w:w="2144"/>
        <w:gridCol w:w="5669"/>
        <w:gridCol w:w="1647"/>
      </w:tblGrid>
      <w:tr w:rsidR="00BF5E81" w:rsidRPr="002114AB" w:rsidTr="00F211DC">
        <w:tc>
          <w:tcPr>
            <w:tcW w:w="318" w:type="pc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2114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834" w:type="pct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Pr="00B50F73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50F7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Алгебра.</w:t>
            </w:r>
          </w:p>
          <w:p w:rsidR="00BF5E81" w:rsidRPr="002114AB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лекция, практическая работа 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https://resh.edu.ru/subject/lesson/7706/conspect/266149/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https://resh.edu.ru/subject/lesson/6886/main/237614/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ind w:hanging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дискуссия</w:t>
            </w:r>
          </w:p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ind w:hanging="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https://resh.edu.ru/subject/lesson/7241/start/249023/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Одночлены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https://resh.edu.ru/subject/lesson/7260/conspect/310134/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Многочлены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https://resh.edu.ru/subject/lesson/7255/conspect/310169/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2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рмулы сокращенного умножения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https://resh.edu.ru/subject/lesson/7266/main/292472/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Алгебраические дроби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https://resh.edu.ru/subject/lesson/7267/conspect/248125/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0F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епень с целым показателем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https://resh.edu.ru/subject/lesson/2576/start/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0F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Линейные урав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нения с одним неизвестным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https://resh.edu.ru/subject/lesson/7278/conspect/248160/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https://resh.edu.ru/subject/lesson/1143/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Pr="00B50F73" w:rsidRDefault="00BF5E81" w:rsidP="00F211DC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BF5E81" w:rsidRDefault="0005215B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E81" w:rsidRPr="002114AB" w:rsidTr="00F211DC">
        <w:tc>
          <w:tcPr>
            <w:tcW w:w="4166" w:type="pct"/>
            <w:gridSpan w:val="4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34" w:type="pct"/>
          </w:tcPr>
          <w:p w:rsidR="00BF5E81" w:rsidRPr="00862C74" w:rsidRDefault="0005215B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Геометрия</w:t>
            </w:r>
          </w:p>
          <w:p w:rsidR="00BF5E81" w:rsidRPr="00862C74" w:rsidRDefault="00BF5E81" w:rsidP="00F2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</w:t>
            </w:r>
            <w:r w:rsidRPr="00862C7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еометрические сведения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https://resh.edu.ru/subject/lesson/7313/conspect/249383/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Default="00BF5E81" w:rsidP="00F2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74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https://resh.edu.ru/subject/lesson/7292/conspect/305759/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F5E81" w:rsidRPr="002114AB" w:rsidTr="00F211DC">
        <w:tc>
          <w:tcPr>
            <w:tcW w:w="248" w:type="pct"/>
            <w:shd w:val="clear" w:color="auto" w:fill="auto"/>
            <w:vAlign w:val="center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Pr="00862C74" w:rsidRDefault="00BF5E81" w:rsidP="00F211DC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C74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Pr="00862C74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Default="009B50D7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https://resh.edu.ru/subject/lesson/7299/conspect/296503/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F5E81" w:rsidRPr="00862C74" w:rsidTr="00F211DC">
        <w:tc>
          <w:tcPr>
            <w:tcW w:w="248" w:type="pct"/>
            <w:shd w:val="clear" w:color="auto" w:fill="auto"/>
            <w:vAlign w:val="center"/>
          </w:tcPr>
          <w:p w:rsidR="00BF5E81" w:rsidRPr="00862C74" w:rsidRDefault="00BF5E81" w:rsidP="00F211DC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C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BF5E81" w:rsidRPr="00862C74" w:rsidRDefault="00BF5E81" w:rsidP="00F211DC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2C74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5E81" w:rsidRPr="00862C74" w:rsidRDefault="00BF5E81" w:rsidP="00F211DC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8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F5E81" w:rsidRPr="00862C74" w:rsidRDefault="009B50D7" w:rsidP="00F211DC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BF5E81" w:rsidRPr="00BA635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https://resh.edu.ru/subject/lesson/7307/main/271523/</w:t>
              </w:r>
            </w:hyperlink>
            <w:r w:rsidR="00BF5E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</w:tcPr>
          <w:p w:rsidR="00BF5E81" w:rsidRPr="00862C74" w:rsidRDefault="0005215B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F5E81" w:rsidRPr="00862C74" w:rsidTr="00F211DC">
        <w:tc>
          <w:tcPr>
            <w:tcW w:w="1" w:type="pct"/>
            <w:gridSpan w:val="4"/>
            <w:shd w:val="clear" w:color="auto" w:fill="auto"/>
            <w:vAlign w:val="center"/>
          </w:tcPr>
          <w:p w:rsidR="00BF5E81" w:rsidRPr="00862C74" w:rsidRDefault="00BF5E81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34" w:type="pct"/>
          </w:tcPr>
          <w:p w:rsidR="00BF5E81" w:rsidRPr="00862C74" w:rsidRDefault="0005215B" w:rsidP="00F211D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296" w:line="233" w:lineRule="auto"/>
        <w:jc w:val="center"/>
        <w:rPr>
          <w:rFonts w:ascii="Times New Roman" w:hAnsi="Times New Roman"/>
          <w:sz w:val="24"/>
          <w:szCs w:val="24"/>
        </w:rPr>
      </w:pPr>
      <w:r w:rsidRPr="002114AB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>КАЛЕНДАРНО-ТЕМАТИЧЕСКОЕ ПЛАНИРОВАНИЕ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1054"/>
        <w:gridCol w:w="789"/>
        <w:gridCol w:w="1131"/>
        <w:gridCol w:w="992"/>
      </w:tblGrid>
      <w:tr w:rsidR="00BF5E81" w:rsidRPr="002114AB" w:rsidTr="0005215B">
        <w:trPr>
          <w:trHeight w:val="294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№</w:t>
            </w:r>
            <w:r w:rsidRPr="002114AB">
              <w:rPr>
                <w:rFonts w:ascii="Times New Roman" w:hAnsi="Times New Roman"/>
                <w:sz w:val="24"/>
                <w:szCs w:val="24"/>
              </w:rPr>
              <w:br/>
            </w:r>
            <w:r w:rsidRPr="002114AB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п/п</w:t>
            </w:r>
          </w:p>
        </w:tc>
        <w:tc>
          <w:tcPr>
            <w:tcW w:w="11054" w:type="dxa"/>
            <w:vMerge w:val="restar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Тема урока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Кол-во часов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AB"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  <w:t>Дата изучения</w:t>
            </w:r>
          </w:p>
        </w:tc>
      </w:tr>
      <w:tr w:rsidR="00BF5E81" w:rsidRPr="002114AB" w:rsidTr="0005215B">
        <w:trPr>
          <w:trHeight w:val="158"/>
        </w:trPr>
        <w:tc>
          <w:tcPr>
            <w:tcW w:w="630" w:type="dxa"/>
            <w:vMerge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4" w:type="dxa"/>
            <w:vMerge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A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4AB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BF5E81" w:rsidRPr="002114AB" w:rsidTr="0005215B">
        <w:trPr>
          <w:trHeight w:val="567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72FD">
              <w:rPr>
                <w:rFonts w:ascii="Times New Roman" w:hAnsi="Times New Roman"/>
                <w:b/>
                <w:i/>
                <w:sz w:val="24"/>
                <w:szCs w:val="24"/>
              </w:rPr>
              <w:t>Алгебра.</w:t>
            </w:r>
          </w:p>
          <w:p w:rsidR="00BF5E81" w:rsidRPr="00B972F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2FD">
              <w:rPr>
                <w:rFonts w:ascii="Times New Roman" w:hAnsi="Times New Roman"/>
                <w:sz w:val="24"/>
                <w:szCs w:val="24"/>
              </w:rPr>
              <w:t>Действия с положительными и отрицательными числами.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2FD">
              <w:rPr>
                <w:rFonts w:ascii="Times New Roman" w:hAnsi="Times New Roman"/>
                <w:sz w:val="24"/>
                <w:szCs w:val="24"/>
              </w:rPr>
              <w:t>Арифметические действия с дробными числами.</w:t>
            </w:r>
          </w:p>
        </w:tc>
        <w:tc>
          <w:tcPr>
            <w:tcW w:w="789" w:type="dxa"/>
            <w:shd w:val="clear" w:color="auto" w:fill="auto"/>
          </w:tcPr>
          <w:p w:rsidR="00BF5E81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327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A0379B" w:rsidRDefault="00BF5E81" w:rsidP="00F211D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9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части числа и числа </w:t>
            </w:r>
            <w:proofErr w:type="gramStart"/>
            <w:r w:rsidRPr="00A0379B">
              <w:rPr>
                <w:rFonts w:ascii="Times New Roman" w:hAnsi="Times New Roman" w:cs="Times New Roman"/>
                <w:sz w:val="24"/>
                <w:szCs w:val="24"/>
              </w:rPr>
              <w:t>по  его</w:t>
            </w:r>
            <w:proofErr w:type="gramEnd"/>
            <w:r w:rsidRPr="00A0379B">
              <w:rPr>
                <w:rFonts w:ascii="Times New Roman" w:hAnsi="Times New Roman" w:cs="Times New Roman"/>
                <w:sz w:val="24"/>
                <w:szCs w:val="24"/>
              </w:rPr>
              <w:t xml:space="preserve"> части. Решение задач на проценты и доли. Применение пропорций при решении задач.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327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A0379B" w:rsidRDefault="00BF5E81" w:rsidP="00F211D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7AA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7AA">
              <w:rPr>
                <w:rFonts w:ascii="Times New Roman" w:hAnsi="Times New Roman" w:cs="Times New Roman"/>
                <w:sz w:val="24"/>
                <w:szCs w:val="24"/>
              </w:rPr>
              <w:t>Луч и угол. Виды углов,  Биссектриса угла и ее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6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B972F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D">
              <w:rPr>
                <w:rFonts w:ascii="Times New Roman" w:eastAsia="Times New Roman" w:hAnsi="Times New Roman"/>
                <w:sz w:val="24"/>
                <w:szCs w:val="24"/>
              </w:rPr>
              <w:t>Простые и составные числа. Преобразования выражений, содержащих степени с натуральным показателем.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B972F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Обыкновенные дроби и десятичные дроби. </w:t>
            </w:r>
            <w:r w:rsidRPr="009D09DD">
              <w:rPr>
                <w:rFonts w:ascii="Times New Roman" w:eastAsia="Times New Roman" w:hAnsi="Times New Roman"/>
                <w:sz w:val="24"/>
                <w:szCs w:val="24"/>
              </w:rPr>
              <w:t>Разложение обыкновенных дробей.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017AA">
              <w:rPr>
                <w:rFonts w:ascii="Times New Roman" w:eastAsia="Times New Roman" w:hAnsi="Times New Roman"/>
                <w:iCs/>
                <w:sz w:val="24"/>
                <w:szCs w:val="24"/>
              </w:rPr>
              <w:t>Измерение углов. Величина угла. Градусная мера угла.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B972F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D">
              <w:rPr>
                <w:rFonts w:ascii="Times New Roman" w:eastAsia="Times New Roman" w:hAnsi="Times New Roman"/>
                <w:iCs/>
                <w:sz w:val="24"/>
                <w:szCs w:val="24"/>
              </w:rPr>
              <w:t>Десятичные дроби</w:t>
            </w:r>
            <w:r w:rsidRPr="009D09D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D09DD">
              <w:rPr>
                <w:rFonts w:ascii="Times New Roman" w:eastAsia="Times New Roman" w:hAnsi="Times New Roman"/>
                <w:iCs/>
                <w:sz w:val="24"/>
                <w:szCs w:val="24"/>
              </w:rPr>
              <w:t>Бесконечные периодические и непериодические десятичные дроби.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9D09DD">
              <w:rPr>
                <w:rFonts w:ascii="Times New Roman" w:eastAsia="Times New Roman" w:hAnsi="Times New Roman"/>
                <w:iCs/>
                <w:sz w:val="24"/>
                <w:szCs w:val="24"/>
              </w:rPr>
              <w:t>Понятие иррационального числа. Распознавание иррациональных чисел.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B972F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09DD">
              <w:rPr>
                <w:rFonts w:ascii="Times New Roman" w:eastAsia="Times New Roman" w:hAnsi="Times New Roman"/>
                <w:sz w:val="24"/>
                <w:szCs w:val="24"/>
              </w:rPr>
              <w:t xml:space="preserve">Множество действительных чисел.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действительного числа. </w:t>
            </w:r>
            <w:r w:rsidRPr="009D09DD">
              <w:rPr>
                <w:rFonts w:ascii="Times New Roman" w:eastAsia="Times New Roman" w:hAnsi="Times New Roman"/>
                <w:sz w:val="24"/>
                <w:szCs w:val="24"/>
              </w:rPr>
              <w:t>Сравнение действительных чисел.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7AA">
              <w:rPr>
                <w:rFonts w:ascii="Times New Roman" w:eastAsia="Times New Roman" w:hAnsi="Times New Roman"/>
                <w:sz w:val="24"/>
                <w:szCs w:val="24"/>
              </w:rPr>
              <w:t>Смежные и вертикальные углы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017AA">
              <w:rPr>
                <w:rFonts w:ascii="Times New Roman" w:eastAsia="Times New Roman" w:hAnsi="Times New Roman"/>
                <w:sz w:val="24"/>
                <w:szCs w:val="24"/>
              </w:rPr>
              <w:t>Перпендикулярные прямые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9DD">
              <w:rPr>
                <w:rFonts w:ascii="Times New Roman" w:eastAsia="Times New Roman" w:hAnsi="Times New Roman"/>
                <w:sz w:val="24"/>
                <w:szCs w:val="24"/>
              </w:rPr>
              <w:t>Числовое равенство. Свойства числовых равенств. Равенство с переменной.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9DD">
              <w:rPr>
                <w:rFonts w:ascii="Times New Roman" w:eastAsia="Times New Roman" w:hAnsi="Times New Roman"/>
                <w:sz w:val="24"/>
                <w:szCs w:val="24"/>
              </w:rPr>
              <w:t>Буквенные выражения. Выражение с переменной. Значение выражения. Подстановка выражений вместо переменных.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 xml:space="preserve">Треугольник.   Решение задач по теме: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Треугольник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769">
              <w:rPr>
                <w:rFonts w:ascii="Times New Roman" w:eastAsia="Times New Roman" w:hAnsi="Times New Roman"/>
                <w:sz w:val="24"/>
                <w:szCs w:val="24"/>
              </w:rPr>
              <w:t>Понятие одночлена. Произведение одночленов.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Стандартный вид одночлена.  </w:t>
            </w:r>
            <w:r w:rsidRPr="00BC6769">
              <w:rPr>
                <w:rFonts w:ascii="Times New Roman" w:eastAsia="Times New Roman" w:hAnsi="Times New Roman"/>
                <w:sz w:val="24"/>
                <w:szCs w:val="24"/>
              </w:rPr>
              <w:t>Подобные одночлены. Действия с одночленами и (сложение, вычитание, умножение).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многочлены. </w:t>
            </w:r>
            <w:r w:rsidRPr="00BC6769">
              <w:rPr>
                <w:rFonts w:ascii="Times New Roman" w:eastAsia="Times New Roman" w:hAnsi="Times New Roman"/>
                <w:sz w:val="24"/>
                <w:szCs w:val="24"/>
              </w:rPr>
              <w:t>Свойства многочленов.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769">
              <w:rPr>
                <w:rFonts w:ascii="Times New Roman" w:eastAsia="Times New Roman" w:hAnsi="Times New Roman"/>
                <w:sz w:val="24"/>
                <w:szCs w:val="24"/>
              </w:rPr>
              <w:t>Действия с одночленами и многочленами. Сумма и разность многочленов.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82248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Свойства равнобедренного треугольника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F5E81" w:rsidRPr="00BC676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Второй признак равенства треугольников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в скобки. </w:t>
            </w:r>
            <w:r w:rsidRPr="00BC6769">
              <w:rPr>
                <w:rFonts w:ascii="Times New Roman" w:eastAsia="Times New Roman" w:hAnsi="Times New Roman"/>
                <w:sz w:val="24"/>
                <w:szCs w:val="24"/>
              </w:rPr>
              <w:t>Произведение одночлена на многочлен.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E40C67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Разложение многочлена на множители.</w:t>
            </w:r>
          </w:p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Целые выражения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E40C67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507">
              <w:rPr>
                <w:rFonts w:ascii="Times New Roman" w:eastAsia="Times New Roman" w:hAnsi="Times New Roman"/>
                <w:sz w:val="24"/>
                <w:szCs w:val="24"/>
              </w:rPr>
              <w:t>Свойства равнобедренного треугольника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Целое выражение и его числовое значение.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Формулы сокращенного </w:t>
            </w:r>
            <w:proofErr w:type="gramStart"/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умножения .</w:t>
            </w:r>
            <w:proofErr w:type="gramEnd"/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 xml:space="preserve"> Квадрат суммы.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E40C67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Третий признак равенства треугольников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Квадрат разности.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Разность квадратов.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E40C67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задач по теме: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Разность и сумма кубов.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C67">
              <w:rPr>
                <w:rFonts w:ascii="Times New Roman" w:eastAsia="Times New Roman" w:hAnsi="Times New Roman"/>
                <w:sz w:val="24"/>
                <w:szCs w:val="24"/>
              </w:rPr>
              <w:t>Разложение многочлена на множители: вынесение общего множителя за скобки, группировка, применение формул сокращенного умножения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E40C67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Простейшие построения циркулем и линейкой: построение биссектрисы угла, перпендикуляра к прямой, угла, равного данному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Алгебраическая дробь.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Приведение алгебраических дробей к общему знаменателю.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232553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«Свойства равнобедренного треугольника»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232553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Признаки параллельности двух прямых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Преобразование дробно-линейных выражений: сложение, умножение, деление.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Действия с алгебраическими дробями: сложение, вычитание, умножение, деление, возведение в степень.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232553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Признаки параллельности двух прямых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Доказательство числовых выражений.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Степень с целым показателем и ее свойства.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232553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«Признаки параллельных прямых</w:t>
            </w: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степени. </w:t>
            </w: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232553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«Свойства параллельных прямых</w:t>
            </w: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Линейные уравнения с одним неизвестным. Количество корней линейного уравнения.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553">
              <w:rPr>
                <w:rFonts w:ascii="Times New Roman" w:eastAsia="Times New Roman" w:hAnsi="Times New Roman"/>
                <w:sz w:val="24"/>
                <w:szCs w:val="24"/>
              </w:rPr>
              <w:t>Решение линейных уравнений с одним неизвестным.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232553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Решение задач с помощью линейных уравнений.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Понятие системы уравнений. Система двух уравнений первой степени с двумя неизвестными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Сумма углов треугольника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Методы решения систем линейных уравнений с двумя переменными.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Решение систем уравнений. Представление о равносильности систем уравнений. Способ подстановки.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Способ уравнивания коэффициентов.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Решение систем способом сложения.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489"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Равносильность уравнений. Количество решений системы линейных уравнений.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Решение задач при помощи систем уравнений первой степени.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507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Соотношения между сторонами и углами треугольника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Задачи на движение, </w:t>
            </w: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на работу.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Разложение на множители. Упрощение выражений.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507">
              <w:rPr>
                <w:rFonts w:ascii="Times New Roman" w:eastAsia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уравнений. Решение задач с помощью уравнений.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9D09DD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09">
              <w:rPr>
                <w:rFonts w:ascii="Times New Roman" w:eastAsia="Times New Roman" w:hAnsi="Times New Roman"/>
                <w:sz w:val="24"/>
                <w:szCs w:val="24"/>
              </w:rPr>
              <w:t>Разложение многочлена на множители: вынесение общего множителя за скобки, группировка, применение формул сокращенного умножения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507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Признаки параллельности двух прямых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81" w:rsidRPr="002114AB" w:rsidTr="0005215B">
        <w:trPr>
          <w:trHeight w:val="279"/>
        </w:trPr>
        <w:tc>
          <w:tcPr>
            <w:tcW w:w="630" w:type="dxa"/>
            <w:shd w:val="clear" w:color="auto" w:fill="auto"/>
          </w:tcPr>
          <w:p w:rsidR="00BF5E81" w:rsidRPr="002114AB" w:rsidRDefault="00BF5E81" w:rsidP="00BF5E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54" w:type="dxa"/>
            <w:shd w:val="clear" w:color="auto" w:fill="auto"/>
          </w:tcPr>
          <w:p w:rsidR="00BF5E81" w:rsidRPr="007A4009" w:rsidRDefault="00BF5E81" w:rsidP="00F211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507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789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:rsidR="00BF5E81" w:rsidRPr="002114AB" w:rsidRDefault="00BF5E81" w:rsidP="00F211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F5E81" w:rsidRPr="002114AB" w:rsidRDefault="00BF5E81" w:rsidP="00F2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5E81" w:rsidRPr="002114AB" w:rsidRDefault="00BF5E81" w:rsidP="00BF5E81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8722C" w:rsidRDefault="009B50D7"/>
    <w:p w:rsidR="00BF5E81" w:rsidRDefault="00BF5E81"/>
    <w:p w:rsidR="0005215B" w:rsidRDefault="0005215B" w:rsidP="00BF5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15B" w:rsidRDefault="0005215B" w:rsidP="00BF5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E81" w:rsidRPr="00BF5E81" w:rsidRDefault="00BF5E81" w:rsidP="00BF5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E81">
        <w:rPr>
          <w:rFonts w:ascii="Times New Roman" w:eastAsia="Times New Roman" w:hAnsi="Times New Roman"/>
          <w:b/>
          <w:sz w:val="28"/>
          <w:szCs w:val="28"/>
          <w:lang w:eastAsia="ru-RU"/>
        </w:rPr>
        <w:t>Лист изменений в календарно-тематическом планировании</w:t>
      </w:r>
    </w:p>
    <w:p w:rsidR="00BF5E81" w:rsidRPr="00BF5E81" w:rsidRDefault="00BF5E81" w:rsidP="00BF5E81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560"/>
        <w:gridCol w:w="4961"/>
        <w:gridCol w:w="3969"/>
        <w:gridCol w:w="2126"/>
      </w:tblGrid>
      <w:tr w:rsidR="00BF5E81" w:rsidRPr="00BF5E81" w:rsidTr="00BF5E81">
        <w:trPr>
          <w:trHeight w:val="7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1">
              <w:rPr>
                <w:rFonts w:ascii="Times New Roman" w:eastAsia="Times New Roman" w:hAnsi="Times New Roman"/>
                <w:sz w:val="24"/>
                <w:szCs w:val="24"/>
              </w:rPr>
              <w:t>№ записи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1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1">
              <w:rPr>
                <w:rFonts w:ascii="Times New Roman" w:eastAsia="Times New Roman" w:hAnsi="Times New Roman"/>
                <w:sz w:val="24"/>
                <w:szCs w:val="24"/>
              </w:rPr>
              <w:t>Изменения, внесенные в КТП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1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E81">
              <w:rPr>
                <w:rFonts w:ascii="Times New Roman" w:eastAsia="Times New Roman" w:hAnsi="Times New Roman"/>
                <w:sz w:val="24"/>
                <w:szCs w:val="24"/>
              </w:rPr>
              <w:t>Согласование с зам. директора по УР</w:t>
            </w: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E81" w:rsidRPr="00BF5E81" w:rsidTr="00BF5E81">
        <w:trPr>
          <w:cantSplit/>
          <w:trHeight w:val="6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81" w:rsidRPr="00BF5E81" w:rsidRDefault="00BF5E81" w:rsidP="00BF5E81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F5E81" w:rsidRDefault="00BF5E81">
      <w:bookmarkStart w:id="6" w:name="_GoBack"/>
      <w:bookmarkEnd w:id="6"/>
    </w:p>
    <w:sectPr w:rsidR="00BF5E81" w:rsidSect="00BF5E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C01"/>
    <w:multiLevelType w:val="hybridMultilevel"/>
    <w:tmpl w:val="0D4E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016D2"/>
    <w:multiLevelType w:val="hybridMultilevel"/>
    <w:tmpl w:val="E6420B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5"/>
    <w:rsid w:val="0005215B"/>
    <w:rsid w:val="001A36EC"/>
    <w:rsid w:val="002D3C20"/>
    <w:rsid w:val="008621A5"/>
    <w:rsid w:val="009B50D7"/>
    <w:rsid w:val="00B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0F7"/>
  <w15:chartTrackingRefBased/>
  <w15:docId w15:val="{A0A28A5F-FD2F-4E6D-AFA4-C965EFC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5E81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Абзац списка Знак"/>
    <w:link w:val="a3"/>
    <w:uiPriority w:val="34"/>
    <w:qFormat/>
    <w:rsid w:val="00BF5E81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BF5E81"/>
    <w:rPr>
      <w:color w:val="0563C1" w:themeColor="hyperlink"/>
      <w:u w:val="single"/>
    </w:rPr>
  </w:style>
  <w:style w:type="paragraph" w:styleId="a6">
    <w:name w:val="No Spacing"/>
    <w:uiPriority w:val="1"/>
    <w:qFormat/>
    <w:rsid w:val="00BF5E8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41/start/249023/" TargetMode="External"/><Relationship Id="rId13" Type="http://schemas.openxmlformats.org/officeDocument/2006/relationships/hyperlink" Target="https://resh.edu.ru/subject/lesson/2576/start/" TargetMode="External"/><Relationship Id="rId18" Type="http://schemas.openxmlformats.org/officeDocument/2006/relationships/hyperlink" Target="https://resh.edu.ru/subject/lesson/7299/conspect/29650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886/main/237614/" TargetMode="External"/><Relationship Id="rId12" Type="http://schemas.openxmlformats.org/officeDocument/2006/relationships/hyperlink" Target="https://resh.edu.ru/subject/lesson/7267/conspect/248125/" TargetMode="External"/><Relationship Id="rId17" Type="http://schemas.openxmlformats.org/officeDocument/2006/relationships/hyperlink" Target="https://resh.edu.ru/subject/lesson/7292/conspect/3057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313/conspect/24938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706/conspect/266149/" TargetMode="External"/><Relationship Id="rId11" Type="http://schemas.openxmlformats.org/officeDocument/2006/relationships/hyperlink" Target="https://resh.edu.ru/subject/lesson/7266/main/2924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143/" TargetMode="External"/><Relationship Id="rId10" Type="http://schemas.openxmlformats.org/officeDocument/2006/relationships/hyperlink" Target="https://resh.edu.ru/subject/lesson/7255/conspect/310169/" TargetMode="External"/><Relationship Id="rId19" Type="http://schemas.openxmlformats.org/officeDocument/2006/relationships/hyperlink" Target="https://resh.edu.ru/subject/lesson/7307/main/2715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60/conspect/310134/" TargetMode="External"/><Relationship Id="rId14" Type="http://schemas.openxmlformats.org/officeDocument/2006/relationships/hyperlink" Target="https://resh.edu.ru/subject/lesson/7278/conspect/248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DB52-6E47-4E37-9223-C2D80211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2022-10-09T17:36:00Z</dcterms:created>
  <dcterms:modified xsi:type="dcterms:W3CDTF">2023-10-19T21:17:00Z</dcterms:modified>
</cp:coreProperties>
</file>