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38" w:rsidRPr="00456F38" w:rsidRDefault="00456F38" w:rsidP="00456F38">
      <w:pPr>
        <w:spacing w:line="408" w:lineRule="auto"/>
        <w:ind w:left="120"/>
        <w:jc w:val="center"/>
      </w:pPr>
      <w:r w:rsidRPr="00456F3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56F38" w:rsidRPr="00456F38" w:rsidRDefault="00456F38" w:rsidP="00456F38">
      <w:pPr>
        <w:spacing w:line="408" w:lineRule="auto"/>
        <w:ind w:left="120"/>
        <w:jc w:val="center"/>
      </w:pPr>
      <w:r w:rsidRPr="00456F38">
        <w:rPr>
          <w:rFonts w:ascii="Times New Roman" w:hAnsi="Times New Roman"/>
          <w:b/>
          <w:color w:val="000000"/>
          <w:sz w:val="28"/>
        </w:rPr>
        <w:t>‌</w:t>
      </w:r>
      <w:bookmarkStart w:id="0" w:name="80962996-9eae-4b29-807c-6d440604dec5"/>
      <w:r w:rsidRPr="00456F38">
        <w:rPr>
          <w:rFonts w:ascii="Times New Roman" w:hAnsi="Times New Roman"/>
          <w:b/>
          <w:color w:val="000000"/>
          <w:sz w:val="28"/>
        </w:rPr>
        <w:t>Департамент образования и науки Тюменской области</w:t>
      </w:r>
      <w:bookmarkEnd w:id="0"/>
      <w:r w:rsidRPr="00456F3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56F38" w:rsidRPr="00456F38" w:rsidRDefault="00456F38" w:rsidP="00456F38">
      <w:pPr>
        <w:spacing w:line="408" w:lineRule="auto"/>
        <w:ind w:left="120"/>
        <w:jc w:val="center"/>
      </w:pPr>
      <w:r w:rsidRPr="00456F38">
        <w:rPr>
          <w:rFonts w:ascii="Times New Roman" w:hAnsi="Times New Roman"/>
          <w:b/>
          <w:color w:val="000000"/>
          <w:sz w:val="28"/>
        </w:rPr>
        <w:t>‌</w:t>
      </w:r>
      <w:bookmarkStart w:id="1" w:name="a244f056-0231-4322-a014-8dcea54eab13"/>
      <w:r w:rsidRPr="00456F38">
        <w:rPr>
          <w:rFonts w:ascii="Times New Roman" w:hAnsi="Times New Roman"/>
          <w:b/>
          <w:color w:val="000000"/>
          <w:sz w:val="28"/>
        </w:rPr>
        <w:t>Управление образования Вагайского муниципального района</w:t>
      </w:r>
      <w:bookmarkEnd w:id="1"/>
      <w:r w:rsidRPr="00456F38">
        <w:rPr>
          <w:rFonts w:ascii="Times New Roman" w:hAnsi="Times New Roman"/>
          <w:b/>
          <w:color w:val="000000"/>
          <w:sz w:val="28"/>
        </w:rPr>
        <w:t>‌</w:t>
      </w:r>
      <w:r w:rsidRPr="00456F38">
        <w:rPr>
          <w:rFonts w:ascii="Times New Roman" w:hAnsi="Times New Roman"/>
          <w:color w:val="000000"/>
          <w:sz w:val="28"/>
        </w:rPr>
        <w:t>​</w:t>
      </w:r>
    </w:p>
    <w:p w:rsidR="00456F38" w:rsidRPr="00456F38" w:rsidRDefault="00456F38" w:rsidP="00456F38">
      <w:pPr>
        <w:spacing w:line="408" w:lineRule="auto"/>
        <w:ind w:left="120"/>
        <w:jc w:val="center"/>
      </w:pPr>
      <w:r w:rsidRPr="00456F38">
        <w:rPr>
          <w:rFonts w:ascii="Times New Roman" w:hAnsi="Times New Roman"/>
          <w:b/>
          <w:color w:val="000000"/>
          <w:sz w:val="28"/>
        </w:rPr>
        <w:t>МАОУ Птицкая СОШ, филиал МАОУ Шишкинской СОШ</w:t>
      </w:r>
    </w:p>
    <w:p w:rsidR="00456F38" w:rsidRPr="00456F38" w:rsidRDefault="00456F38" w:rsidP="00456F38">
      <w:pPr>
        <w:spacing w:line="276" w:lineRule="auto"/>
        <w:ind w:left="120"/>
      </w:pPr>
    </w:p>
    <w:p w:rsidR="00456F38" w:rsidRPr="00456F38" w:rsidRDefault="00456F38" w:rsidP="00456F38">
      <w:pPr>
        <w:spacing w:line="276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4111"/>
      </w:tblGrid>
      <w:tr w:rsidR="00456F38" w:rsidRPr="00456F38" w:rsidTr="00456F38">
        <w:tc>
          <w:tcPr>
            <w:tcW w:w="3936" w:type="dxa"/>
          </w:tcPr>
          <w:p w:rsidR="00456F38" w:rsidRPr="00456F38" w:rsidRDefault="00456F38" w:rsidP="00456F38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56F38" w:rsidRPr="00456F38" w:rsidRDefault="00456F38" w:rsidP="00456F3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456F38" w:rsidRPr="00456F38" w:rsidRDefault="00456F38" w:rsidP="00456F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6F38" w:rsidRPr="00456F38" w:rsidRDefault="00456F38" w:rsidP="00456F38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56F38" w:rsidRPr="00456F38" w:rsidRDefault="00456F38" w:rsidP="00456F38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августа</w:t>
            </w:r>
            <w:r w:rsidRPr="00456F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456F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456F38" w:rsidRPr="00456F38" w:rsidRDefault="00456F38" w:rsidP="00456F3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F38" w:rsidRPr="00456F38" w:rsidRDefault="00456F38" w:rsidP="00456F3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56F38" w:rsidRPr="00456F38" w:rsidRDefault="00456F38" w:rsidP="00456F3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заместителем директора по УВР</w:t>
            </w:r>
          </w:p>
          <w:p w:rsidR="00456F38" w:rsidRPr="00456F38" w:rsidRDefault="00456F38" w:rsidP="00456F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6F38" w:rsidRPr="00456F38" w:rsidRDefault="00456F38" w:rsidP="00456F38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Кроо В.С.</w:t>
            </w:r>
          </w:p>
          <w:p w:rsidR="00456F38" w:rsidRPr="00456F38" w:rsidRDefault="00456F38" w:rsidP="00456F38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456F38" w:rsidRPr="00456F38" w:rsidRDefault="00456F38" w:rsidP="00456F3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6F38" w:rsidRPr="00456F38" w:rsidRDefault="00456F38" w:rsidP="00456F3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56F38" w:rsidRPr="00456F38" w:rsidRDefault="00456F38" w:rsidP="00456F3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И.О.директора школы</w:t>
            </w:r>
          </w:p>
          <w:p w:rsidR="00456F38" w:rsidRPr="00456F38" w:rsidRDefault="00456F38" w:rsidP="00456F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6F38" w:rsidRPr="00456F38" w:rsidRDefault="00456F38" w:rsidP="00456F38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Карелин М.А.</w:t>
            </w:r>
          </w:p>
          <w:p w:rsidR="00456F38" w:rsidRPr="00456F38" w:rsidRDefault="00456F38" w:rsidP="00456F38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F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№55-од от от «30» августа   2023 г.</w:t>
            </w:r>
          </w:p>
          <w:p w:rsidR="00456F38" w:rsidRPr="00456F38" w:rsidRDefault="00456F38" w:rsidP="00456F3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6F38" w:rsidRPr="00456F38" w:rsidRDefault="00456F38" w:rsidP="00456F38">
      <w:pPr>
        <w:spacing w:line="276" w:lineRule="auto"/>
        <w:ind w:left="120"/>
      </w:pPr>
    </w:p>
    <w:p w:rsidR="00456F38" w:rsidRPr="00456F38" w:rsidRDefault="00456F38" w:rsidP="00456F38">
      <w:pPr>
        <w:spacing w:line="276" w:lineRule="auto"/>
        <w:ind w:left="120"/>
      </w:pPr>
      <w:r w:rsidRPr="00456F38">
        <w:rPr>
          <w:rFonts w:ascii="Times New Roman" w:hAnsi="Times New Roman"/>
          <w:color w:val="000000"/>
          <w:sz w:val="28"/>
        </w:rPr>
        <w:t>‌</w:t>
      </w:r>
    </w:p>
    <w:p w:rsidR="00456F38" w:rsidRPr="00456F38" w:rsidRDefault="00456F38" w:rsidP="00456F38">
      <w:pPr>
        <w:spacing w:line="276" w:lineRule="auto"/>
        <w:ind w:left="120"/>
      </w:pPr>
    </w:p>
    <w:p w:rsidR="00456F38" w:rsidRPr="00456F38" w:rsidRDefault="00456F38" w:rsidP="00456F38">
      <w:pPr>
        <w:spacing w:line="408" w:lineRule="auto"/>
        <w:ind w:left="120"/>
        <w:jc w:val="center"/>
      </w:pPr>
      <w:r w:rsidRPr="00456F3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56F38" w:rsidRPr="00456F38" w:rsidRDefault="00456F38" w:rsidP="00456F38">
      <w:pPr>
        <w:spacing w:line="408" w:lineRule="auto"/>
        <w:ind w:left="120"/>
        <w:jc w:val="center"/>
      </w:pPr>
      <w:r w:rsidRPr="00456F38">
        <w:rPr>
          <w:rFonts w:ascii="Times New Roman" w:hAnsi="Times New Roman"/>
          <w:b/>
          <w:color w:val="000000"/>
          <w:sz w:val="28"/>
        </w:rPr>
        <w:t>учебного курса «Геометрия»</w:t>
      </w:r>
    </w:p>
    <w:p w:rsidR="00456F38" w:rsidRDefault="00456F38" w:rsidP="00456F38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8 класса</w:t>
      </w:r>
    </w:p>
    <w:p w:rsidR="00456F38" w:rsidRPr="00456F38" w:rsidRDefault="00456F38" w:rsidP="00456F38">
      <w:pPr>
        <w:spacing w:line="408" w:lineRule="auto"/>
        <w:ind w:left="120"/>
        <w:jc w:val="center"/>
      </w:pPr>
    </w:p>
    <w:p w:rsidR="00456F38" w:rsidRPr="00456F38" w:rsidRDefault="00456F38" w:rsidP="00456F38">
      <w:pPr>
        <w:spacing w:line="276" w:lineRule="auto"/>
        <w:ind w:left="120"/>
        <w:jc w:val="center"/>
      </w:pPr>
    </w:p>
    <w:p w:rsidR="00456F38" w:rsidRDefault="00456F38" w:rsidP="00456F38">
      <w:pPr>
        <w:spacing w:line="276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456F38">
        <w:rPr>
          <w:rFonts w:ascii="Times New Roman" w:hAnsi="Times New Roman"/>
          <w:color w:val="000000"/>
          <w:sz w:val="28"/>
        </w:rPr>
        <w:t>​</w:t>
      </w:r>
      <w:bookmarkStart w:id="2" w:name="fa5bb89e-7d9f-4fc4-a1ba-c6bd09c19ff7"/>
      <w:r w:rsidRPr="00456F38">
        <w:rPr>
          <w:rFonts w:ascii="Times New Roman" w:hAnsi="Times New Roman"/>
          <w:b/>
          <w:color w:val="000000"/>
          <w:sz w:val="28"/>
        </w:rPr>
        <w:t>с.Птицкое</w:t>
      </w:r>
      <w:bookmarkEnd w:id="2"/>
      <w:r w:rsidRPr="00456F3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f26d425-8a06-47a0-8cd7-ee8d58370039"/>
      <w:r w:rsidRPr="00456F38">
        <w:rPr>
          <w:rFonts w:ascii="Times New Roman" w:hAnsi="Times New Roman"/>
          <w:b/>
          <w:color w:val="000000"/>
          <w:sz w:val="28"/>
        </w:rPr>
        <w:t>2023 г.</w:t>
      </w:r>
      <w:bookmarkEnd w:id="3"/>
      <w:r w:rsidRPr="00456F38">
        <w:rPr>
          <w:rFonts w:ascii="Times New Roman" w:hAnsi="Times New Roman"/>
          <w:b/>
          <w:color w:val="000000"/>
          <w:sz w:val="28"/>
        </w:rPr>
        <w:t>‌</w:t>
      </w:r>
      <w:r w:rsidRPr="00456F38">
        <w:rPr>
          <w:rFonts w:ascii="Times New Roman" w:hAnsi="Times New Roman"/>
          <w:color w:val="000000"/>
          <w:sz w:val="28"/>
        </w:rPr>
        <w:t>​</w:t>
      </w:r>
    </w:p>
    <w:p w:rsidR="005F3300" w:rsidRDefault="005F3300" w:rsidP="00F30513">
      <w:pPr>
        <w:tabs>
          <w:tab w:val="center" w:pos="7402"/>
          <w:tab w:val="left" w:pos="8653"/>
        </w:tabs>
        <w:spacing w:after="261"/>
        <w:ind w:right="9" w:firstLine="142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28B6" w:rsidRPr="00A16519" w:rsidRDefault="006228B6" w:rsidP="00F30513">
      <w:pPr>
        <w:widowControl w:val="0"/>
        <w:ind w:firstLine="142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 xml:space="preserve">Изучение геометрии по данной программе способствует формированию у учащихся </w:t>
      </w:r>
      <w:r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>личностных, метапредметных и предметных результатов обучения,</w:t>
      </w: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соответствующих требованиям федерального государственного образовательного стандарта основного общего образования.</w:t>
      </w:r>
    </w:p>
    <w:p w:rsidR="006228B6" w:rsidRPr="00A16519" w:rsidRDefault="006228B6" w:rsidP="00F30513">
      <w:pPr>
        <w:ind w:firstLine="142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28B6" w:rsidRPr="00A16519" w:rsidRDefault="006228B6" w:rsidP="00F30513">
      <w:pPr>
        <w:ind w:firstLine="142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>Личностные результаты</w:t>
      </w: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6228B6" w:rsidRPr="00A16519" w:rsidRDefault="006228B6" w:rsidP="00F30513">
      <w:pPr>
        <w:numPr>
          <w:ilvl w:val="0"/>
          <w:numId w:val="1"/>
        </w:numPr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228B6" w:rsidRPr="00A16519" w:rsidRDefault="006228B6" w:rsidP="00F30513">
      <w:pPr>
        <w:numPr>
          <w:ilvl w:val="0"/>
          <w:numId w:val="1"/>
        </w:numPr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6228B6" w:rsidRPr="00A16519" w:rsidRDefault="006228B6" w:rsidP="00F30513">
      <w:pPr>
        <w:numPr>
          <w:ilvl w:val="0"/>
          <w:numId w:val="1"/>
        </w:numPr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228B6" w:rsidRPr="00A16519" w:rsidRDefault="006228B6" w:rsidP="00F30513">
      <w:pPr>
        <w:numPr>
          <w:ilvl w:val="0"/>
          <w:numId w:val="1"/>
        </w:numPr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умение контролировать процесс и результат учебной и математической деятельности;</w:t>
      </w:r>
    </w:p>
    <w:p w:rsidR="006228B6" w:rsidRPr="00A16519" w:rsidRDefault="006228B6" w:rsidP="00F30513">
      <w:pPr>
        <w:numPr>
          <w:ilvl w:val="0"/>
          <w:numId w:val="1"/>
        </w:numPr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критичность мышления, инициатива, находчивость, активность при решении геометрических задач.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>Метапредметные результаты: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самостоятельно определять цели своего обучения, ставить и формулировать для себя новые задания в учёбе, развивать мотивы и интересы своей познавательной деятельности;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устанавливать причинно-следственные связи, проводить доказательное рассуждение, умозаключение (индуктивное, дедуктивное и по аналогии)  делать выводы;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иллюстрировать изученные понятия и свойства фигур, опровергать неверные утверждения;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компетентность в области использования информационно-коммуникационных технологий;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первоначальные представления  об идеях и о методах геометрии как об универсальном языке науки и техники, о средствах моделирования явлений и процессов;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находить в различных источниках информации, необходимую для решения математических проблем,  и представлять её в понятной форме, принимать решение в условиях неполной или избыточной, точной или вероятной информации;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понимать и использовать математические средства наглядности (чертежи, таблицы, схемы и др.) для иллюстрации, интерпретации, аргументации;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выдвигать гипотезы при решении задачи и понимать необходимость их проверки;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Предметные результаты: </w:t>
      </w:r>
    </w:p>
    <w:p w:rsidR="006228B6" w:rsidRPr="00A16519" w:rsidRDefault="006228B6" w:rsidP="00F30513">
      <w:pPr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осознание значения геометрии для повседневной жизни человека;</w:t>
      </w:r>
    </w:p>
    <w:p w:rsidR="006228B6" w:rsidRPr="00A16519" w:rsidRDefault="006228B6" w:rsidP="00F30513">
      <w:pPr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6228B6" w:rsidRPr="00A16519" w:rsidRDefault="006228B6" w:rsidP="00F30513">
      <w:pPr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развитие умений работать с учебником математическим текстом (анализировать, извлекать необходимую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6228B6" w:rsidRPr="00A16519" w:rsidRDefault="006228B6" w:rsidP="00F30513">
      <w:pPr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владение базовым понятийным аппаратом по основным разделам содержания;</w:t>
      </w:r>
    </w:p>
    <w:p w:rsidR="006228B6" w:rsidRPr="00A16519" w:rsidRDefault="006228B6" w:rsidP="00F30513">
      <w:pPr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систематические знания о фигурах и их свойствах;</w:t>
      </w:r>
    </w:p>
    <w:p w:rsidR="006228B6" w:rsidRPr="00A16519" w:rsidRDefault="006228B6" w:rsidP="00F30513">
      <w:pPr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6228B6" w:rsidRPr="00A16519" w:rsidRDefault="006228B6" w:rsidP="00F30513">
      <w:pPr>
        <w:numPr>
          <w:ilvl w:val="0"/>
          <w:numId w:val="4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изображать фигуры на плоскости;</w:t>
      </w:r>
    </w:p>
    <w:p w:rsidR="006228B6" w:rsidRPr="00A16519" w:rsidRDefault="006228B6" w:rsidP="00F30513">
      <w:pPr>
        <w:numPr>
          <w:ilvl w:val="0"/>
          <w:numId w:val="4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использовать геометрический язык для описания предметов окружающего мира;</w:t>
      </w:r>
    </w:p>
    <w:p w:rsidR="006228B6" w:rsidRPr="00A16519" w:rsidRDefault="006228B6" w:rsidP="00F30513">
      <w:pPr>
        <w:numPr>
          <w:ilvl w:val="0"/>
          <w:numId w:val="4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измерять длины отрезков, величины углов, вычислять площади фигур;</w:t>
      </w:r>
    </w:p>
    <w:p w:rsidR="006228B6" w:rsidRPr="00A16519" w:rsidRDefault="006228B6" w:rsidP="00F30513">
      <w:pPr>
        <w:numPr>
          <w:ilvl w:val="0"/>
          <w:numId w:val="4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распознавать и изображать равные, симметричные и подобные фигуры;</w:t>
      </w:r>
    </w:p>
    <w:p w:rsidR="006228B6" w:rsidRPr="00A16519" w:rsidRDefault="006228B6" w:rsidP="00F30513">
      <w:pPr>
        <w:numPr>
          <w:ilvl w:val="0"/>
          <w:numId w:val="4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выполнять построения геометрических фигур с помощью циркуля и линейки;</w:t>
      </w:r>
    </w:p>
    <w:p w:rsidR="006228B6" w:rsidRPr="00A16519" w:rsidRDefault="006228B6" w:rsidP="00F30513">
      <w:pPr>
        <w:numPr>
          <w:ilvl w:val="0"/>
          <w:numId w:val="4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читать и использовать информацию, представленную на чертежах, схемах;</w:t>
      </w:r>
    </w:p>
    <w:p w:rsidR="006228B6" w:rsidRPr="00A16519" w:rsidRDefault="006228B6" w:rsidP="00F30513">
      <w:pPr>
        <w:numPr>
          <w:ilvl w:val="0"/>
          <w:numId w:val="4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проводить практические расчеты.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28B6" w:rsidRPr="00A16519" w:rsidRDefault="006228B6" w:rsidP="00F30513">
      <w:pPr>
        <w:ind w:firstLine="1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>Планируемые р</w:t>
      </w:r>
      <w:r w:rsidR="00456F38">
        <w:rPr>
          <w:rFonts w:ascii="Times New Roman" w:eastAsia="Times New Roman" w:hAnsi="Times New Roman"/>
          <w:b/>
          <w:sz w:val="20"/>
          <w:szCs w:val="20"/>
          <w:lang w:eastAsia="ru-RU"/>
        </w:rPr>
        <w:t>езультаты обучения геометрии в 8 классе</w:t>
      </w:r>
    </w:p>
    <w:p w:rsidR="006228B6" w:rsidRPr="00A16519" w:rsidRDefault="006228B6" w:rsidP="00F30513">
      <w:pPr>
        <w:ind w:firstLine="14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28B6" w:rsidRPr="00A16519" w:rsidRDefault="006228B6" w:rsidP="00F30513">
      <w:pPr>
        <w:ind w:firstLine="14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>Геометрические фигуры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Выпускник научится: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пользоваться языком геометрии для описания предметов окружающего мира и их взаимного расположения;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распознавать и изображать на чертежах и рисунках геометрические фигуры и их конфигурации;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классифицировать геометрические фигуры;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 • доказывать теоремы;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решать простейшие планиметрические задачи в пространстве.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Выпускник получит возможность: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овладеть методами решения задач на вычисления и доказательства: методом от противного, методом геометрических мест точек;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овладеть традиционной схемой решения задач на построение с помощью циркуля и линейки: анализ, построение, доказательство и исследование;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научиться решать задачи на построение методом геометрического места точек;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приобрести опыт выполнения проектов.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>Измерение геометрических величин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Выпускник научится: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использовать свойства измерения длин, площадей и углов при решении задач на нахождение длины отрезка, градусной меры угла;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вычислять площади треугольников, прямоугольников, параллелограммов, трапеций, кругов и секторов;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решать задачи на доказательство;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Выпускник получит возможность научиться: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вычислять площади фигур, составленных из двух или более прямоугольников, параллелограммов, треугольников, круга и сектора;</w:t>
      </w:r>
    </w:p>
    <w:p w:rsidR="008C6F18" w:rsidRPr="00A16519" w:rsidRDefault="008C6F18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0B9F" w:rsidRPr="00A16519" w:rsidRDefault="00330B9F" w:rsidP="00F30513">
      <w:pPr>
        <w:spacing w:before="80" w:after="80"/>
        <w:ind w:firstLine="142"/>
        <w:rPr>
          <w:rFonts w:ascii="Times New Roman" w:hAnsi="Times New Roman"/>
          <w:bCs/>
          <w:i/>
          <w:iCs/>
          <w:sz w:val="20"/>
          <w:szCs w:val="20"/>
        </w:rPr>
      </w:pPr>
      <w:r w:rsidRPr="00A16519">
        <w:rPr>
          <w:rFonts w:ascii="Times New Roman" w:hAnsi="Times New Roman"/>
          <w:bCs/>
          <w:i/>
          <w:iCs/>
          <w:sz w:val="20"/>
          <w:szCs w:val="20"/>
        </w:rPr>
        <w:t>Требования к уровню подготовки</w:t>
      </w:r>
    </w:p>
    <w:p w:rsidR="00330B9F" w:rsidRPr="00A16519" w:rsidRDefault="00330B9F" w:rsidP="00F30513">
      <w:pPr>
        <w:spacing w:before="80" w:after="80"/>
        <w:ind w:firstLine="142"/>
        <w:rPr>
          <w:rFonts w:ascii="Times New Roman" w:hAnsi="Times New Roman"/>
          <w:bCs/>
          <w:i/>
          <w:iCs/>
          <w:sz w:val="20"/>
          <w:szCs w:val="20"/>
        </w:rPr>
      </w:pPr>
      <w:r w:rsidRPr="00A16519">
        <w:rPr>
          <w:rFonts w:ascii="Times New Roman" w:hAnsi="Times New Roman"/>
          <w:bCs/>
          <w:i/>
          <w:iCs/>
          <w:sz w:val="20"/>
          <w:szCs w:val="20"/>
        </w:rPr>
        <w:t>В результате изучения курса геометрии 8 класса обучающиеся должны:</w:t>
      </w:r>
    </w:p>
    <w:p w:rsidR="00330B9F" w:rsidRPr="00A16519" w:rsidRDefault="00330B9F" w:rsidP="00F30513">
      <w:pPr>
        <w:ind w:firstLine="142"/>
        <w:rPr>
          <w:rFonts w:ascii="Times New Roman" w:hAnsi="Times New Roman"/>
          <w:bCs/>
          <w:sz w:val="20"/>
          <w:szCs w:val="20"/>
        </w:rPr>
      </w:pPr>
      <w:r w:rsidRPr="00A16519">
        <w:rPr>
          <w:rFonts w:ascii="Times New Roman" w:hAnsi="Times New Roman"/>
          <w:bCs/>
          <w:sz w:val="20"/>
          <w:szCs w:val="20"/>
        </w:rPr>
        <w:t>знать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существо понятия математического доказательства; примеры доказательств;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как потребности практики привели математическую науку к необходимости расширения понятия числа;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330B9F" w:rsidRPr="00A16519" w:rsidRDefault="00330B9F" w:rsidP="00F30513">
      <w:pPr>
        <w:ind w:firstLine="142"/>
        <w:rPr>
          <w:rFonts w:ascii="Times New Roman" w:hAnsi="Times New Roman"/>
          <w:bCs/>
          <w:sz w:val="20"/>
          <w:szCs w:val="20"/>
        </w:rPr>
      </w:pPr>
      <w:r w:rsidRPr="00A16519">
        <w:rPr>
          <w:rFonts w:ascii="Times New Roman" w:hAnsi="Times New Roman"/>
          <w:bCs/>
          <w:sz w:val="20"/>
          <w:szCs w:val="20"/>
        </w:rPr>
        <w:t>уметь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пользоваться языком геометрии для описания предметов окружающего мира;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 xml:space="preserve">распознавать геометрические фигуры, различать их взаимное расположение; 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вычислять значения геометрических величин (длин, углов, площадей), в том числе: для углов от 0 до 90</w:t>
      </w:r>
      <w:r w:rsidRPr="00A16519">
        <w:rPr>
          <w:rFonts w:ascii="Times New Roman" w:hAnsi="Times New Roman"/>
          <w:sz w:val="20"/>
          <w:szCs w:val="20"/>
        </w:rPr>
        <w:sym w:font="Symbol" w:char="F0B0"/>
      </w:r>
      <w:r w:rsidRPr="00A16519">
        <w:rPr>
          <w:rFonts w:ascii="Times New Roman" w:hAnsi="Times New Roman"/>
          <w:sz w:val="20"/>
          <w:szCs w:val="20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решать простейшие планиметрические задачи;</w:t>
      </w:r>
    </w:p>
    <w:p w:rsidR="00330B9F" w:rsidRPr="00A16519" w:rsidRDefault="00330B9F" w:rsidP="00F30513">
      <w:pPr>
        <w:spacing w:before="120"/>
        <w:ind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r w:rsidRPr="00A16519">
        <w:rPr>
          <w:rFonts w:ascii="Times New Roman" w:hAnsi="Times New Roman"/>
          <w:sz w:val="20"/>
          <w:szCs w:val="20"/>
        </w:rPr>
        <w:t>для: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описания реальных ситуаций на языке геометрии;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расчетов, включающих простейшие формулы;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решения геометрических задач с использованием тригонометрии;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построений геометрическими инструментами (линейка, угольник, циркуль, транспортир).</w:t>
      </w:r>
    </w:p>
    <w:p w:rsidR="00330B9F" w:rsidRPr="00A16519" w:rsidRDefault="00330B9F" w:rsidP="00F30513">
      <w:pPr>
        <w:spacing w:before="80" w:after="80"/>
        <w:ind w:firstLine="142"/>
        <w:rPr>
          <w:rFonts w:ascii="Times New Roman" w:hAnsi="Times New Roman"/>
          <w:bCs/>
          <w:i/>
          <w:iCs/>
          <w:sz w:val="20"/>
          <w:szCs w:val="20"/>
        </w:rPr>
      </w:pPr>
      <w:r w:rsidRPr="00A16519">
        <w:rPr>
          <w:rFonts w:ascii="Times New Roman" w:hAnsi="Times New Roman"/>
          <w:bCs/>
          <w:i/>
          <w:iCs/>
          <w:sz w:val="20"/>
          <w:szCs w:val="20"/>
        </w:rPr>
        <w:t>Общеучебные умения, навыки и способы деятельности</w:t>
      </w:r>
    </w:p>
    <w:p w:rsidR="00330B9F" w:rsidRPr="00A16519" w:rsidRDefault="00330B9F" w:rsidP="00F30513">
      <w:pPr>
        <w:shd w:val="clear" w:color="auto" w:fill="FFFFFF"/>
        <w:autoSpaceDE w:val="0"/>
        <w:autoSpaceDN w:val="0"/>
        <w:adjustRightInd w:val="0"/>
        <w:ind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ab/>
        <w:t>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овла</w:t>
      </w:r>
      <w:r w:rsidRPr="00A16519">
        <w:rPr>
          <w:rFonts w:ascii="Times New Roman" w:hAnsi="Times New Roman"/>
          <w:sz w:val="20"/>
          <w:szCs w:val="20"/>
        </w:rPr>
        <w:softHyphen/>
        <w:t xml:space="preserve">девали </w:t>
      </w:r>
      <w:r w:rsidRPr="00A16519">
        <w:rPr>
          <w:rFonts w:ascii="Times New Roman" w:hAnsi="Times New Roman"/>
          <w:bCs/>
          <w:i/>
          <w:iCs/>
          <w:sz w:val="20"/>
          <w:szCs w:val="20"/>
        </w:rPr>
        <w:t>умениями общеучебного характера</w:t>
      </w:r>
      <w:r w:rsidRPr="00A16519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A16519">
        <w:rPr>
          <w:rFonts w:ascii="Times New Roman" w:hAnsi="Times New Roman"/>
          <w:sz w:val="20"/>
          <w:szCs w:val="20"/>
        </w:rPr>
        <w:t xml:space="preserve">разнообразными </w:t>
      </w:r>
      <w:r w:rsidRPr="00A16519">
        <w:rPr>
          <w:rFonts w:ascii="Times New Roman" w:hAnsi="Times New Roman"/>
          <w:bCs/>
          <w:i/>
          <w:iCs/>
          <w:sz w:val="20"/>
          <w:szCs w:val="20"/>
        </w:rPr>
        <w:t>способами деятельности</w:t>
      </w:r>
      <w:r w:rsidRPr="00A16519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A16519">
        <w:rPr>
          <w:rFonts w:ascii="Times New Roman" w:hAnsi="Times New Roman"/>
          <w:sz w:val="20"/>
          <w:szCs w:val="20"/>
        </w:rPr>
        <w:t>приобретали опыт: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проведения доказательных рассуждений, аргументации, выдвижения гипотез и их обоснования;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30B9F" w:rsidRPr="00A16519" w:rsidRDefault="00330B9F" w:rsidP="00F30513">
      <w:pPr>
        <w:ind w:firstLine="142"/>
        <w:rPr>
          <w:rFonts w:ascii="Times New Roman" w:hAnsi="Times New Roman"/>
          <w:sz w:val="20"/>
          <w:szCs w:val="20"/>
        </w:rPr>
      </w:pPr>
    </w:p>
    <w:p w:rsidR="006228B6" w:rsidRPr="00A16519" w:rsidRDefault="006228B6" w:rsidP="00F30513">
      <w:pPr>
        <w:ind w:firstLine="142"/>
        <w:rPr>
          <w:rFonts w:ascii="Times New Roman" w:hAnsi="Times New Roman"/>
          <w:b/>
          <w:sz w:val="20"/>
          <w:szCs w:val="20"/>
        </w:rPr>
      </w:pPr>
    </w:p>
    <w:p w:rsidR="008C6F18" w:rsidRPr="00A16519" w:rsidRDefault="008C6F18" w:rsidP="00F30513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1A75B7" w:rsidRDefault="001A75B7" w:rsidP="00F30513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6519" w:rsidRPr="00A16519" w:rsidRDefault="00A16519" w:rsidP="00F30513">
      <w:pPr>
        <w:spacing w:before="80" w:after="80"/>
        <w:ind w:firstLine="142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16519">
        <w:rPr>
          <w:rFonts w:ascii="Times New Roman" w:hAnsi="Times New Roman"/>
          <w:b/>
          <w:bCs/>
          <w:i/>
          <w:iCs/>
          <w:sz w:val="20"/>
          <w:szCs w:val="20"/>
        </w:rPr>
        <w:t>Содержание тем учебного курса</w:t>
      </w:r>
      <w:r w:rsidR="008D304A">
        <w:rPr>
          <w:rFonts w:ascii="Times New Roman" w:hAnsi="Times New Roman"/>
          <w:b/>
          <w:bCs/>
          <w:i/>
          <w:iCs/>
          <w:sz w:val="20"/>
          <w:szCs w:val="20"/>
        </w:rPr>
        <w:t xml:space="preserve"> геометрии8 класса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191"/>
        <w:gridCol w:w="11199"/>
      </w:tblGrid>
      <w:tr w:rsidR="00A16519" w:rsidRPr="00A16519" w:rsidTr="00F30513">
        <w:trPr>
          <w:trHeight w:val="561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A16519" w:rsidRPr="00A16519" w:rsidTr="00F3051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Четырехугольники</w:t>
            </w:r>
            <w:r w:rsidR="00F30513">
              <w:rPr>
                <w:rFonts w:ascii="Times New Roman" w:hAnsi="Times New Roman"/>
                <w:sz w:val="20"/>
                <w:szCs w:val="20"/>
              </w:rPr>
              <w:t xml:space="preserve"> /14ч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Многоугольник, выпуклый многоугольник, четырехуголь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ник. Параллелограмм, его свойства и признаки. Трапеция. Пря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моугольник, ромб, квадрат, их свойства. Осевая и центральная симметрии.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изучить наиболее важные виды четы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рехугольников — параллелограмм, прямоугольник, ромб, квад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рат, трапецию; дать представление о фигурах, обладающих осе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вой или центральной симметрией.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Осевая и центральная симметрии вводятся не как преобразо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вание плоскости, а как свойства геометрических фигур, в част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ности четырехугольников. Рассмотрение этих понятий как дви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жений плоскости состоится в 9 классе.</w:t>
            </w:r>
          </w:p>
        </w:tc>
      </w:tr>
      <w:tr w:rsidR="00A16519" w:rsidRPr="00A16519" w:rsidTr="00F3051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F30513">
              <w:rPr>
                <w:rFonts w:ascii="Times New Roman" w:hAnsi="Times New Roman"/>
                <w:sz w:val="20"/>
                <w:szCs w:val="20"/>
              </w:rPr>
              <w:t xml:space="preserve"> /14ч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Понятие площади многоугольника. Площади прямоуголь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ника, параллелограмма, треугольника, трапеции. Теорема Пи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фагора.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расширить и углубить полученные в 5—6 классах представления обучающихся об измерении и вычисле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нии площадей; вывести формулы площадей прямоугольника, па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раллелограмма, треугольника, трапеции; доказать одну из глав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ных теорем геометрии — теорему Пифагора.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рата, обоснование которой не является обязательным для обучающихся.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Нетрадиционной для школьного курса является теорема об от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ношении площадей треугольников, имеющих по равному углу. Она позволяет в дальнейшем дать простое доказательство призна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      </w:r>
          </w:p>
        </w:tc>
      </w:tr>
      <w:tr w:rsidR="00A16519" w:rsidRPr="00A16519" w:rsidTr="00F3051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Подобные треугольники</w:t>
            </w:r>
            <w:r w:rsidR="00F30513">
              <w:rPr>
                <w:rFonts w:ascii="Times New Roman" w:hAnsi="Times New Roman"/>
                <w:sz w:val="20"/>
                <w:szCs w:val="20"/>
              </w:rPr>
              <w:t>/19ч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ника.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Цель: ввести понятие подобных треугольни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ков; рассмотреть признаки подобия треугольников и их применения; сделать первый шаг в освоении учащимися тригонометриче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ского аппарата геометрии.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Определение подобных треугольников дается не на основе преобразования подобия, а через равенство углов и пропорцио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нальность сходственных сторон.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Признаки подобия треугольников доказываются с помощью теоремы об отношении площадей треугольников, имеющих по равному углу.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На основе признаков подобия доказывается теорема о средней линии треугольника, утверждение о точке пересечения медиан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lastRenderedPageBreak/>
              <w:t>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В заключение темы вводятся элементы тригонометрии — синус, косинус и тангенс острого угла прямоугольного треугольника.</w:t>
            </w:r>
          </w:p>
        </w:tc>
      </w:tr>
      <w:tr w:rsidR="00A16519" w:rsidRPr="00A16519" w:rsidTr="00F3051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Окружность</w:t>
            </w:r>
            <w:r w:rsidR="00F30513">
              <w:rPr>
                <w:rFonts w:ascii="Times New Roman" w:hAnsi="Times New Roman"/>
                <w:sz w:val="20"/>
                <w:szCs w:val="20"/>
              </w:rPr>
              <w:t xml:space="preserve"> /17ч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      </w:r>
            <w:r w:rsidRPr="00A165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и описанная окружности.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чательными точками треугольника.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      </w:r>
          </w:p>
          <w:p w:rsidR="00A16519" w:rsidRPr="00A16519" w:rsidRDefault="00A16519" w:rsidP="00F30513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Наряду с теоремами об окружностях, вписанной в треуголь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ник и описанной около него, рассматриваются свойство сторон описанного четырехугольника и свойство углов вписанного че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 xml:space="preserve">тырехугольника. </w:t>
            </w:r>
          </w:p>
        </w:tc>
      </w:tr>
      <w:tr w:rsidR="00A16519" w:rsidRPr="00A16519" w:rsidTr="00F3051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F30513" w:rsidP="00F30513">
            <w:pPr>
              <w:spacing w:line="276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/4ч</w:t>
            </w:r>
            <w:r w:rsidR="00A16519" w:rsidRPr="00A16519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19" w:rsidRPr="00A16519" w:rsidRDefault="00A16519" w:rsidP="00F30513">
            <w:pPr>
              <w:pStyle w:val="a3"/>
              <w:spacing w:line="276" w:lineRule="auto"/>
              <w:ind w:left="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Повторение, обобщение и систематизация знаний, умений и навыков за курс геометрии 8 класса.</w:t>
            </w:r>
          </w:p>
        </w:tc>
      </w:tr>
    </w:tbl>
    <w:p w:rsidR="00A16519" w:rsidRPr="00A16519" w:rsidRDefault="00A16519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5B7" w:rsidRDefault="001A75B7" w:rsidP="00F30513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1A75B7" w:rsidRDefault="001A75B7" w:rsidP="00F30513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1A75B7" w:rsidRDefault="001A75B7" w:rsidP="00F30513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1A75B7" w:rsidRDefault="001A75B7" w:rsidP="00F30513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2B66B6" w:rsidRPr="00A16519" w:rsidRDefault="002B66B6" w:rsidP="00F30513">
      <w:pPr>
        <w:ind w:firstLine="142"/>
        <w:rPr>
          <w:rFonts w:ascii="Times New Roman" w:hAnsi="Times New Roman"/>
          <w:i/>
          <w:sz w:val="20"/>
          <w:szCs w:val="20"/>
        </w:rPr>
      </w:pPr>
    </w:p>
    <w:p w:rsidR="003F463E" w:rsidRDefault="003F463E" w:rsidP="00F30513">
      <w:pPr>
        <w:pStyle w:val="1"/>
        <w:ind w:left="0" w:firstLine="142"/>
        <w:rPr>
          <w:i w:val="0"/>
          <w:sz w:val="20"/>
          <w:szCs w:val="20"/>
        </w:rPr>
      </w:pPr>
    </w:p>
    <w:p w:rsidR="003F463E" w:rsidRDefault="003F463E" w:rsidP="00F30513">
      <w:pPr>
        <w:pStyle w:val="1"/>
        <w:ind w:left="0" w:firstLine="142"/>
        <w:rPr>
          <w:i w:val="0"/>
          <w:sz w:val="20"/>
          <w:szCs w:val="20"/>
        </w:rPr>
      </w:pPr>
    </w:p>
    <w:p w:rsidR="003F463E" w:rsidRDefault="003F463E" w:rsidP="003F463E">
      <w:pPr>
        <w:rPr>
          <w:lang w:eastAsia="ar-SA"/>
        </w:rPr>
      </w:pPr>
    </w:p>
    <w:p w:rsidR="003F463E" w:rsidRPr="003F463E" w:rsidRDefault="003F463E" w:rsidP="003F463E">
      <w:pPr>
        <w:rPr>
          <w:lang w:eastAsia="ar-SA"/>
        </w:rPr>
      </w:pPr>
    </w:p>
    <w:p w:rsidR="008C6F18" w:rsidRPr="00A16519" w:rsidRDefault="008C6F18" w:rsidP="00F30513">
      <w:pPr>
        <w:pStyle w:val="1"/>
        <w:ind w:left="0" w:firstLine="142"/>
        <w:rPr>
          <w:bCs w:val="0"/>
          <w:i w:val="0"/>
          <w:iCs w:val="0"/>
          <w:sz w:val="20"/>
          <w:szCs w:val="20"/>
        </w:rPr>
      </w:pPr>
      <w:r w:rsidRPr="00A16519">
        <w:rPr>
          <w:i w:val="0"/>
          <w:sz w:val="20"/>
          <w:szCs w:val="20"/>
        </w:rPr>
        <w:t>Тематическое планирование по геометрии, 8 класс</w:t>
      </w:r>
    </w:p>
    <w:p w:rsidR="008C6F18" w:rsidRPr="00A16519" w:rsidRDefault="008C6F18" w:rsidP="00F30513">
      <w:pPr>
        <w:ind w:firstLine="142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7938"/>
        <w:gridCol w:w="851"/>
      </w:tblGrid>
      <w:tr w:rsidR="008C6F18" w:rsidRPr="00A16519" w:rsidTr="005E1C3B">
        <w:trPr>
          <w:trHeight w:val="650"/>
        </w:trPr>
        <w:tc>
          <w:tcPr>
            <w:tcW w:w="3227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Тема/количество часов</w:t>
            </w: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Номер урока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Тема урока/количество часов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8C6F18" w:rsidRPr="00A16519" w:rsidTr="005E1C3B">
        <w:trPr>
          <w:trHeight w:val="193"/>
        </w:trPr>
        <w:tc>
          <w:tcPr>
            <w:tcW w:w="3227" w:type="dxa"/>
            <w:vMerge w:val="restart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Глава 5.</w:t>
            </w:r>
          </w:p>
          <w:p w:rsidR="008C6F18" w:rsidRPr="00A16519" w:rsidRDefault="008C6F18" w:rsidP="00F30513">
            <w:pPr>
              <w:ind w:right="307"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Четырехугольники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14 часов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71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Параллелограмм 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 «Параллелограмм»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Трапеция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35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Теорема Фалеса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Задачи на построение параллелограмма и трапеции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Прямоугольник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Ромб и квадрат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A16519">
        <w:trPr>
          <w:trHeight w:val="151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теме: «Прямоугольник. Ромб. Квадрат»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76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задач. Осевая и центральная симметрия. Четырехугольники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29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№1 по теме «Четырехугольники»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 w:val="restart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Глава 6. Площадь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14 часов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Площадь многоугольника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Площадь прямоугольника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A16519">
        <w:trPr>
          <w:trHeight w:val="171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18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Площадь трапеции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68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A16519">
        <w:trPr>
          <w:trHeight w:val="297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Теорема Пифагора 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Теорема, обратная теореме Пифагора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 «Теорема Пифагора»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50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 «Площадь»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316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 «Площадь»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№2 по теме «Площадь»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73"/>
        </w:trPr>
        <w:tc>
          <w:tcPr>
            <w:tcW w:w="3227" w:type="dxa"/>
            <w:vMerge w:val="restart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Глава 7. Подобные треугольники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19 часов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Определение подобных треугольников. 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137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Отношение площадей подобных треугольников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Второй и третий признаки подобия треугольников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81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на применение признаков подобия треугольников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57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на применение признаков подобия треугольников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</w:t>
            </w:r>
            <w:r w:rsidR="00A16519" w:rsidRPr="00A1651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16519">
              <w:rPr>
                <w:rFonts w:ascii="Times New Roman" w:hAnsi="Times New Roman"/>
                <w:b/>
                <w:i/>
                <w:sz w:val="20"/>
                <w:szCs w:val="20"/>
              </w:rPr>
              <w:t>3 по теме «Признаки подобия треугольников»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Свойство медиан треугольника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Пропорциональные отрезки 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Измерительные работы на местности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317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Задачи на построение методом подобия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78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Задачи на построение методом подобия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Синус, косинус и тангенс острого угла прямоугольного треугольника 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Значение синуса, косинуса и тангенса для углов 30</w:t>
            </w:r>
            <w:r w:rsidRPr="00A1651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 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, 45</w:t>
            </w:r>
            <w:r w:rsidRPr="00A1651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, 60</w:t>
            </w:r>
            <w:r w:rsidRPr="00A1651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Соотношение между сторонами и углами прямоугольного треугольника. Решение задач.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4 по теме «Синус, косинус, тангенс острого угла»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 w:val="restart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Глава 8. Окружность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17 часов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Взаимное расположение прямой и окружности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Касательная к окружности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Касательная к окружности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Градусная мера дуги окружности. 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Теорема о вписанном угле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Теорема об отрезках пересекающихся  хорд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938" w:type="dxa"/>
          </w:tcPr>
          <w:p w:rsidR="00BF059F" w:rsidRPr="00A16519" w:rsidRDefault="008C6F18" w:rsidP="00BF059F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 «Центральные и вписанные углы»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938" w:type="dxa"/>
          </w:tcPr>
          <w:p w:rsidR="00BF059F" w:rsidRPr="00A16519" w:rsidRDefault="008C6F18" w:rsidP="00BF059F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Свойство биссектрисы углов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938" w:type="dxa"/>
          </w:tcPr>
          <w:p w:rsidR="00BF059F" w:rsidRPr="00A16519" w:rsidRDefault="008C6F18" w:rsidP="00BF059F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938" w:type="dxa"/>
          </w:tcPr>
          <w:p w:rsidR="00BF059F" w:rsidRPr="00A16519" w:rsidRDefault="008C6F18" w:rsidP="00BF059F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Теорема о точке пересечения высот треугольника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938" w:type="dxa"/>
          </w:tcPr>
          <w:p w:rsidR="00BF059F" w:rsidRPr="00A16519" w:rsidRDefault="008C6F18" w:rsidP="00BF059F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938" w:type="dxa"/>
          </w:tcPr>
          <w:p w:rsidR="00BF059F" w:rsidRPr="00A16519" w:rsidRDefault="008C6F18" w:rsidP="00BF059F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Свойство описанного четырехугольника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938" w:type="dxa"/>
          </w:tcPr>
          <w:p w:rsidR="008C6F18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Описанная окружность</w:t>
            </w:r>
          </w:p>
          <w:p w:rsidR="00BF059F" w:rsidRPr="00A16519" w:rsidRDefault="00BF059F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938" w:type="dxa"/>
          </w:tcPr>
          <w:p w:rsidR="008C6F18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Свойство вписанного четырехугольника</w:t>
            </w:r>
          </w:p>
          <w:p w:rsidR="00BF059F" w:rsidRPr="00A16519" w:rsidRDefault="00BF059F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309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 «Окружность»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84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 «Окружность»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70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№5 по теме «Окружность»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64"/>
        </w:trPr>
        <w:tc>
          <w:tcPr>
            <w:tcW w:w="3227" w:type="dxa"/>
            <w:vMerge w:val="restart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bookmarkStart w:id="4" w:name="_GoBack"/>
            <w:bookmarkEnd w:id="4"/>
            <w:r w:rsidRPr="00A16519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Повторение по темам «Четырехугольники»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64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Повторение по темам «Площадь».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84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0E5712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</w:t>
            </w:r>
            <w:r w:rsidR="008C6F18" w:rsidRPr="00A16519">
              <w:rPr>
                <w:rFonts w:ascii="Times New Roman" w:hAnsi="Times New Roman"/>
                <w:sz w:val="20"/>
                <w:szCs w:val="20"/>
              </w:rPr>
              <w:t>о темам «Подобные треугольники»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84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0E5712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о темам </w:t>
            </w:r>
            <w:r w:rsidR="008C6F18" w:rsidRPr="00A16519">
              <w:rPr>
                <w:rFonts w:ascii="Times New Roman" w:hAnsi="Times New Roman"/>
                <w:sz w:val="20"/>
                <w:szCs w:val="20"/>
              </w:rPr>
              <w:t>«Окружность»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C6F18" w:rsidRPr="00A16519" w:rsidRDefault="008C6F18" w:rsidP="00F30513">
      <w:pPr>
        <w:ind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br w:type="textWrapping" w:clear="all"/>
      </w:r>
    </w:p>
    <w:p w:rsidR="002B66B6" w:rsidRPr="00A16519" w:rsidRDefault="002B66B6" w:rsidP="00F30513">
      <w:pPr>
        <w:ind w:firstLine="142"/>
        <w:rPr>
          <w:rFonts w:ascii="Times New Roman" w:hAnsi="Times New Roman"/>
          <w:sz w:val="20"/>
          <w:szCs w:val="20"/>
        </w:rPr>
      </w:pPr>
    </w:p>
    <w:sectPr w:rsidR="002B66B6" w:rsidRPr="00A16519" w:rsidSect="005F3300">
      <w:footerReference w:type="default" r:id="rId8"/>
      <w:pgSz w:w="16838" w:h="11906" w:orient="landscape"/>
      <w:pgMar w:top="1134" w:right="1245" w:bottom="850" w:left="1985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0E" w:rsidRDefault="001C050E" w:rsidP="00330B9F">
      <w:r>
        <w:separator/>
      </w:r>
    </w:p>
  </w:endnote>
  <w:endnote w:type="continuationSeparator" w:id="0">
    <w:p w:rsidR="001C050E" w:rsidRDefault="001C050E" w:rsidP="0033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016565"/>
      <w:docPartObj>
        <w:docPartGallery w:val="Page Numbers (Bottom of Page)"/>
        <w:docPartUnique/>
      </w:docPartObj>
    </w:sdtPr>
    <w:sdtEndPr/>
    <w:sdtContent>
      <w:p w:rsidR="000E5712" w:rsidRDefault="000E571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38">
          <w:rPr>
            <w:noProof/>
          </w:rPr>
          <w:t>9</w:t>
        </w:r>
        <w:r>
          <w:fldChar w:fldCharType="end"/>
        </w:r>
      </w:p>
    </w:sdtContent>
  </w:sdt>
  <w:p w:rsidR="000E5712" w:rsidRDefault="000E57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0E" w:rsidRDefault="001C050E" w:rsidP="00330B9F">
      <w:r>
        <w:separator/>
      </w:r>
    </w:p>
  </w:footnote>
  <w:footnote w:type="continuationSeparator" w:id="0">
    <w:p w:rsidR="001C050E" w:rsidRDefault="001C050E" w:rsidP="0033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0401"/>
    <w:multiLevelType w:val="hybridMultilevel"/>
    <w:tmpl w:val="0AF82638"/>
    <w:lvl w:ilvl="0" w:tplc="023E4B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6B6"/>
    <w:rsid w:val="000848FF"/>
    <w:rsid w:val="000E5712"/>
    <w:rsid w:val="000F062E"/>
    <w:rsid w:val="0018109B"/>
    <w:rsid w:val="001A75B7"/>
    <w:rsid w:val="001B3E0B"/>
    <w:rsid w:val="001C050E"/>
    <w:rsid w:val="00234A72"/>
    <w:rsid w:val="00276043"/>
    <w:rsid w:val="002B66B6"/>
    <w:rsid w:val="00330B9F"/>
    <w:rsid w:val="003702EC"/>
    <w:rsid w:val="003F463E"/>
    <w:rsid w:val="00456F38"/>
    <w:rsid w:val="00473594"/>
    <w:rsid w:val="004F5247"/>
    <w:rsid w:val="0050734A"/>
    <w:rsid w:val="00556644"/>
    <w:rsid w:val="00583C05"/>
    <w:rsid w:val="005E1C3B"/>
    <w:rsid w:val="005F1305"/>
    <w:rsid w:val="005F3300"/>
    <w:rsid w:val="0062020F"/>
    <w:rsid w:val="006228B6"/>
    <w:rsid w:val="006F7EE4"/>
    <w:rsid w:val="00723D24"/>
    <w:rsid w:val="00751390"/>
    <w:rsid w:val="00761BCD"/>
    <w:rsid w:val="00811AFF"/>
    <w:rsid w:val="00850163"/>
    <w:rsid w:val="00880276"/>
    <w:rsid w:val="008C6F18"/>
    <w:rsid w:val="008D304A"/>
    <w:rsid w:val="008E0313"/>
    <w:rsid w:val="0094095A"/>
    <w:rsid w:val="00996990"/>
    <w:rsid w:val="009C7994"/>
    <w:rsid w:val="00A16519"/>
    <w:rsid w:val="00A25C4C"/>
    <w:rsid w:val="00A82703"/>
    <w:rsid w:val="00B66D01"/>
    <w:rsid w:val="00B82AE4"/>
    <w:rsid w:val="00BF059F"/>
    <w:rsid w:val="00CB5767"/>
    <w:rsid w:val="00CE58E2"/>
    <w:rsid w:val="00CF00CE"/>
    <w:rsid w:val="00D16374"/>
    <w:rsid w:val="00D9278A"/>
    <w:rsid w:val="00DB07A1"/>
    <w:rsid w:val="00E04C1F"/>
    <w:rsid w:val="00E722F4"/>
    <w:rsid w:val="00E9533A"/>
    <w:rsid w:val="00F260B6"/>
    <w:rsid w:val="00F30513"/>
    <w:rsid w:val="00F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AC50"/>
  <w15:docId w15:val="{34205DE0-B177-4B26-B110-EA259448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B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B66B6"/>
    <w:pPr>
      <w:keepNext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B66B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1B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735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6B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2B66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1B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35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B66B6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uiPriority w:val="34"/>
    <w:qFormat/>
    <w:rsid w:val="002B66B6"/>
    <w:pPr>
      <w:ind w:left="720"/>
      <w:contextualSpacing/>
    </w:pPr>
  </w:style>
  <w:style w:type="paragraph" w:customStyle="1" w:styleId="Default">
    <w:name w:val="Default"/>
    <w:uiPriority w:val="99"/>
    <w:rsid w:val="002B6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B66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2B66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2B66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B66B6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2B66B6"/>
  </w:style>
  <w:style w:type="character" w:customStyle="1" w:styleId="FontStyle60">
    <w:name w:val="Font Style60"/>
    <w:uiPriority w:val="99"/>
    <w:rsid w:val="00850163"/>
    <w:rPr>
      <w:rFonts w:ascii="Times New Roman" w:hAnsi="Times New Roman"/>
      <w:sz w:val="18"/>
    </w:rPr>
  </w:style>
  <w:style w:type="paragraph" w:styleId="a6">
    <w:name w:val="No Spacing"/>
    <w:uiPriority w:val="1"/>
    <w:qFormat/>
    <w:rsid w:val="00761B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761B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761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CF00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6228B6"/>
    <w:rPr>
      <w:color w:val="0000FF" w:themeColor="hyperlink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6228B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228B6"/>
    <w:rPr>
      <w:rFonts w:ascii="Tahoma" w:eastAsiaTheme="minorHAns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30B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0B9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0B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0B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8A3DA-998C-4076-9E6B-BC402CC1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30</cp:revision>
  <dcterms:created xsi:type="dcterms:W3CDTF">2015-09-16T15:17:00Z</dcterms:created>
  <dcterms:modified xsi:type="dcterms:W3CDTF">2023-10-19T20:03:00Z</dcterms:modified>
</cp:coreProperties>
</file>